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0FD2F2" w14:textId="77777777" w:rsidR="00B80BBF" w:rsidRDefault="00FD49DD" w:rsidP="00B80BBF">
      <w:pPr>
        <w:pStyle w:val="BodyText2"/>
        <w:jc w:val="left"/>
        <w:rPr>
          <w:rFonts w:ascii="Arial" w:hAnsi="Arial" w:cs="Arial"/>
          <w:sz w:val="24"/>
          <w:szCs w:val="24"/>
          <w:u w:val="single"/>
        </w:rPr>
      </w:pPr>
      <w:r>
        <w:rPr>
          <w:noProof/>
        </w:rPr>
        <w:drawing>
          <wp:anchor distT="0" distB="0" distL="114300" distR="114300" simplePos="0" relativeHeight="251712512" behindDoc="0" locked="0" layoutInCell="1" allowOverlap="1" wp14:anchorId="6983B0C9" wp14:editId="62FF6C6D">
            <wp:simplePos x="0" y="0"/>
            <wp:positionH relativeFrom="margin">
              <wp:posOffset>-422844</wp:posOffset>
            </wp:positionH>
            <wp:positionV relativeFrom="paragraph">
              <wp:posOffset>181584</wp:posOffset>
            </wp:positionV>
            <wp:extent cx="1346619" cy="1363672"/>
            <wp:effectExtent l="0" t="0" r="6350" b="825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l="8665" t="8789" r="10890" b="10744"/>
                    <a:stretch>
                      <a:fillRect/>
                    </a:stretch>
                  </pic:blipFill>
                  <pic:spPr bwMode="auto">
                    <a:xfrm>
                      <a:off x="0" y="0"/>
                      <a:ext cx="1346619" cy="1363672"/>
                    </a:xfrm>
                    <a:prstGeom prst="rect">
                      <a:avLst/>
                    </a:prstGeom>
                    <a:noFill/>
                    <a:ln>
                      <a:noFill/>
                    </a:ln>
                  </pic:spPr>
                </pic:pic>
              </a:graphicData>
            </a:graphic>
            <wp14:sizeRelH relativeFrom="page">
              <wp14:pctWidth>0</wp14:pctWidth>
            </wp14:sizeRelH>
            <wp14:sizeRelV relativeFrom="page">
              <wp14:pctHeight>0</wp14:pctHeight>
            </wp14:sizeRelV>
          </wp:anchor>
        </w:drawing>
      </w:r>
      <w:r w:rsidR="005D1342">
        <w:rPr>
          <w:noProof/>
        </w:rPr>
        <w:drawing>
          <wp:anchor distT="0" distB="0" distL="114300" distR="114300" simplePos="0" relativeHeight="251710464" behindDoc="0" locked="0" layoutInCell="1" allowOverlap="1" wp14:anchorId="11393F5E" wp14:editId="09CEF0FA">
            <wp:simplePos x="0" y="0"/>
            <wp:positionH relativeFrom="margin">
              <wp:posOffset>4995562</wp:posOffset>
            </wp:positionH>
            <wp:positionV relativeFrom="paragraph">
              <wp:posOffset>99482</wp:posOffset>
            </wp:positionV>
            <wp:extent cx="1346619" cy="1363672"/>
            <wp:effectExtent l="0" t="0" r="6350" b="825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l="8665" t="8789" r="10890" b="10744"/>
                    <a:stretch>
                      <a:fillRect/>
                    </a:stretch>
                  </pic:blipFill>
                  <pic:spPr bwMode="auto">
                    <a:xfrm>
                      <a:off x="0" y="0"/>
                      <a:ext cx="1349630" cy="136672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81C7B88" w14:textId="77777777" w:rsidR="00B80BBF" w:rsidRDefault="00B80BBF" w:rsidP="00B80BBF">
      <w:pPr>
        <w:pStyle w:val="BodyText2"/>
        <w:jc w:val="left"/>
        <w:rPr>
          <w:rFonts w:ascii="Arial" w:hAnsi="Arial" w:cs="Arial"/>
          <w:sz w:val="24"/>
          <w:szCs w:val="24"/>
          <w:u w:val="single"/>
        </w:rPr>
      </w:pPr>
    </w:p>
    <w:p w14:paraId="57BC06B8" w14:textId="77777777" w:rsidR="00B80BBF" w:rsidRDefault="00B80BBF" w:rsidP="00B80BBF">
      <w:pPr>
        <w:pStyle w:val="Default"/>
      </w:pPr>
    </w:p>
    <w:p w14:paraId="635A936A" w14:textId="77777777" w:rsidR="00106BDA" w:rsidRPr="00FD49DD" w:rsidRDefault="00B80BBF" w:rsidP="00B80BBF">
      <w:pPr>
        <w:pStyle w:val="Default"/>
        <w:jc w:val="center"/>
        <w:rPr>
          <w:color w:val="0070C0"/>
          <w:sz w:val="72"/>
          <w:szCs w:val="72"/>
        </w:rPr>
      </w:pPr>
      <w:r>
        <w:t xml:space="preserve"> </w:t>
      </w:r>
      <w:r w:rsidRPr="00FD49DD">
        <w:rPr>
          <w:color w:val="FF0000"/>
          <w:sz w:val="72"/>
          <w:szCs w:val="72"/>
        </w:rPr>
        <w:t>Hamiltonhill</w:t>
      </w:r>
      <w:r w:rsidRPr="00FD49DD">
        <w:rPr>
          <w:color w:val="0070C0"/>
          <w:sz w:val="72"/>
          <w:szCs w:val="72"/>
        </w:rPr>
        <w:t xml:space="preserve"> </w:t>
      </w:r>
      <w:r w:rsidRPr="00FD49DD">
        <w:rPr>
          <w:color w:val="FFC000"/>
          <w:sz w:val="72"/>
          <w:szCs w:val="72"/>
        </w:rPr>
        <w:t xml:space="preserve">Family </w:t>
      </w:r>
    </w:p>
    <w:p w14:paraId="24D629CB" w14:textId="77777777" w:rsidR="00B80BBF" w:rsidRPr="00FD49DD" w:rsidRDefault="00B80BBF" w:rsidP="00B80BBF">
      <w:pPr>
        <w:pStyle w:val="Default"/>
        <w:jc w:val="center"/>
        <w:rPr>
          <w:color w:val="0070C0"/>
          <w:sz w:val="144"/>
          <w:szCs w:val="144"/>
        </w:rPr>
      </w:pPr>
      <w:r w:rsidRPr="00FD49DD">
        <w:rPr>
          <w:color w:val="7030A0"/>
          <w:sz w:val="72"/>
          <w:szCs w:val="72"/>
        </w:rPr>
        <w:t>Learning</w:t>
      </w:r>
      <w:r w:rsidRPr="00FD49DD">
        <w:rPr>
          <w:color w:val="0070C0"/>
          <w:sz w:val="72"/>
          <w:szCs w:val="72"/>
        </w:rPr>
        <w:t xml:space="preserve"> Centre </w:t>
      </w:r>
    </w:p>
    <w:p w14:paraId="470E13E2" w14:textId="77777777" w:rsidR="00477720" w:rsidRDefault="00E363E7" w:rsidP="00B80BBF">
      <w:pPr>
        <w:pStyle w:val="Default"/>
        <w:jc w:val="center"/>
        <w:rPr>
          <w:color w:val="0070C0"/>
          <w:sz w:val="96"/>
          <w:szCs w:val="96"/>
        </w:rPr>
      </w:pPr>
      <w:r>
        <w:rPr>
          <w:noProof/>
          <w:lang w:eastAsia="en-GB"/>
        </w:rPr>
        <w:drawing>
          <wp:anchor distT="0" distB="0" distL="114300" distR="114300" simplePos="0" relativeHeight="251704320" behindDoc="0" locked="0" layoutInCell="1" allowOverlap="1" wp14:anchorId="1FF59E81" wp14:editId="2CCE748F">
            <wp:simplePos x="0" y="0"/>
            <wp:positionH relativeFrom="margin">
              <wp:posOffset>1677619</wp:posOffset>
            </wp:positionH>
            <wp:positionV relativeFrom="paragraph">
              <wp:posOffset>156136</wp:posOffset>
            </wp:positionV>
            <wp:extent cx="2671775" cy="1918654"/>
            <wp:effectExtent l="38100" t="38100" r="33655" b="43815"/>
            <wp:wrapNone/>
            <wp:docPr id="302" name="Picture 302" descr="O:\HamiltonhillFLC\Staff\LORRAINE 0-3\DSCN01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O:\HamiltonhillFLC\Staff\LORRAINE 0-3\DSCN0157.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71775" cy="1918654"/>
                    </a:xfrm>
                    <a:prstGeom prst="rect">
                      <a:avLst/>
                    </a:prstGeom>
                    <a:noFill/>
                    <a:ln w="44450">
                      <a:solidFill>
                        <a:srgbClr val="0070C0"/>
                      </a:solidFill>
                    </a:ln>
                  </pic:spPr>
                </pic:pic>
              </a:graphicData>
            </a:graphic>
            <wp14:sizeRelH relativeFrom="page">
              <wp14:pctWidth>0</wp14:pctWidth>
            </wp14:sizeRelH>
            <wp14:sizeRelV relativeFrom="page">
              <wp14:pctHeight>0</wp14:pctHeight>
            </wp14:sizeRelV>
          </wp:anchor>
        </w:drawing>
      </w:r>
    </w:p>
    <w:p w14:paraId="021D955B" w14:textId="77777777" w:rsidR="00477720" w:rsidRDefault="00477720" w:rsidP="00B80BBF">
      <w:pPr>
        <w:pStyle w:val="Default"/>
        <w:jc w:val="center"/>
        <w:rPr>
          <w:color w:val="0070C0"/>
          <w:sz w:val="96"/>
          <w:szCs w:val="96"/>
        </w:rPr>
      </w:pPr>
    </w:p>
    <w:p w14:paraId="43F765C7" w14:textId="77777777" w:rsidR="00106BDA" w:rsidRDefault="00106BDA" w:rsidP="00106BDA">
      <w:pPr>
        <w:pStyle w:val="Default"/>
        <w:rPr>
          <w:color w:val="0070C0"/>
          <w:sz w:val="96"/>
          <w:szCs w:val="96"/>
        </w:rPr>
      </w:pPr>
    </w:p>
    <w:p w14:paraId="05085319" w14:textId="77777777" w:rsidR="00B80BBF" w:rsidRPr="001033F5" w:rsidRDefault="00106BDA" w:rsidP="00106BDA">
      <w:pPr>
        <w:pStyle w:val="Default"/>
        <w:rPr>
          <w:rFonts w:asciiTheme="minorBidi" w:hAnsiTheme="minorBidi" w:cstheme="minorBidi"/>
          <w:sz w:val="96"/>
          <w:szCs w:val="96"/>
        </w:rPr>
      </w:pPr>
      <w:r w:rsidRPr="001033F5">
        <w:rPr>
          <w:rFonts w:asciiTheme="minorBidi" w:hAnsiTheme="minorBidi" w:cstheme="minorBidi"/>
          <w:color w:val="0070C0"/>
          <w:sz w:val="56"/>
          <w:szCs w:val="56"/>
        </w:rPr>
        <w:t xml:space="preserve">                     </w:t>
      </w:r>
      <w:r w:rsidRPr="001033F5">
        <w:rPr>
          <w:rFonts w:asciiTheme="minorBidi" w:hAnsiTheme="minorBidi" w:cstheme="minorBidi"/>
          <w:color w:val="auto"/>
          <w:sz w:val="56"/>
          <w:szCs w:val="56"/>
        </w:rPr>
        <w:t xml:space="preserve"> </w:t>
      </w:r>
      <w:r w:rsidR="00B80BBF" w:rsidRPr="001033F5">
        <w:rPr>
          <w:rFonts w:asciiTheme="minorBidi" w:hAnsiTheme="minorBidi" w:cstheme="minorBidi"/>
          <w:color w:val="auto"/>
          <w:sz w:val="56"/>
          <w:szCs w:val="56"/>
        </w:rPr>
        <w:t>Handbook</w:t>
      </w:r>
    </w:p>
    <w:p w14:paraId="2B689B5C" w14:textId="7C86B36C" w:rsidR="00B80BBF" w:rsidRPr="001033F5" w:rsidRDefault="00106BDA" w:rsidP="00106BDA">
      <w:pPr>
        <w:pStyle w:val="Default"/>
        <w:rPr>
          <w:rFonts w:asciiTheme="minorBidi" w:hAnsiTheme="minorBidi" w:cstheme="minorBidi"/>
          <w:sz w:val="44"/>
          <w:szCs w:val="44"/>
        </w:rPr>
      </w:pPr>
      <w:r w:rsidRPr="001033F5">
        <w:rPr>
          <w:rFonts w:asciiTheme="minorBidi" w:hAnsiTheme="minorBidi" w:cstheme="minorBidi"/>
          <w:sz w:val="40"/>
          <w:szCs w:val="40"/>
        </w:rPr>
        <w:t xml:space="preserve">                                 </w:t>
      </w:r>
      <w:r w:rsidR="008B6996" w:rsidRPr="001033F5">
        <w:rPr>
          <w:rFonts w:asciiTheme="minorBidi" w:hAnsiTheme="minorBidi" w:cstheme="minorBidi"/>
          <w:sz w:val="44"/>
          <w:szCs w:val="44"/>
        </w:rPr>
        <w:t>20</w:t>
      </w:r>
      <w:r w:rsidR="00A42746" w:rsidRPr="001033F5">
        <w:rPr>
          <w:rFonts w:asciiTheme="minorBidi" w:hAnsiTheme="minorBidi" w:cstheme="minorBidi"/>
          <w:sz w:val="44"/>
          <w:szCs w:val="44"/>
        </w:rPr>
        <w:t>2</w:t>
      </w:r>
      <w:r w:rsidR="0040477F">
        <w:rPr>
          <w:rFonts w:asciiTheme="minorBidi" w:hAnsiTheme="minorBidi" w:cstheme="minorBidi"/>
          <w:sz w:val="44"/>
          <w:szCs w:val="44"/>
        </w:rPr>
        <w:t>5</w:t>
      </w:r>
      <w:r w:rsidR="008B6996" w:rsidRPr="001033F5">
        <w:rPr>
          <w:rFonts w:asciiTheme="minorBidi" w:hAnsiTheme="minorBidi" w:cstheme="minorBidi"/>
          <w:sz w:val="44"/>
          <w:szCs w:val="44"/>
        </w:rPr>
        <w:t>/20</w:t>
      </w:r>
      <w:r w:rsidR="00A42746" w:rsidRPr="001033F5">
        <w:rPr>
          <w:rFonts w:asciiTheme="minorBidi" w:hAnsiTheme="minorBidi" w:cstheme="minorBidi"/>
          <w:sz w:val="44"/>
          <w:szCs w:val="44"/>
        </w:rPr>
        <w:t>2</w:t>
      </w:r>
      <w:r w:rsidR="0040477F">
        <w:rPr>
          <w:rFonts w:asciiTheme="minorBidi" w:hAnsiTheme="minorBidi" w:cstheme="minorBidi"/>
          <w:sz w:val="44"/>
          <w:szCs w:val="44"/>
        </w:rPr>
        <w:t>6</w:t>
      </w:r>
      <w:r w:rsidR="00B80BBF" w:rsidRPr="001033F5">
        <w:rPr>
          <w:rFonts w:asciiTheme="minorBidi" w:hAnsiTheme="minorBidi" w:cstheme="minorBidi"/>
          <w:sz w:val="44"/>
          <w:szCs w:val="44"/>
        </w:rPr>
        <w:t xml:space="preserve"> </w:t>
      </w:r>
    </w:p>
    <w:p w14:paraId="671CD184" w14:textId="77777777" w:rsidR="00106BDA" w:rsidRPr="001033F5" w:rsidRDefault="00106BDA" w:rsidP="00106BDA">
      <w:pPr>
        <w:pStyle w:val="Default"/>
        <w:rPr>
          <w:rFonts w:asciiTheme="minorBidi" w:hAnsiTheme="minorBidi" w:cstheme="minorBidi"/>
          <w:sz w:val="44"/>
          <w:szCs w:val="44"/>
        </w:rPr>
      </w:pPr>
    </w:p>
    <w:p w14:paraId="579E9E87" w14:textId="77777777" w:rsidR="00B80BBF" w:rsidRPr="001033F5" w:rsidRDefault="00B80BBF" w:rsidP="00B80BBF">
      <w:pPr>
        <w:pStyle w:val="Default"/>
        <w:jc w:val="center"/>
        <w:rPr>
          <w:rFonts w:asciiTheme="minorBidi" w:hAnsiTheme="minorBidi" w:cstheme="minorBidi"/>
          <w:sz w:val="28"/>
          <w:szCs w:val="28"/>
        </w:rPr>
      </w:pPr>
      <w:r w:rsidRPr="001033F5">
        <w:rPr>
          <w:rFonts w:asciiTheme="minorBidi" w:hAnsiTheme="minorBidi" w:cstheme="minorBidi"/>
          <w:sz w:val="28"/>
          <w:szCs w:val="28"/>
        </w:rPr>
        <w:t xml:space="preserve">115 Ellesmere Street </w:t>
      </w:r>
    </w:p>
    <w:p w14:paraId="7B347842" w14:textId="77777777" w:rsidR="00B80BBF" w:rsidRPr="001033F5" w:rsidRDefault="00B80BBF" w:rsidP="00B80BBF">
      <w:pPr>
        <w:pStyle w:val="Default"/>
        <w:jc w:val="center"/>
        <w:rPr>
          <w:rFonts w:asciiTheme="minorBidi" w:hAnsiTheme="minorBidi" w:cstheme="minorBidi"/>
          <w:sz w:val="28"/>
          <w:szCs w:val="28"/>
        </w:rPr>
      </w:pPr>
      <w:r w:rsidRPr="001033F5">
        <w:rPr>
          <w:rFonts w:asciiTheme="minorBidi" w:hAnsiTheme="minorBidi" w:cstheme="minorBidi"/>
          <w:sz w:val="28"/>
          <w:szCs w:val="28"/>
        </w:rPr>
        <w:t xml:space="preserve">Glasgow G22 5QT </w:t>
      </w:r>
    </w:p>
    <w:p w14:paraId="26F6664D" w14:textId="77777777" w:rsidR="00B80BBF" w:rsidRPr="001033F5" w:rsidRDefault="00B80BBF" w:rsidP="00B80BBF">
      <w:pPr>
        <w:pStyle w:val="Default"/>
        <w:jc w:val="center"/>
        <w:rPr>
          <w:rFonts w:asciiTheme="minorBidi" w:hAnsiTheme="minorBidi" w:cstheme="minorBidi"/>
          <w:sz w:val="28"/>
          <w:szCs w:val="28"/>
        </w:rPr>
      </w:pPr>
      <w:r w:rsidRPr="001033F5">
        <w:rPr>
          <w:rFonts w:asciiTheme="minorBidi" w:hAnsiTheme="minorBidi" w:cstheme="minorBidi"/>
          <w:sz w:val="28"/>
          <w:szCs w:val="28"/>
        </w:rPr>
        <w:t xml:space="preserve">Tel: 0141 332 2797 </w:t>
      </w:r>
    </w:p>
    <w:p w14:paraId="55BF6838" w14:textId="77777777" w:rsidR="00B80BBF" w:rsidRPr="001033F5" w:rsidRDefault="00B80BBF" w:rsidP="00B80BBF">
      <w:pPr>
        <w:pStyle w:val="Default"/>
        <w:jc w:val="center"/>
        <w:rPr>
          <w:rFonts w:asciiTheme="minorBidi" w:hAnsiTheme="minorBidi" w:cstheme="minorBidi"/>
          <w:sz w:val="28"/>
          <w:szCs w:val="28"/>
        </w:rPr>
      </w:pPr>
      <w:r w:rsidRPr="001033F5">
        <w:rPr>
          <w:rFonts w:asciiTheme="minorBidi" w:hAnsiTheme="minorBidi" w:cstheme="minorBidi"/>
          <w:sz w:val="28"/>
          <w:szCs w:val="28"/>
        </w:rPr>
        <w:t xml:space="preserve">Fax: 0141 332 2797 </w:t>
      </w:r>
    </w:p>
    <w:p w14:paraId="2B0E1ACA" w14:textId="77777777" w:rsidR="00B80BBF" w:rsidRPr="001033F5" w:rsidRDefault="00B80BBF" w:rsidP="00B80BBF">
      <w:pPr>
        <w:pStyle w:val="BodyText2"/>
        <w:ind w:left="720" w:firstLine="720"/>
        <w:jc w:val="left"/>
        <w:rPr>
          <w:rFonts w:asciiTheme="minorBidi" w:hAnsiTheme="minorBidi" w:cstheme="minorBidi"/>
          <w:sz w:val="23"/>
          <w:szCs w:val="23"/>
        </w:rPr>
      </w:pPr>
    </w:p>
    <w:p w14:paraId="5726872E" w14:textId="77777777" w:rsidR="00B80BBF" w:rsidRPr="001033F5" w:rsidRDefault="00B80BBF" w:rsidP="00B80BBF">
      <w:pPr>
        <w:pStyle w:val="BodyText2"/>
        <w:ind w:left="720" w:firstLine="720"/>
        <w:jc w:val="left"/>
        <w:rPr>
          <w:rFonts w:asciiTheme="minorBidi" w:hAnsiTheme="minorBidi" w:cstheme="minorBidi"/>
          <w:sz w:val="23"/>
          <w:szCs w:val="23"/>
          <w:u w:val="single"/>
        </w:rPr>
      </w:pPr>
      <w:r w:rsidRPr="001033F5">
        <w:rPr>
          <w:rFonts w:asciiTheme="minorBidi" w:hAnsiTheme="minorBidi" w:cstheme="minorBidi"/>
          <w:sz w:val="23"/>
          <w:szCs w:val="23"/>
        </w:rPr>
        <w:t xml:space="preserve">Email: </w:t>
      </w:r>
      <w:hyperlink r:id="rId11" w:history="1">
        <w:r w:rsidR="0079241C" w:rsidRPr="001033F5">
          <w:rPr>
            <w:rStyle w:val="Hyperlink"/>
            <w:rFonts w:asciiTheme="minorBidi" w:hAnsiTheme="minorBidi" w:cstheme="minorBidi"/>
            <w:sz w:val="23"/>
            <w:szCs w:val="23"/>
          </w:rPr>
          <w:t>headteacher@hamiltonhill-nursery.glasgow.sch.uk</w:t>
        </w:r>
      </w:hyperlink>
    </w:p>
    <w:p w14:paraId="7C1CDAB5" w14:textId="77777777" w:rsidR="0079241C" w:rsidRPr="001033F5" w:rsidRDefault="00106BDA" w:rsidP="00B80BBF">
      <w:pPr>
        <w:pStyle w:val="BodyText2"/>
        <w:ind w:left="720" w:firstLine="720"/>
        <w:jc w:val="left"/>
        <w:rPr>
          <w:rFonts w:asciiTheme="minorBidi" w:hAnsiTheme="minorBidi" w:cstheme="minorBidi"/>
          <w:sz w:val="24"/>
          <w:szCs w:val="24"/>
          <w:u w:val="single"/>
        </w:rPr>
      </w:pPr>
      <w:r w:rsidRPr="001033F5">
        <w:rPr>
          <w:rFonts w:asciiTheme="minorBidi" w:hAnsiTheme="minorBidi" w:cstheme="minorBidi"/>
          <w:sz w:val="23"/>
          <w:szCs w:val="23"/>
        </w:rPr>
        <w:t>Website</w:t>
      </w:r>
      <w:r w:rsidRPr="001033F5">
        <w:rPr>
          <w:rFonts w:asciiTheme="minorBidi" w:hAnsiTheme="minorBidi" w:cstheme="minorBidi"/>
          <w:sz w:val="24"/>
          <w:szCs w:val="24"/>
        </w:rPr>
        <w:t>:</w:t>
      </w:r>
      <w:r w:rsidR="005D1342" w:rsidRPr="001033F5">
        <w:rPr>
          <w:rFonts w:asciiTheme="minorBidi" w:hAnsiTheme="minorBidi" w:cstheme="minorBidi"/>
          <w:sz w:val="24"/>
          <w:szCs w:val="24"/>
        </w:rPr>
        <w:t xml:space="preserve"> </w:t>
      </w:r>
      <w:hyperlink r:id="rId12" w:history="1">
        <w:r w:rsidR="005D1342" w:rsidRPr="001033F5">
          <w:rPr>
            <w:rStyle w:val="Hyperlink"/>
            <w:rFonts w:asciiTheme="minorBidi" w:hAnsiTheme="minorBidi" w:cstheme="minorBidi"/>
            <w:sz w:val="24"/>
            <w:szCs w:val="24"/>
          </w:rPr>
          <w:t>http://www.hamiltonhill-nursery.glasgow.sch.uk/</w:t>
        </w:r>
      </w:hyperlink>
    </w:p>
    <w:p w14:paraId="79FF3A47" w14:textId="77777777" w:rsidR="005D1342" w:rsidRPr="001033F5" w:rsidRDefault="005D1342" w:rsidP="00B80BBF">
      <w:pPr>
        <w:pStyle w:val="BodyText2"/>
        <w:ind w:left="720" w:firstLine="720"/>
        <w:jc w:val="left"/>
        <w:rPr>
          <w:rFonts w:asciiTheme="minorBidi" w:hAnsiTheme="minorBidi" w:cstheme="minorBidi"/>
          <w:sz w:val="24"/>
          <w:szCs w:val="24"/>
          <w:u w:val="single"/>
        </w:rPr>
      </w:pPr>
    </w:p>
    <w:p w14:paraId="4F6B9E9E" w14:textId="77777777" w:rsidR="0079241C" w:rsidRPr="001033F5" w:rsidRDefault="0079241C" w:rsidP="00B80BBF">
      <w:pPr>
        <w:pStyle w:val="BodyText2"/>
        <w:ind w:left="720" w:firstLine="720"/>
        <w:jc w:val="left"/>
        <w:rPr>
          <w:rFonts w:asciiTheme="minorBidi" w:hAnsiTheme="minorBidi" w:cstheme="minorBidi"/>
          <w:sz w:val="24"/>
          <w:szCs w:val="24"/>
          <w:u w:val="single"/>
        </w:rPr>
      </w:pPr>
    </w:p>
    <w:p w14:paraId="6EB0F1BB" w14:textId="77777777" w:rsidR="00477720" w:rsidRPr="001033F5" w:rsidRDefault="00477720" w:rsidP="00477720">
      <w:pPr>
        <w:pStyle w:val="BodyText2"/>
        <w:jc w:val="left"/>
        <w:rPr>
          <w:rFonts w:asciiTheme="minorBidi" w:hAnsiTheme="minorBidi" w:cstheme="minorBidi"/>
          <w:sz w:val="24"/>
          <w:szCs w:val="24"/>
          <w:u w:val="single"/>
        </w:rPr>
      </w:pPr>
    </w:p>
    <w:p w14:paraId="15368713" w14:textId="77777777" w:rsidR="00477720" w:rsidRPr="001033F5" w:rsidRDefault="00477720" w:rsidP="00477720">
      <w:pPr>
        <w:pStyle w:val="BodyText2"/>
        <w:jc w:val="left"/>
        <w:rPr>
          <w:rFonts w:asciiTheme="minorBidi" w:hAnsiTheme="minorBidi" w:cstheme="minorBidi"/>
          <w:sz w:val="24"/>
          <w:szCs w:val="24"/>
          <w:u w:val="single"/>
        </w:rPr>
      </w:pPr>
    </w:p>
    <w:p w14:paraId="67E8AC5B" w14:textId="77777777" w:rsidR="0079241C" w:rsidRPr="001033F5" w:rsidRDefault="0079241C" w:rsidP="00B80BBF">
      <w:pPr>
        <w:pStyle w:val="BodyText2"/>
        <w:ind w:left="720" w:firstLine="720"/>
        <w:jc w:val="left"/>
        <w:rPr>
          <w:rFonts w:asciiTheme="minorBidi" w:hAnsiTheme="minorBidi" w:cstheme="minorBidi"/>
          <w:sz w:val="24"/>
          <w:szCs w:val="24"/>
          <w:u w:val="single"/>
        </w:rPr>
      </w:pPr>
    </w:p>
    <w:p w14:paraId="642911B2" w14:textId="77777777" w:rsidR="0088531B" w:rsidRDefault="0088531B" w:rsidP="0088531B">
      <w:pPr>
        <w:autoSpaceDE w:val="0"/>
        <w:autoSpaceDN w:val="0"/>
        <w:adjustRightInd w:val="0"/>
        <w:rPr>
          <w:rFonts w:cs="Arial"/>
          <w:b/>
          <w:sz w:val="24"/>
          <w:u w:val="single"/>
        </w:rPr>
      </w:pPr>
    </w:p>
    <w:p w14:paraId="1698D66C" w14:textId="77777777" w:rsidR="00F577C5" w:rsidRDefault="00F577C5" w:rsidP="0088531B">
      <w:pPr>
        <w:autoSpaceDE w:val="0"/>
        <w:autoSpaceDN w:val="0"/>
        <w:adjustRightInd w:val="0"/>
        <w:jc w:val="center"/>
        <w:rPr>
          <w:rFonts w:eastAsiaTheme="minorHAnsi" w:cs="Arial"/>
          <w:b/>
          <w:bCs/>
          <w:color w:val="0070C0"/>
          <w:sz w:val="23"/>
          <w:szCs w:val="23"/>
          <w:u w:val="single"/>
        </w:rPr>
      </w:pPr>
    </w:p>
    <w:p w14:paraId="0066B146" w14:textId="77777777" w:rsidR="00F577C5" w:rsidRDefault="00F577C5" w:rsidP="0088531B">
      <w:pPr>
        <w:autoSpaceDE w:val="0"/>
        <w:autoSpaceDN w:val="0"/>
        <w:adjustRightInd w:val="0"/>
        <w:jc w:val="center"/>
        <w:rPr>
          <w:rFonts w:eastAsiaTheme="minorHAnsi" w:cs="Arial"/>
          <w:b/>
          <w:bCs/>
          <w:color w:val="0070C0"/>
          <w:sz w:val="23"/>
          <w:szCs w:val="23"/>
          <w:u w:val="single"/>
        </w:rPr>
      </w:pPr>
    </w:p>
    <w:p w14:paraId="7EAB7B34" w14:textId="77777777" w:rsidR="00542065" w:rsidRDefault="00542065" w:rsidP="0088531B">
      <w:pPr>
        <w:autoSpaceDE w:val="0"/>
        <w:autoSpaceDN w:val="0"/>
        <w:adjustRightInd w:val="0"/>
        <w:jc w:val="center"/>
        <w:rPr>
          <w:rFonts w:eastAsiaTheme="minorHAnsi" w:cs="Arial"/>
          <w:b/>
          <w:bCs/>
          <w:color w:val="0070C0"/>
          <w:sz w:val="23"/>
          <w:szCs w:val="23"/>
          <w:u w:val="single"/>
        </w:rPr>
      </w:pPr>
    </w:p>
    <w:p w14:paraId="13A2839D" w14:textId="77777777" w:rsidR="00542065" w:rsidRDefault="00542065" w:rsidP="0088531B">
      <w:pPr>
        <w:autoSpaceDE w:val="0"/>
        <w:autoSpaceDN w:val="0"/>
        <w:adjustRightInd w:val="0"/>
        <w:jc w:val="center"/>
        <w:rPr>
          <w:rFonts w:eastAsiaTheme="minorHAnsi" w:cs="Arial"/>
          <w:b/>
          <w:bCs/>
          <w:color w:val="0070C0"/>
          <w:sz w:val="23"/>
          <w:szCs w:val="23"/>
          <w:u w:val="single"/>
        </w:rPr>
      </w:pPr>
    </w:p>
    <w:p w14:paraId="5C9FDA5A" w14:textId="77777777" w:rsidR="00542065" w:rsidRDefault="00542065" w:rsidP="0088531B">
      <w:pPr>
        <w:autoSpaceDE w:val="0"/>
        <w:autoSpaceDN w:val="0"/>
        <w:adjustRightInd w:val="0"/>
        <w:jc w:val="center"/>
        <w:rPr>
          <w:rFonts w:eastAsiaTheme="minorHAnsi" w:cs="Arial"/>
          <w:b/>
          <w:bCs/>
          <w:color w:val="0070C0"/>
          <w:sz w:val="23"/>
          <w:szCs w:val="23"/>
          <w:u w:val="single"/>
        </w:rPr>
      </w:pPr>
    </w:p>
    <w:p w14:paraId="7B8890FF" w14:textId="77777777" w:rsidR="00542065" w:rsidRDefault="00542065" w:rsidP="0088531B">
      <w:pPr>
        <w:autoSpaceDE w:val="0"/>
        <w:autoSpaceDN w:val="0"/>
        <w:adjustRightInd w:val="0"/>
        <w:jc w:val="center"/>
        <w:rPr>
          <w:rFonts w:eastAsiaTheme="minorHAnsi" w:cs="Arial"/>
          <w:b/>
          <w:bCs/>
          <w:color w:val="0070C0"/>
          <w:sz w:val="23"/>
          <w:szCs w:val="23"/>
          <w:u w:val="single"/>
        </w:rPr>
      </w:pPr>
    </w:p>
    <w:p w14:paraId="412F92D4" w14:textId="77777777" w:rsidR="00542065" w:rsidRDefault="00542065" w:rsidP="0088531B">
      <w:pPr>
        <w:autoSpaceDE w:val="0"/>
        <w:autoSpaceDN w:val="0"/>
        <w:adjustRightInd w:val="0"/>
        <w:jc w:val="center"/>
        <w:rPr>
          <w:rFonts w:eastAsiaTheme="minorHAnsi" w:cs="Arial"/>
          <w:b/>
          <w:bCs/>
          <w:color w:val="0070C0"/>
          <w:sz w:val="23"/>
          <w:szCs w:val="23"/>
          <w:u w:val="single"/>
        </w:rPr>
      </w:pPr>
    </w:p>
    <w:p w14:paraId="5920A329" w14:textId="77777777" w:rsidR="00106BDA" w:rsidRDefault="00106BDA" w:rsidP="0088531B">
      <w:pPr>
        <w:autoSpaceDE w:val="0"/>
        <w:autoSpaceDN w:val="0"/>
        <w:adjustRightInd w:val="0"/>
        <w:jc w:val="center"/>
        <w:rPr>
          <w:rFonts w:eastAsiaTheme="minorHAnsi" w:cs="Arial"/>
          <w:b/>
          <w:bCs/>
          <w:color w:val="0070C0"/>
          <w:sz w:val="23"/>
          <w:szCs w:val="23"/>
          <w:u w:val="single"/>
        </w:rPr>
      </w:pPr>
    </w:p>
    <w:p w14:paraId="5420350F" w14:textId="77777777" w:rsidR="005D1342" w:rsidRDefault="005D1342" w:rsidP="0088531B">
      <w:pPr>
        <w:autoSpaceDE w:val="0"/>
        <w:autoSpaceDN w:val="0"/>
        <w:adjustRightInd w:val="0"/>
        <w:jc w:val="center"/>
        <w:rPr>
          <w:rFonts w:eastAsiaTheme="minorHAnsi" w:cs="Arial"/>
          <w:b/>
          <w:bCs/>
          <w:color w:val="0070C0"/>
          <w:sz w:val="23"/>
          <w:szCs w:val="23"/>
          <w:u w:val="single"/>
        </w:rPr>
      </w:pPr>
    </w:p>
    <w:p w14:paraId="72A06021" w14:textId="77777777" w:rsidR="005D1342" w:rsidRDefault="005D1342" w:rsidP="0088531B">
      <w:pPr>
        <w:autoSpaceDE w:val="0"/>
        <w:autoSpaceDN w:val="0"/>
        <w:adjustRightInd w:val="0"/>
        <w:jc w:val="center"/>
        <w:rPr>
          <w:rFonts w:eastAsiaTheme="minorHAnsi" w:cs="Arial"/>
          <w:b/>
          <w:bCs/>
          <w:color w:val="0070C0"/>
          <w:sz w:val="23"/>
          <w:szCs w:val="23"/>
          <w:u w:val="single"/>
        </w:rPr>
      </w:pPr>
    </w:p>
    <w:p w14:paraId="0D94D078" w14:textId="77777777" w:rsidR="005D1342" w:rsidRDefault="005D1342" w:rsidP="0088531B">
      <w:pPr>
        <w:autoSpaceDE w:val="0"/>
        <w:autoSpaceDN w:val="0"/>
        <w:adjustRightInd w:val="0"/>
        <w:jc w:val="center"/>
        <w:rPr>
          <w:rFonts w:eastAsiaTheme="minorHAnsi" w:cs="Arial"/>
          <w:b/>
          <w:bCs/>
          <w:color w:val="0070C0"/>
          <w:sz w:val="23"/>
          <w:szCs w:val="23"/>
          <w:u w:val="single"/>
        </w:rPr>
      </w:pPr>
    </w:p>
    <w:p w14:paraId="210E5673" w14:textId="77777777" w:rsidR="005D1342" w:rsidRDefault="005D1342" w:rsidP="0088531B">
      <w:pPr>
        <w:autoSpaceDE w:val="0"/>
        <w:autoSpaceDN w:val="0"/>
        <w:adjustRightInd w:val="0"/>
        <w:jc w:val="center"/>
        <w:rPr>
          <w:rFonts w:eastAsiaTheme="minorHAnsi" w:cs="Arial"/>
          <w:b/>
          <w:bCs/>
          <w:color w:val="0070C0"/>
          <w:sz w:val="23"/>
          <w:szCs w:val="23"/>
          <w:u w:val="single"/>
        </w:rPr>
      </w:pPr>
    </w:p>
    <w:p w14:paraId="3E173EDD" w14:textId="77777777" w:rsidR="005D1342" w:rsidRDefault="005D1342" w:rsidP="0088531B">
      <w:pPr>
        <w:autoSpaceDE w:val="0"/>
        <w:autoSpaceDN w:val="0"/>
        <w:adjustRightInd w:val="0"/>
        <w:jc w:val="center"/>
        <w:rPr>
          <w:rFonts w:eastAsiaTheme="minorHAnsi" w:cs="Arial"/>
          <w:b/>
          <w:bCs/>
          <w:color w:val="0070C0"/>
          <w:sz w:val="23"/>
          <w:szCs w:val="23"/>
          <w:u w:val="single"/>
        </w:rPr>
      </w:pPr>
    </w:p>
    <w:p w14:paraId="1CD369E5" w14:textId="77777777" w:rsidR="00106BDA" w:rsidRDefault="00106BDA" w:rsidP="0088531B">
      <w:pPr>
        <w:autoSpaceDE w:val="0"/>
        <w:autoSpaceDN w:val="0"/>
        <w:adjustRightInd w:val="0"/>
        <w:jc w:val="center"/>
        <w:rPr>
          <w:rFonts w:eastAsiaTheme="minorHAnsi" w:cs="Arial"/>
          <w:b/>
          <w:bCs/>
          <w:color w:val="0070C0"/>
          <w:sz w:val="23"/>
          <w:szCs w:val="23"/>
          <w:u w:val="single"/>
        </w:rPr>
      </w:pPr>
    </w:p>
    <w:p w14:paraId="75924636" w14:textId="77777777" w:rsidR="00106BDA" w:rsidRDefault="00106BDA" w:rsidP="0088531B">
      <w:pPr>
        <w:autoSpaceDE w:val="0"/>
        <w:autoSpaceDN w:val="0"/>
        <w:adjustRightInd w:val="0"/>
        <w:jc w:val="center"/>
        <w:rPr>
          <w:rFonts w:eastAsiaTheme="minorHAnsi" w:cs="Arial"/>
          <w:b/>
          <w:bCs/>
          <w:color w:val="0070C0"/>
          <w:sz w:val="23"/>
          <w:szCs w:val="23"/>
          <w:u w:val="single"/>
        </w:rPr>
      </w:pPr>
    </w:p>
    <w:p w14:paraId="079C8586" w14:textId="77777777" w:rsidR="00106BDA" w:rsidRDefault="00106BDA" w:rsidP="0088531B">
      <w:pPr>
        <w:autoSpaceDE w:val="0"/>
        <w:autoSpaceDN w:val="0"/>
        <w:adjustRightInd w:val="0"/>
        <w:jc w:val="center"/>
        <w:rPr>
          <w:rFonts w:eastAsiaTheme="minorHAnsi" w:cs="Arial"/>
          <w:b/>
          <w:bCs/>
          <w:color w:val="0070C0"/>
          <w:sz w:val="23"/>
          <w:szCs w:val="23"/>
          <w:u w:val="single"/>
        </w:rPr>
      </w:pPr>
    </w:p>
    <w:p w14:paraId="1ABB1B8E" w14:textId="77777777" w:rsidR="0079241C" w:rsidRDefault="0079241C" w:rsidP="0088531B">
      <w:pPr>
        <w:autoSpaceDE w:val="0"/>
        <w:autoSpaceDN w:val="0"/>
        <w:adjustRightInd w:val="0"/>
        <w:jc w:val="center"/>
        <w:rPr>
          <w:rFonts w:eastAsiaTheme="minorHAnsi" w:cs="Arial"/>
          <w:b/>
          <w:bCs/>
          <w:color w:val="0070C0"/>
          <w:sz w:val="23"/>
          <w:szCs w:val="23"/>
          <w:u w:val="single"/>
        </w:rPr>
      </w:pPr>
      <w:r w:rsidRPr="00477720">
        <w:rPr>
          <w:rFonts w:eastAsiaTheme="minorHAnsi" w:cs="Arial"/>
          <w:b/>
          <w:bCs/>
          <w:color w:val="0070C0"/>
          <w:sz w:val="23"/>
          <w:szCs w:val="23"/>
          <w:u w:val="single"/>
        </w:rPr>
        <w:t>CONTENTS</w:t>
      </w:r>
    </w:p>
    <w:p w14:paraId="171CE111" w14:textId="77777777" w:rsidR="00477720" w:rsidRDefault="00477720" w:rsidP="0079241C">
      <w:pPr>
        <w:autoSpaceDE w:val="0"/>
        <w:autoSpaceDN w:val="0"/>
        <w:adjustRightInd w:val="0"/>
        <w:jc w:val="center"/>
        <w:rPr>
          <w:rFonts w:eastAsiaTheme="minorHAnsi" w:cs="Arial"/>
          <w:b/>
          <w:bCs/>
          <w:color w:val="0070C0"/>
          <w:sz w:val="23"/>
          <w:szCs w:val="23"/>
          <w:u w:val="single"/>
        </w:rPr>
      </w:pPr>
    </w:p>
    <w:p w14:paraId="49F311C8" w14:textId="77777777" w:rsidR="00477720" w:rsidRDefault="00477720" w:rsidP="00A51241">
      <w:pPr>
        <w:autoSpaceDE w:val="0"/>
        <w:autoSpaceDN w:val="0"/>
        <w:adjustRightInd w:val="0"/>
        <w:rPr>
          <w:rFonts w:eastAsiaTheme="minorHAnsi" w:cs="Arial"/>
          <w:b/>
          <w:bCs/>
          <w:color w:val="0070C0"/>
          <w:sz w:val="32"/>
          <w:szCs w:val="32"/>
        </w:rPr>
      </w:pPr>
      <w:r w:rsidRPr="00477720">
        <w:rPr>
          <w:rFonts w:eastAsiaTheme="minorHAnsi" w:cs="Arial"/>
          <w:b/>
          <w:bCs/>
          <w:color w:val="0070C0"/>
          <w:sz w:val="32"/>
          <w:szCs w:val="32"/>
        </w:rPr>
        <w:t>Section 1</w:t>
      </w:r>
      <w:r w:rsidR="00A51241">
        <w:rPr>
          <w:rFonts w:eastAsiaTheme="minorHAnsi" w:cs="Arial"/>
          <w:b/>
          <w:bCs/>
          <w:color w:val="0070C0"/>
          <w:sz w:val="32"/>
          <w:szCs w:val="32"/>
        </w:rPr>
        <w:t xml:space="preserve"> - </w:t>
      </w:r>
      <w:r>
        <w:rPr>
          <w:rFonts w:eastAsiaTheme="minorHAnsi" w:cs="Arial"/>
          <w:b/>
          <w:bCs/>
          <w:color w:val="0070C0"/>
          <w:sz w:val="32"/>
          <w:szCs w:val="32"/>
        </w:rPr>
        <w:t xml:space="preserve">Establishment Aims </w:t>
      </w:r>
    </w:p>
    <w:p w14:paraId="0CFDFFE0" w14:textId="77777777" w:rsidR="0079241C" w:rsidRPr="003424DB" w:rsidRDefault="003424DB" w:rsidP="003424DB">
      <w:pPr>
        <w:autoSpaceDE w:val="0"/>
        <w:autoSpaceDN w:val="0"/>
        <w:adjustRightInd w:val="0"/>
        <w:rPr>
          <w:rFonts w:eastAsiaTheme="minorHAnsi" w:cs="Arial"/>
          <w:b/>
          <w:bCs/>
          <w:color w:val="0070C0"/>
          <w:sz w:val="32"/>
          <w:szCs w:val="32"/>
        </w:rPr>
      </w:pPr>
      <w:r>
        <w:rPr>
          <w:rFonts w:eastAsiaTheme="minorHAnsi" w:cs="Arial"/>
          <w:b/>
          <w:bCs/>
          <w:color w:val="0070C0"/>
          <w:sz w:val="32"/>
          <w:szCs w:val="32"/>
        </w:rPr>
        <w:t xml:space="preserve">                </w:t>
      </w:r>
      <w:r w:rsidR="0079241C" w:rsidRPr="002A0559">
        <w:rPr>
          <w:rFonts w:eastAsiaTheme="minorHAnsi" w:cs="Arial"/>
          <w:color w:val="000000"/>
          <w:sz w:val="24"/>
        </w:rPr>
        <w:t>Introduction</w:t>
      </w:r>
    </w:p>
    <w:p w14:paraId="074DDC2A" w14:textId="77777777" w:rsidR="0079241C" w:rsidRPr="002A0559" w:rsidRDefault="0079241C" w:rsidP="00477720">
      <w:pPr>
        <w:autoSpaceDE w:val="0"/>
        <w:autoSpaceDN w:val="0"/>
        <w:adjustRightInd w:val="0"/>
        <w:ind w:left="720" w:firstLine="720"/>
        <w:rPr>
          <w:rFonts w:eastAsiaTheme="minorHAnsi" w:cs="Arial"/>
          <w:color w:val="000000"/>
          <w:sz w:val="24"/>
        </w:rPr>
      </w:pPr>
      <w:r w:rsidRPr="002A0559">
        <w:rPr>
          <w:rFonts w:eastAsiaTheme="minorHAnsi" w:cs="Arial"/>
          <w:color w:val="000000"/>
          <w:sz w:val="24"/>
        </w:rPr>
        <w:t xml:space="preserve">Vision, Values and Aims Statement </w:t>
      </w:r>
    </w:p>
    <w:p w14:paraId="5103FC0B" w14:textId="77777777" w:rsidR="00477720" w:rsidRDefault="00477720" w:rsidP="0079241C">
      <w:pPr>
        <w:autoSpaceDE w:val="0"/>
        <w:autoSpaceDN w:val="0"/>
        <w:adjustRightInd w:val="0"/>
        <w:rPr>
          <w:rFonts w:eastAsiaTheme="minorHAnsi" w:cs="Arial"/>
          <w:b/>
          <w:bCs/>
          <w:color w:val="000000"/>
          <w:sz w:val="23"/>
          <w:szCs w:val="23"/>
        </w:rPr>
      </w:pPr>
    </w:p>
    <w:p w14:paraId="20E90219" w14:textId="77777777" w:rsidR="00477720" w:rsidRDefault="00477720" w:rsidP="00AC75D8">
      <w:pPr>
        <w:autoSpaceDE w:val="0"/>
        <w:autoSpaceDN w:val="0"/>
        <w:adjustRightInd w:val="0"/>
        <w:rPr>
          <w:rFonts w:eastAsiaTheme="minorHAnsi" w:cs="Arial"/>
          <w:b/>
          <w:bCs/>
          <w:color w:val="0070C0"/>
          <w:sz w:val="32"/>
          <w:szCs w:val="32"/>
        </w:rPr>
      </w:pPr>
      <w:r w:rsidRPr="00477720">
        <w:rPr>
          <w:rFonts w:eastAsiaTheme="minorHAnsi" w:cs="Arial"/>
          <w:b/>
          <w:bCs/>
          <w:color w:val="0070C0"/>
          <w:sz w:val="32"/>
          <w:szCs w:val="32"/>
        </w:rPr>
        <w:t xml:space="preserve">Section 2 </w:t>
      </w:r>
      <w:r w:rsidR="00A51241">
        <w:rPr>
          <w:rFonts w:eastAsiaTheme="minorHAnsi" w:cs="Arial"/>
          <w:b/>
          <w:bCs/>
          <w:color w:val="0070C0"/>
          <w:sz w:val="32"/>
          <w:szCs w:val="32"/>
        </w:rPr>
        <w:t xml:space="preserve">- </w:t>
      </w:r>
      <w:r w:rsidR="00AC75D8">
        <w:rPr>
          <w:rFonts w:eastAsiaTheme="minorHAnsi" w:cs="Arial"/>
          <w:b/>
          <w:bCs/>
          <w:color w:val="0070C0"/>
          <w:sz w:val="32"/>
          <w:szCs w:val="32"/>
        </w:rPr>
        <w:t xml:space="preserve">General Information </w:t>
      </w:r>
    </w:p>
    <w:p w14:paraId="2602333A" w14:textId="77777777" w:rsidR="00477720" w:rsidRPr="002A0559" w:rsidRDefault="002A0559" w:rsidP="003424DB">
      <w:pPr>
        <w:autoSpaceDE w:val="0"/>
        <w:autoSpaceDN w:val="0"/>
        <w:adjustRightInd w:val="0"/>
        <w:ind w:left="720" w:firstLine="720"/>
        <w:rPr>
          <w:rFonts w:eastAsiaTheme="minorHAnsi" w:cs="Arial"/>
          <w:color w:val="000000"/>
          <w:sz w:val="24"/>
        </w:rPr>
      </w:pPr>
      <w:r w:rsidRPr="002A0559">
        <w:rPr>
          <w:rFonts w:eastAsiaTheme="minorHAnsi" w:cs="Arial"/>
          <w:color w:val="000000"/>
          <w:sz w:val="24"/>
        </w:rPr>
        <w:t xml:space="preserve">Names and job titles of our staff team </w:t>
      </w:r>
    </w:p>
    <w:p w14:paraId="3D74101D" w14:textId="77777777" w:rsidR="0079241C" w:rsidRPr="002A0559" w:rsidRDefault="0079241C" w:rsidP="00477720">
      <w:pPr>
        <w:autoSpaceDE w:val="0"/>
        <w:autoSpaceDN w:val="0"/>
        <w:adjustRightInd w:val="0"/>
        <w:ind w:left="720" w:firstLine="720"/>
        <w:rPr>
          <w:rFonts w:eastAsiaTheme="minorHAnsi" w:cs="Arial"/>
          <w:color w:val="000000"/>
          <w:sz w:val="24"/>
        </w:rPr>
      </w:pPr>
      <w:r w:rsidRPr="002A0559">
        <w:rPr>
          <w:rFonts w:eastAsiaTheme="minorHAnsi" w:cs="Arial"/>
          <w:color w:val="000000"/>
          <w:sz w:val="24"/>
        </w:rPr>
        <w:t xml:space="preserve">Establishment Hours </w:t>
      </w:r>
      <w:r w:rsidR="002A0559" w:rsidRPr="002A0559">
        <w:rPr>
          <w:rFonts w:eastAsiaTheme="minorHAnsi" w:cs="Arial"/>
          <w:color w:val="000000"/>
          <w:sz w:val="24"/>
        </w:rPr>
        <w:t xml:space="preserve">of opening </w:t>
      </w:r>
    </w:p>
    <w:p w14:paraId="289AEC6C" w14:textId="77777777" w:rsidR="00477720" w:rsidRDefault="0079241C" w:rsidP="00477720">
      <w:pPr>
        <w:autoSpaceDE w:val="0"/>
        <w:autoSpaceDN w:val="0"/>
        <w:adjustRightInd w:val="0"/>
        <w:ind w:left="720" w:firstLine="720"/>
        <w:rPr>
          <w:rFonts w:eastAsiaTheme="minorHAnsi" w:cs="Arial"/>
          <w:color w:val="000000"/>
          <w:sz w:val="24"/>
        </w:rPr>
      </w:pPr>
      <w:r w:rsidRPr="002A0559">
        <w:rPr>
          <w:rFonts w:eastAsiaTheme="minorHAnsi" w:cs="Arial"/>
          <w:color w:val="000000"/>
          <w:sz w:val="24"/>
        </w:rPr>
        <w:t xml:space="preserve">Enrolment </w:t>
      </w:r>
    </w:p>
    <w:p w14:paraId="5A6CB470" w14:textId="77777777" w:rsidR="0088531B" w:rsidRPr="002A0559" w:rsidRDefault="0088531B" w:rsidP="00477720">
      <w:pPr>
        <w:autoSpaceDE w:val="0"/>
        <w:autoSpaceDN w:val="0"/>
        <w:adjustRightInd w:val="0"/>
        <w:ind w:left="720" w:firstLine="720"/>
        <w:rPr>
          <w:rFonts w:eastAsiaTheme="minorHAnsi" w:cs="Arial"/>
          <w:color w:val="000000"/>
          <w:sz w:val="24"/>
        </w:rPr>
      </w:pPr>
      <w:r>
        <w:rPr>
          <w:rFonts w:eastAsiaTheme="minorHAnsi" w:cs="Arial"/>
          <w:color w:val="000000"/>
          <w:sz w:val="24"/>
        </w:rPr>
        <w:t>Attendance</w:t>
      </w:r>
    </w:p>
    <w:p w14:paraId="1753184A" w14:textId="77777777" w:rsidR="00AC75D8" w:rsidRPr="002A0559" w:rsidRDefault="00AC75D8" w:rsidP="00AC75D8">
      <w:pPr>
        <w:autoSpaceDE w:val="0"/>
        <w:autoSpaceDN w:val="0"/>
        <w:adjustRightInd w:val="0"/>
        <w:ind w:left="720" w:firstLine="720"/>
        <w:rPr>
          <w:rFonts w:eastAsiaTheme="minorHAnsi" w:cs="Arial"/>
          <w:color w:val="000000"/>
          <w:sz w:val="24"/>
        </w:rPr>
      </w:pPr>
      <w:r w:rsidRPr="002A0559">
        <w:rPr>
          <w:rFonts w:eastAsiaTheme="minorHAnsi" w:cs="Arial"/>
          <w:color w:val="000000"/>
          <w:sz w:val="24"/>
        </w:rPr>
        <w:t xml:space="preserve">Clothing </w:t>
      </w:r>
    </w:p>
    <w:p w14:paraId="69D77C10" w14:textId="77777777" w:rsidR="0088531B" w:rsidRDefault="00AC75D8" w:rsidP="00AC75D8">
      <w:pPr>
        <w:autoSpaceDE w:val="0"/>
        <w:autoSpaceDN w:val="0"/>
        <w:adjustRightInd w:val="0"/>
        <w:ind w:left="720" w:firstLine="720"/>
        <w:rPr>
          <w:rFonts w:eastAsiaTheme="minorHAnsi" w:cs="Arial"/>
          <w:color w:val="000000"/>
          <w:sz w:val="24"/>
        </w:rPr>
      </w:pPr>
      <w:r w:rsidRPr="002A0559">
        <w:rPr>
          <w:rFonts w:eastAsiaTheme="minorHAnsi" w:cs="Arial"/>
          <w:color w:val="000000"/>
          <w:sz w:val="24"/>
        </w:rPr>
        <w:t xml:space="preserve">Meals </w:t>
      </w:r>
    </w:p>
    <w:p w14:paraId="0ABF5FF6" w14:textId="77777777" w:rsidR="0088531B" w:rsidRDefault="0088531B" w:rsidP="0072449A">
      <w:pPr>
        <w:autoSpaceDE w:val="0"/>
        <w:autoSpaceDN w:val="0"/>
        <w:adjustRightInd w:val="0"/>
        <w:ind w:left="720" w:firstLine="720"/>
        <w:rPr>
          <w:rFonts w:eastAsiaTheme="minorHAnsi" w:cs="Arial"/>
          <w:color w:val="000000"/>
          <w:sz w:val="24"/>
        </w:rPr>
      </w:pPr>
      <w:r w:rsidRPr="002A0559">
        <w:rPr>
          <w:rFonts w:eastAsiaTheme="minorHAnsi" w:cs="Arial"/>
          <w:color w:val="000000"/>
          <w:sz w:val="24"/>
        </w:rPr>
        <w:t xml:space="preserve">The Establishment Year </w:t>
      </w:r>
    </w:p>
    <w:p w14:paraId="6AD1144A" w14:textId="77777777" w:rsidR="003424DB" w:rsidRPr="002A0559" w:rsidRDefault="003424DB" w:rsidP="003424DB">
      <w:pPr>
        <w:autoSpaceDE w:val="0"/>
        <w:autoSpaceDN w:val="0"/>
        <w:adjustRightInd w:val="0"/>
        <w:ind w:left="720" w:firstLine="720"/>
        <w:rPr>
          <w:rFonts w:eastAsiaTheme="minorHAnsi" w:cs="Arial"/>
          <w:color w:val="000000"/>
          <w:sz w:val="24"/>
        </w:rPr>
      </w:pPr>
      <w:r w:rsidRPr="002A0559">
        <w:rPr>
          <w:rFonts w:eastAsiaTheme="minorHAnsi" w:cs="Arial"/>
          <w:color w:val="000000"/>
          <w:sz w:val="24"/>
        </w:rPr>
        <w:t xml:space="preserve">Information in emergencies </w:t>
      </w:r>
    </w:p>
    <w:p w14:paraId="7204565D" w14:textId="77777777" w:rsidR="008E56E5" w:rsidRPr="002A0559" w:rsidRDefault="008E56E5" w:rsidP="0088531B">
      <w:pPr>
        <w:autoSpaceDE w:val="0"/>
        <w:autoSpaceDN w:val="0"/>
        <w:adjustRightInd w:val="0"/>
        <w:ind w:left="720" w:firstLine="720"/>
        <w:rPr>
          <w:rFonts w:eastAsiaTheme="minorHAnsi" w:cs="Arial"/>
          <w:color w:val="000000"/>
          <w:sz w:val="24"/>
        </w:rPr>
      </w:pPr>
    </w:p>
    <w:p w14:paraId="2B7214D0" w14:textId="77777777" w:rsidR="0079241C" w:rsidRPr="003424DB" w:rsidRDefault="003424DB" w:rsidP="003424DB">
      <w:pPr>
        <w:autoSpaceDE w:val="0"/>
        <w:autoSpaceDN w:val="0"/>
        <w:adjustRightInd w:val="0"/>
        <w:rPr>
          <w:rFonts w:eastAsiaTheme="minorHAnsi" w:cs="Arial"/>
          <w:b/>
          <w:bCs/>
          <w:color w:val="000000"/>
          <w:sz w:val="23"/>
          <w:szCs w:val="23"/>
        </w:rPr>
      </w:pPr>
      <w:r>
        <w:rPr>
          <w:rFonts w:eastAsiaTheme="minorHAnsi" w:cs="Arial"/>
          <w:b/>
          <w:bCs/>
          <w:color w:val="000000"/>
          <w:sz w:val="23"/>
          <w:szCs w:val="23"/>
        </w:rPr>
        <w:t xml:space="preserve"> </w:t>
      </w:r>
      <w:r w:rsidR="00477720">
        <w:rPr>
          <w:rFonts w:eastAsiaTheme="minorHAnsi" w:cs="Arial"/>
          <w:b/>
          <w:bCs/>
          <w:color w:val="0070C0"/>
          <w:sz w:val="32"/>
          <w:szCs w:val="32"/>
        </w:rPr>
        <w:t>Section 3</w:t>
      </w:r>
      <w:r w:rsidR="00A51241">
        <w:rPr>
          <w:rFonts w:eastAsiaTheme="minorHAnsi" w:cs="Arial"/>
          <w:b/>
          <w:bCs/>
          <w:color w:val="0070C0"/>
          <w:sz w:val="32"/>
          <w:szCs w:val="32"/>
        </w:rPr>
        <w:t xml:space="preserve"> - </w:t>
      </w:r>
      <w:r w:rsidR="00477720" w:rsidRPr="00477720">
        <w:rPr>
          <w:rFonts w:eastAsiaTheme="minorHAnsi" w:cs="Arial"/>
          <w:b/>
          <w:bCs/>
          <w:color w:val="0070C0"/>
          <w:sz w:val="32"/>
          <w:szCs w:val="32"/>
        </w:rPr>
        <w:t>Medical Information</w:t>
      </w:r>
      <w:r w:rsidR="00477720" w:rsidRPr="00477720">
        <w:rPr>
          <w:rFonts w:eastAsiaTheme="minorHAnsi" w:cs="Arial"/>
          <w:b/>
          <w:bCs/>
          <w:color w:val="0070C0"/>
          <w:sz w:val="23"/>
          <w:szCs w:val="23"/>
        </w:rPr>
        <w:t xml:space="preserve">                        </w:t>
      </w:r>
    </w:p>
    <w:p w14:paraId="5295401C" w14:textId="77777777" w:rsidR="00AC75D8" w:rsidRDefault="00AC75D8" w:rsidP="003424DB">
      <w:pPr>
        <w:autoSpaceDE w:val="0"/>
        <w:autoSpaceDN w:val="0"/>
        <w:adjustRightInd w:val="0"/>
        <w:ind w:left="720" w:firstLine="720"/>
        <w:rPr>
          <w:rFonts w:eastAsiaTheme="minorHAnsi" w:cs="Arial"/>
          <w:color w:val="000000"/>
          <w:sz w:val="24"/>
        </w:rPr>
      </w:pPr>
      <w:r w:rsidRPr="002A0559">
        <w:rPr>
          <w:rFonts w:eastAsiaTheme="minorHAnsi" w:cs="Arial"/>
          <w:color w:val="000000"/>
          <w:sz w:val="24"/>
        </w:rPr>
        <w:t xml:space="preserve">Medical and Health Care </w:t>
      </w:r>
    </w:p>
    <w:p w14:paraId="42C95620" w14:textId="77777777" w:rsidR="00A51241" w:rsidRDefault="003424DB" w:rsidP="003424DB">
      <w:pPr>
        <w:autoSpaceDE w:val="0"/>
        <w:autoSpaceDN w:val="0"/>
        <w:adjustRightInd w:val="0"/>
        <w:ind w:left="720" w:firstLine="720"/>
        <w:rPr>
          <w:rFonts w:eastAsiaTheme="minorHAnsi" w:cs="Arial"/>
          <w:color w:val="000000"/>
          <w:sz w:val="24"/>
        </w:rPr>
      </w:pPr>
      <w:r>
        <w:rPr>
          <w:rFonts w:eastAsiaTheme="minorHAnsi" w:cs="Arial"/>
          <w:color w:val="000000"/>
          <w:sz w:val="24"/>
        </w:rPr>
        <w:t>What if your child is ill?</w:t>
      </w:r>
    </w:p>
    <w:p w14:paraId="40F9EF4E" w14:textId="77777777" w:rsidR="003424DB" w:rsidRDefault="003424DB" w:rsidP="003424DB">
      <w:pPr>
        <w:autoSpaceDE w:val="0"/>
        <w:autoSpaceDN w:val="0"/>
        <w:adjustRightInd w:val="0"/>
        <w:ind w:left="720" w:firstLine="720"/>
        <w:rPr>
          <w:rFonts w:eastAsiaTheme="minorHAnsi" w:cs="Arial"/>
          <w:color w:val="000000"/>
          <w:sz w:val="24"/>
        </w:rPr>
      </w:pPr>
      <w:r>
        <w:rPr>
          <w:rFonts w:eastAsiaTheme="minorHAnsi" w:cs="Arial"/>
          <w:color w:val="000000"/>
          <w:sz w:val="24"/>
        </w:rPr>
        <w:t xml:space="preserve">Child Welfare and Safety </w:t>
      </w:r>
    </w:p>
    <w:p w14:paraId="4F5E4978" w14:textId="77777777" w:rsidR="00477720" w:rsidRDefault="003424DB" w:rsidP="003424DB">
      <w:pPr>
        <w:autoSpaceDE w:val="0"/>
        <w:autoSpaceDN w:val="0"/>
        <w:adjustRightInd w:val="0"/>
        <w:ind w:left="720" w:firstLine="720"/>
        <w:rPr>
          <w:rFonts w:eastAsiaTheme="minorHAnsi" w:cs="Arial"/>
          <w:color w:val="000000"/>
          <w:sz w:val="24"/>
        </w:rPr>
      </w:pPr>
      <w:r>
        <w:rPr>
          <w:rFonts w:eastAsiaTheme="minorHAnsi" w:cs="Arial"/>
          <w:color w:val="000000"/>
          <w:sz w:val="24"/>
        </w:rPr>
        <w:t>Oral Health</w:t>
      </w:r>
    </w:p>
    <w:p w14:paraId="6F355B08" w14:textId="77777777" w:rsidR="003424DB" w:rsidRPr="003424DB" w:rsidRDefault="003424DB" w:rsidP="003424DB">
      <w:pPr>
        <w:autoSpaceDE w:val="0"/>
        <w:autoSpaceDN w:val="0"/>
        <w:adjustRightInd w:val="0"/>
        <w:ind w:left="720" w:firstLine="720"/>
        <w:rPr>
          <w:rFonts w:eastAsiaTheme="minorHAnsi" w:cs="Arial"/>
          <w:color w:val="000000"/>
          <w:sz w:val="24"/>
        </w:rPr>
      </w:pPr>
    </w:p>
    <w:p w14:paraId="6CF224F6" w14:textId="77777777" w:rsidR="002A0559" w:rsidRDefault="00477720" w:rsidP="003424DB">
      <w:pPr>
        <w:autoSpaceDE w:val="0"/>
        <w:autoSpaceDN w:val="0"/>
        <w:adjustRightInd w:val="0"/>
        <w:rPr>
          <w:rFonts w:eastAsiaTheme="minorHAnsi" w:cs="Arial"/>
          <w:b/>
          <w:bCs/>
          <w:color w:val="0070C0"/>
          <w:sz w:val="32"/>
          <w:szCs w:val="32"/>
        </w:rPr>
      </w:pPr>
      <w:r>
        <w:rPr>
          <w:rFonts w:eastAsiaTheme="minorHAnsi" w:cs="Arial"/>
          <w:b/>
          <w:bCs/>
          <w:color w:val="0070C0"/>
          <w:sz w:val="32"/>
          <w:szCs w:val="32"/>
        </w:rPr>
        <w:t>Section 4</w:t>
      </w:r>
      <w:r w:rsidRPr="00477720">
        <w:rPr>
          <w:rFonts w:eastAsiaTheme="minorHAnsi" w:cs="Arial"/>
          <w:b/>
          <w:bCs/>
          <w:color w:val="0070C0"/>
          <w:sz w:val="32"/>
          <w:szCs w:val="32"/>
        </w:rPr>
        <w:t xml:space="preserve"> </w:t>
      </w:r>
      <w:r w:rsidR="00AC75D8" w:rsidRPr="00477720">
        <w:rPr>
          <w:rFonts w:eastAsiaTheme="minorHAnsi" w:cs="Arial"/>
          <w:b/>
          <w:bCs/>
          <w:color w:val="0070C0"/>
          <w:sz w:val="32"/>
          <w:szCs w:val="32"/>
        </w:rPr>
        <w:t xml:space="preserve">- </w:t>
      </w:r>
      <w:r w:rsidR="00AC75D8">
        <w:rPr>
          <w:rFonts w:eastAsiaTheme="minorHAnsi" w:cs="Arial"/>
          <w:b/>
          <w:bCs/>
          <w:color w:val="0070C0"/>
          <w:sz w:val="32"/>
          <w:szCs w:val="32"/>
        </w:rPr>
        <w:t>Nursery</w:t>
      </w:r>
      <w:r w:rsidR="003424DB">
        <w:rPr>
          <w:rFonts w:eastAsiaTheme="minorHAnsi" w:cs="Arial"/>
          <w:b/>
          <w:bCs/>
          <w:color w:val="0070C0"/>
          <w:sz w:val="32"/>
          <w:szCs w:val="32"/>
        </w:rPr>
        <w:t xml:space="preserve"> Curriculum</w:t>
      </w:r>
    </w:p>
    <w:p w14:paraId="2080D04E" w14:textId="77777777" w:rsidR="00CD1B3D" w:rsidRDefault="00477720" w:rsidP="003424DB">
      <w:pPr>
        <w:autoSpaceDE w:val="0"/>
        <w:autoSpaceDN w:val="0"/>
        <w:adjustRightInd w:val="0"/>
        <w:ind w:left="720" w:firstLine="720"/>
        <w:rPr>
          <w:rFonts w:eastAsiaTheme="minorHAnsi" w:cs="Arial"/>
          <w:color w:val="000000"/>
          <w:sz w:val="24"/>
        </w:rPr>
      </w:pPr>
      <w:r w:rsidRPr="002A0559">
        <w:rPr>
          <w:rFonts w:eastAsiaTheme="minorHAnsi" w:cs="Arial"/>
          <w:color w:val="000000"/>
          <w:sz w:val="24"/>
        </w:rPr>
        <w:t>Curriculum for Excellence</w:t>
      </w:r>
    </w:p>
    <w:p w14:paraId="08C3F936" w14:textId="77777777" w:rsidR="00AC75D8" w:rsidRDefault="00CD1B3D" w:rsidP="003424DB">
      <w:pPr>
        <w:autoSpaceDE w:val="0"/>
        <w:autoSpaceDN w:val="0"/>
        <w:adjustRightInd w:val="0"/>
        <w:ind w:left="720" w:firstLine="720"/>
        <w:rPr>
          <w:rFonts w:eastAsiaTheme="minorHAnsi" w:cs="Arial"/>
          <w:color w:val="000000"/>
          <w:sz w:val="24"/>
        </w:rPr>
      </w:pPr>
      <w:r>
        <w:rPr>
          <w:rFonts w:eastAsiaTheme="minorHAnsi" w:cs="Arial"/>
          <w:color w:val="000000"/>
          <w:sz w:val="24"/>
        </w:rPr>
        <w:t>Language and Communication Friendly Establishment</w:t>
      </w:r>
      <w:r w:rsidR="00477720" w:rsidRPr="002A0559">
        <w:rPr>
          <w:rFonts w:eastAsiaTheme="minorHAnsi" w:cs="Arial"/>
          <w:color w:val="000000"/>
          <w:sz w:val="24"/>
        </w:rPr>
        <w:t xml:space="preserve"> </w:t>
      </w:r>
    </w:p>
    <w:p w14:paraId="613C3AEC" w14:textId="77777777" w:rsidR="00605449" w:rsidRPr="002A0559" w:rsidRDefault="00605449" w:rsidP="003424DB">
      <w:pPr>
        <w:autoSpaceDE w:val="0"/>
        <w:autoSpaceDN w:val="0"/>
        <w:adjustRightInd w:val="0"/>
        <w:ind w:left="720" w:firstLine="720"/>
        <w:rPr>
          <w:rFonts w:eastAsiaTheme="minorHAnsi" w:cs="Arial"/>
          <w:color w:val="000000"/>
          <w:sz w:val="24"/>
        </w:rPr>
      </w:pPr>
      <w:r>
        <w:rPr>
          <w:rFonts w:eastAsiaTheme="minorHAnsi" w:cs="Arial"/>
          <w:color w:val="000000"/>
          <w:sz w:val="24"/>
        </w:rPr>
        <w:t>Scotland’s National Performance Framework</w:t>
      </w:r>
    </w:p>
    <w:p w14:paraId="5EAD5350" w14:textId="77777777" w:rsidR="0088531B" w:rsidRPr="002A0559" w:rsidRDefault="0088531B" w:rsidP="0088531B">
      <w:pPr>
        <w:autoSpaceDE w:val="0"/>
        <w:autoSpaceDN w:val="0"/>
        <w:adjustRightInd w:val="0"/>
        <w:ind w:left="720" w:firstLine="720"/>
        <w:rPr>
          <w:rFonts w:eastAsiaTheme="minorHAnsi" w:cs="Arial"/>
          <w:color w:val="000000"/>
          <w:sz w:val="24"/>
        </w:rPr>
      </w:pPr>
      <w:r w:rsidRPr="002A0559">
        <w:rPr>
          <w:rFonts w:eastAsiaTheme="minorHAnsi" w:cs="Arial"/>
          <w:color w:val="000000"/>
          <w:sz w:val="24"/>
        </w:rPr>
        <w:t xml:space="preserve">Social, Moral and Cultural Values </w:t>
      </w:r>
    </w:p>
    <w:p w14:paraId="3A620D43" w14:textId="77777777" w:rsidR="003424DB" w:rsidRPr="002A0559" w:rsidRDefault="003424DB" w:rsidP="003424DB">
      <w:pPr>
        <w:autoSpaceDE w:val="0"/>
        <w:autoSpaceDN w:val="0"/>
        <w:adjustRightInd w:val="0"/>
        <w:ind w:left="720" w:firstLine="720"/>
        <w:rPr>
          <w:rFonts w:eastAsiaTheme="minorHAnsi" w:cs="Arial"/>
          <w:color w:val="000000"/>
          <w:sz w:val="24"/>
        </w:rPr>
      </w:pPr>
      <w:r w:rsidRPr="002A0559">
        <w:rPr>
          <w:rFonts w:eastAsiaTheme="minorHAnsi" w:cs="Arial"/>
          <w:color w:val="000000"/>
          <w:sz w:val="24"/>
        </w:rPr>
        <w:t xml:space="preserve">Child Protection Procedures </w:t>
      </w:r>
    </w:p>
    <w:p w14:paraId="5EA39E14" w14:textId="77777777" w:rsidR="003424DB" w:rsidRPr="002A0559" w:rsidRDefault="003424DB" w:rsidP="003424DB">
      <w:pPr>
        <w:autoSpaceDE w:val="0"/>
        <w:autoSpaceDN w:val="0"/>
        <w:adjustRightInd w:val="0"/>
        <w:ind w:left="720" w:firstLine="720"/>
        <w:rPr>
          <w:rFonts w:eastAsiaTheme="minorHAnsi" w:cs="Arial"/>
          <w:color w:val="000000"/>
          <w:sz w:val="24"/>
        </w:rPr>
      </w:pPr>
      <w:r w:rsidRPr="002A0559">
        <w:rPr>
          <w:rFonts w:eastAsiaTheme="minorHAnsi" w:cs="Arial"/>
          <w:color w:val="000000"/>
          <w:sz w:val="24"/>
        </w:rPr>
        <w:t xml:space="preserve">Equal Opportunities and Social Inclusion </w:t>
      </w:r>
    </w:p>
    <w:p w14:paraId="45F43DD5" w14:textId="77777777" w:rsidR="003424DB" w:rsidRPr="002A0559" w:rsidRDefault="003424DB" w:rsidP="003424DB">
      <w:pPr>
        <w:autoSpaceDE w:val="0"/>
        <w:autoSpaceDN w:val="0"/>
        <w:adjustRightInd w:val="0"/>
        <w:ind w:left="720" w:firstLine="720"/>
        <w:rPr>
          <w:rFonts w:eastAsiaTheme="minorHAnsi" w:cs="Arial"/>
          <w:color w:val="000000"/>
          <w:sz w:val="24"/>
        </w:rPr>
      </w:pPr>
      <w:r w:rsidRPr="002A0559">
        <w:rPr>
          <w:rFonts w:eastAsiaTheme="minorHAnsi" w:cs="Arial"/>
          <w:color w:val="000000"/>
          <w:sz w:val="24"/>
        </w:rPr>
        <w:t xml:space="preserve">Additional Support Needs/Accessibility Strategy </w:t>
      </w:r>
    </w:p>
    <w:p w14:paraId="45F4E2AE" w14:textId="77777777" w:rsidR="0088531B" w:rsidRPr="002A0559" w:rsidRDefault="0088531B" w:rsidP="00AC75D8">
      <w:pPr>
        <w:autoSpaceDE w:val="0"/>
        <w:autoSpaceDN w:val="0"/>
        <w:adjustRightInd w:val="0"/>
        <w:ind w:left="720" w:firstLine="720"/>
        <w:rPr>
          <w:rFonts w:eastAsiaTheme="minorHAnsi" w:cs="Arial"/>
          <w:color w:val="000000"/>
          <w:sz w:val="24"/>
        </w:rPr>
      </w:pPr>
    </w:p>
    <w:p w14:paraId="5EA8FFEE" w14:textId="77777777" w:rsidR="00477720" w:rsidRPr="0079241C" w:rsidRDefault="00477720" w:rsidP="00477720">
      <w:pPr>
        <w:autoSpaceDE w:val="0"/>
        <w:autoSpaceDN w:val="0"/>
        <w:adjustRightInd w:val="0"/>
        <w:rPr>
          <w:rFonts w:eastAsiaTheme="minorHAnsi" w:cs="Arial"/>
          <w:color w:val="000000"/>
          <w:sz w:val="23"/>
          <w:szCs w:val="23"/>
        </w:rPr>
      </w:pPr>
    </w:p>
    <w:p w14:paraId="146F3BAF" w14:textId="77777777" w:rsidR="0079241C" w:rsidRDefault="00477720" w:rsidP="00477720">
      <w:pPr>
        <w:autoSpaceDE w:val="0"/>
        <w:autoSpaceDN w:val="0"/>
        <w:adjustRightInd w:val="0"/>
        <w:rPr>
          <w:rFonts w:eastAsiaTheme="minorHAnsi" w:cs="Arial"/>
          <w:b/>
          <w:bCs/>
          <w:color w:val="0070C0"/>
          <w:sz w:val="32"/>
          <w:szCs w:val="32"/>
        </w:rPr>
      </w:pPr>
      <w:r>
        <w:rPr>
          <w:rFonts w:eastAsiaTheme="minorHAnsi" w:cs="Arial"/>
          <w:b/>
          <w:bCs/>
          <w:color w:val="0070C0"/>
          <w:sz w:val="32"/>
          <w:szCs w:val="32"/>
        </w:rPr>
        <w:t>Section 5</w:t>
      </w:r>
      <w:r w:rsidRPr="00477720">
        <w:rPr>
          <w:rFonts w:eastAsiaTheme="minorHAnsi" w:cs="Arial"/>
          <w:b/>
          <w:bCs/>
          <w:color w:val="0070C0"/>
          <w:sz w:val="32"/>
          <w:szCs w:val="32"/>
        </w:rPr>
        <w:t xml:space="preserve"> </w:t>
      </w:r>
      <w:r w:rsidR="00AC75D8">
        <w:rPr>
          <w:rFonts w:eastAsiaTheme="minorHAnsi" w:cs="Arial"/>
          <w:b/>
          <w:bCs/>
          <w:color w:val="0070C0"/>
          <w:sz w:val="32"/>
          <w:szCs w:val="32"/>
        </w:rPr>
        <w:t>– Parental Partnership</w:t>
      </w:r>
    </w:p>
    <w:p w14:paraId="0A516379" w14:textId="77777777" w:rsidR="00AC75D8" w:rsidRPr="002A0559" w:rsidRDefault="00AC75D8" w:rsidP="003424DB">
      <w:pPr>
        <w:autoSpaceDE w:val="0"/>
        <w:autoSpaceDN w:val="0"/>
        <w:adjustRightInd w:val="0"/>
        <w:ind w:left="720" w:firstLine="720"/>
        <w:rPr>
          <w:rFonts w:eastAsiaTheme="minorHAnsi" w:cs="Arial"/>
          <w:color w:val="000000"/>
          <w:sz w:val="24"/>
        </w:rPr>
      </w:pPr>
      <w:r w:rsidRPr="002A0559">
        <w:rPr>
          <w:rFonts w:eastAsiaTheme="minorHAnsi" w:cs="Arial"/>
          <w:color w:val="000000"/>
          <w:sz w:val="24"/>
        </w:rPr>
        <w:t xml:space="preserve">Curriculum, Assessment and Arrangements for Reporting </w:t>
      </w:r>
    </w:p>
    <w:p w14:paraId="6F61C397" w14:textId="77777777" w:rsidR="0088531B" w:rsidRDefault="006B36C1" w:rsidP="00AC75D8">
      <w:pPr>
        <w:autoSpaceDE w:val="0"/>
        <w:autoSpaceDN w:val="0"/>
        <w:adjustRightInd w:val="0"/>
        <w:ind w:left="720" w:firstLine="720"/>
        <w:rPr>
          <w:rFonts w:eastAsiaTheme="minorHAnsi" w:cs="Arial"/>
          <w:color w:val="000000"/>
          <w:sz w:val="24"/>
        </w:rPr>
      </w:pPr>
      <w:r>
        <w:rPr>
          <w:rFonts w:eastAsiaTheme="minorHAnsi" w:cs="Arial"/>
          <w:color w:val="000000"/>
          <w:sz w:val="24"/>
        </w:rPr>
        <w:t xml:space="preserve">to </w:t>
      </w:r>
      <w:r w:rsidR="00AC75D8" w:rsidRPr="002A0559">
        <w:rPr>
          <w:rFonts w:eastAsiaTheme="minorHAnsi" w:cs="Arial"/>
          <w:color w:val="000000"/>
          <w:sz w:val="24"/>
        </w:rPr>
        <w:t>Parents and Carers</w:t>
      </w:r>
    </w:p>
    <w:p w14:paraId="14995F42" w14:textId="77777777" w:rsidR="0088531B" w:rsidRPr="0088531B" w:rsidRDefault="0088531B" w:rsidP="0088531B">
      <w:pPr>
        <w:autoSpaceDE w:val="0"/>
        <w:autoSpaceDN w:val="0"/>
        <w:adjustRightInd w:val="0"/>
        <w:ind w:left="720" w:firstLine="720"/>
        <w:rPr>
          <w:rFonts w:eastAsiaTheme="minorHAnsi" w:cs="Arial"/>
          <w:color w:val="000000"/>
          <w:sz w:val="24"/>
        </w:rPr>
      </w:pPr>
      <w:r w:rsidRPr="0088531B">
        <w:rPr>
          <w:rFonts w:eastAsiaTheme="minorHAnsi" w:cs="Arial"/>
          <w:color w:val="000000"/>
          <w:sz w:val="24"/>
        </w:rPr>
        <w:t xml:space="preserve">The Keyworker System </w:t>
      </w:r>
    </w:p>
    <w:p w14:paraId="5AE833ED" w14:textId="77777777" w:rsidR="003424DB" w:rsidRDefault="003424DB" w:rsidP="003424DB">
      <w:pPr>
        <w:autoSpaceDE w:val="0"/>
        <w:autoSpaceDN w:val="0"/>
        <w:adjustRightInd w:val="0"/>
        <w:ind w:left="720" w:firstLine="720"/>
        <w:rPr>
          <w:rFonts w:eastAsiaTheme="minorHAnsi" w:cs="Arial"/>
          <w:color w:val="000000"/>
          <w:sz w:val="24"/>
        </w:rPr>
      </w:pPr>
      <w:r w:rsidRPr="002A0559">
        <w:rPr>
          <w:rFonts w:eastAsiaTheme="minorHAnsi" w:cs="Arial"/>
          <w:color w:val="000000"/>
          <w:sz w:val="24"/>
        </w:rPr>
        <w:t xml:space="preserve">Home and Establishment Links </w:t>
      </w:r>
    </w:p>
    <w:p w14:paraId="191CF9D8" w14:textId="77777777" w:rsidR="003424DB" w:rsidRPr="002A0559" w:rsidRDefault="003424DB" w:rsidP="003424DB">
      <w:pPr>
        <w:autoSpaceDE w:val="0"/>
        <w:autoSpaceDN w:val="0"/>
        <w:adjustRightInd w:val="0"/>
        <w:ind w:left="720" w:firstLine="720"/>
        <w:rPr>
          <w:rFonts w:eastAsiaTheme="minorHAnsi" w:cs="Arial"/>
          <w:color w:val="000000"/>
          <w:sz w:val="24"/>
        </w:rPr>
      </w:pPr>
      <w:r w:rsidRPr="002A0559">
        <w:rPr>
          <w:rFonts w:eastAsiaTheme="minorHAnsi" w:cs="Arial"/>
          <w:color w:val="000000"/>
          <w:sz w:val="24"/>
        </w:rPr>
        <w:t xml:space="preserve">Promoting Positive Behaviour </w:t>
      </w:r>
    </w:p>
    <w:p w14:paraId="07A998C8" w14:textId="77777777" w:rsidR="00AC75D8" w:rsidRPr="002A0559" w:rsidRDefault="00AC75D8" w:rsidP="00AC75D8">
      <w:pPr>
        <w:autoSpaceDE w:val="0"/>
        <w:autoSpaceDN w:val="0"/>
        <w:adjustRightInd w:val="0"/>
        <w:ind w:left="720" w:firstLine="720"/>
        <w:rPr>
          <w:rFonts w:eastAsiaTheme="minorHAnsi" w:cs="Arial"/>
          <w:color w:val="000000"/>
          <w:sz w:val="24"/>
        </w:rPr>
      </w:pPr>
    </w:p>
    <w:p w14:paraId="1056E4CF" w14:textId="77777777" w:rsidR="0079241C" w:rsidRPr="0079241C" w:rsidRDefault="0079241C" w:rsidP="00AC75D8">
      <w:pPr>
        <w:autoSpaceDE w:val="0"/>
        <w:autoSpaceDN w:val="0"/>
        <w:adjustRightInd w:val="0"/>
        <w:rPr>
          <w:rFonts w:eastAsiaTheme="minorHAnsi" w:cs="Arial"/>
          <w:color w:val="000000"/>
          <w:sz w:val="23"/>
          <w:szCs w:val="23"/>
        </w:rPr>
      </w:pPr>
    </w:p>
    <w:p w14:paraId="70949CDB" w14:textId="77777777" w:rsidR="00B8106A" w:rsidRDefault="00477720" w:rsidP="0079241C">
      <w:pPr>
        <w:autoSpaceDE w:val="0"/>
        <w:autoSpaceDN w:val="0"/>
        <w:adjustRightInd w:val="0"/>
        <w:rPr>
          <w:rFonts w:eastAsiaTheme="minorHAnsi" w:cs="Arial"/>
          <w:b/>
          <w:bCs/>
          <w:color w:val="0070C0"/>
          <w:sz w:val="32"/>
          <w:szCs w:val="32"/>
        </w:rPr>
      </w:pPr>
      <w:r>
        <w:rPr>
          <w:rFonts w:eastAsiaTheme="minorHAnsi" w:cs="Arial"/>
          <w:b/>
          <w:bCs/>
          <w:color w:val="0070C0"/>
          <w:sz w:val="32"/>
          <w:szCs w:val="32"/>
        </w:rPr>
        <w:t>Section 6</w:t>
      </w:r>
      <w:r w:rsidRPr="00477720">
        <w:rPr>
          <w:rFonts w:eastAsiaTheme="minorHAnsi" w:cs="Arial"/>
          <w:b/>
          <w:bCs/>
          <w:color w:val="0070C0"/>
          <w:sz w:val="32"/>
          <w:szCs w:val="32"/>
        </w:rPr>
        <w:t xml:space="preserve"> </w:t>
      </w:r>
      <w:r w:rsidR="00AC75D8">
        <w:rPr>
          <w:rFonts w:eastAsiaTheme="minorHAnsi" w:cs="Arial"/>
          <w:b/>
          <w:bCs/>
          <w:color w:val="0070C0"/>
          <w:sz w:val="32"/>
          <w:szCs w:val="32"/>
        </w:rPr>
        <w:t>– Other Information</w:t>
      </w:r>
    </w:p>
    <w:p w14:paraId="10527E97" w14:textId="77777777" w:rsidR="00AC75D8" w:rsidRPr="00B8106A" w:rsidRDefault="00B8106A" w:rsidP="00B8106A">
      <w:pPr>
        <w:autoSpaceDE w:val="0"/>
        <w:autoSpaceDN w:val="0"/>
        <w:adjustRightInd w:val="0"/>
        <w:rPr>
          <w:rFonts w:eastAsiaTheme="minorHAnsi" w:cs="Arial"/>
          <w:color w:val="000000"/>
          <w:sz w:val="24"/>
        </w:rPr>
      </w:pPr>
      <w:r>
        <w:rPr>
          <w:rFonts w:eastAsiaTheme="minorHAnsi" w:cs="Arial"/>
          <w:b/>
          <w:bCs/>
          <w:color w:val="0070C0"/>
          <w:sz w:val="32"/>
          <w:szCs w:val="32"/>
        </w:rPr>
        <w:t xml:space="preserve">                 </w:t>
      </w:r>
      <w:r>
        <w:rPr>
          <w:rFonts w:eastAsiaTheme="minorHAnsi" w:cs="Arial"/>
          <w:color w:val="000000"/>
          <w:sz w:val="24"/>
        </w:rPr>
        <w:t xml:space="preserve">No Smoking Policy </w:t>
      </w:r>
    </w:p>
    <w:p w14:paraId="47CF123D" w14:textId="77777777" w:rsidR="00AC75D8" w:rsidRPr="002A0559" w:rsidRDefault="00AC75D8" w:rsidP="003424DB">
      <w:pPr>
        <w:autoSpaceDE w:val="0"/>
        <w:autoSpaceDN w:val="0"/>
        <w:adjustRightInd w:val="0"/>
        <w:ind w:left="720" w:firstLine="720"/>
        <w:rPr>
          <w:rFonts w:eastAsiaTheme="minorHAnsi" w:cs="Arial"/>
          <w:color w:val="000000"/>
          <w:sz w:val="24"/>
        </w:rPr>
      </w:pPr>
      <w:r w:rsidRPr="002A0559">
        <w:rPr>
          <w:rFonts w:eastAsiaTheme="minorHAnsi" w:cs="Arial"/>
          <w:color w:val="000000"/>
          <w:sz w:val="24"/>
        </w:rPr>
        <w:t xml:space="preserve">Data Protection Act 1998 </w:t>
      </w:r>
    </w:p>
    <w:p w14:paraId="6DFB8E84" w14:textId="77777777" w:rsidR="00AC75D8" w:rsidRPr="002A0559" w:rsidRDefault="00AC75D8" w:rsidP="00AC75D8">
      <w:pPr>
        <w:autoSpaceDE w:val="0"/>
        <w:autoSpaceDN w:val="0"/>
        <w:adjustRightInd w:val="0"/>
        <w:ind w:left="720" w:firstLine="720"/>
        <w:rPr>
          <w:rFonts w:eastAsiaTheme="minorHAnsi" w:cs="Arial"/>
          <w:color w:val="000000"/>
          <w:sz w:val="24"/>
        </w:rPr>
      </w:pPr>
      <w:r w:rsidRPr="002A0559">
        <w:rPr>
          <w:rFonts w:eastAsiaTheme="minorHAnsi" w:cs="Arial"/>
          <w:color w:val="000000"/>
          <w:sz w:val="24"/>
        </w:rPr>
        <w:t xml:space="preserve">The Freedom of Information (Scotland) Act 2002 </w:t>
      </w:r>
    </w:p>
    <w:p w14:paraId="66974E6B" w14:textId="77777777" w:rsidR="00AC75D8" w:rsidRPr="002A0559" w:rsidRDefault="00AC75D8" w:rsidP="00AC75D8">
      <w:pPr>
        <w:autoSpaceDE w:val="0"/>
        <w:autoSpaceDN w:val="0"/>
        <w:adjustRightInd w:val="0"/>
        <w:ind w:left="720" w:firstLine="720"/>
        <w:rPr>
          <w:rFonts w:eastAsiaTheme="minorHAnsi" w:cs="Arial"/>
          <w:color w:val="000000"/>
          <w:sz w:val="24"/>
        </w:rPr>
      </w:pPr>
      <w:r w:rsidRPr="002A0559">
        <w:rPr>
          <w:rFonts w:eastAsiaTheme="minorHAnsi" w:cs="Arial"/>
          <w:color w:val="000000"/>
          <w:sz w:val="24"/>
        </w:rPr>
        <w:t xml:space="preserve">Dealing with Racial Harassment </w:t>
      </w:r>
    </w:p>
    <w:p w14:paraId="55A8516F" w14:textId="77777777" w:rsidR="0079241C" w:rsidRPr="002A0559" w:rsidRDefault="0079241C" w:rsidP="00AC75D8">
      <w:pPr>
        <w:autoSpaceDE w:val="0"/>
        <w:autoSpaceDN w:val="0"/>
        <w:adjustRightInd w:val="0"/>
        <w:ind w:left="720" w:firstLine="720"/>
        <w:rPr>
          <w:rFonts w:eastAsiaTheme="minorHAnsi" w:cs="Arial"/>
          <w:color w:val="000000"/>
          <w:sz w:val="24"/>
        </w:rPr>
      </w:pPr>
      <w:r w:rsidRPr="002A0559">
        <w:rPr>
          <w:rFonts w:eastAsiaTheme="minorHAnsi" w:cs="Arial"/>
          <w:color w:val="000000"/>
          <w:sz w:val="24"/>
        </w:rPr>
        <w:t xml:space="preserve">Comments and complaints </w:t>
      </w:r>
    </w:p>
    <w:p w14:paraId="3549051D" w14:textId="77777777" w:rsidR="00AC75D8" w:rsidRPr="0088531B" w:rsidRDefault="0079241C" w:rsidP="0088531B">
      <w:pPr>
        <w:pStyle w:val="BodyText2"/>
        <w:ind w:left="720" w:firstLine="720"/>
        <w:jc w:val="left"/>
        <w:rPr>
          <w:rFonts w:ascii="Arial" w:hAnsi="Arial" w:cs="Arial"/>
          <w:b w:val="0"/>
          <w:sz w:val="24"/>
          <w:szCs w:val="24"/>
          <w:u w:val="single"/>
        </w:rPr>
      </w:pPr>
      <w:r w:rsidRPr="002A0559">
        <w:rPr>
          <w:rFonts w:ascii="Arial" w:eastAsiaTheme="minorHAnsi" w:hAnsi="Arial" w:cs="Arial"/>
          <w:b w:val="0"/>
          <w:color w:val="000000"/>
          <w:sz w:val="24"/>
          <w:szCs w:val="24"/>
        </w:rPr>
        <w:lastRenderedPageBreak/>
        <w:t>Addresses and Contacts</w:t>
      </w:r>
    </w:p>
    <w:p w14:paraId="4D55F1B1" w14:textId="77777777" w:rsidR="00AC75D8" w:rsidRDefault="00AC75D8" w:rsidP="00B80BBF">
      <w:pPr>
        <w:pStyle w:val="BodyText2"/>
        <w:jc w:val="left"/>
        <w:rPr>
          <w:rFonts w:ascii="Arial" w:hAnsi="Arial" w:cs="Arial"/>
          <w:sz w:val="24"/>
          <w:szCs w:val="24"/>
          <w:u w:val="single"/>
        </w:rPr>
      </w:pPr>
    </w:p>
    <w:p w14:paraId="7525EA11" w14:textId="77777777" w:rsidR="003424DB" w:rsidRDefault="003424DB" w:rsidP="00B80BBF">
      <w:pPr>
        <w:pStyle w:val="BodyText2"/>
        <w:jc w:val="left"/>
        <w:rPr>
          <w:rFonts w:ascii="Arial" w:hAnsi="Arial" w:cs="Arial"/>
          <w:sz w:val="24"/>
          <w:szCs w:val="24"/>
          <w:u w:val="single"/>
        </w:rPr>
      </w:pPr>
    </w:p>
    <w:p w14:paraId="4A91750D" w14:textId="77777777" w:rsidR="003424DB" w:rsidRDefault="003424DB" w:rsidP="00B80BBF">
      <w:pPr>
        <w:pStyle w:val="BodyText2"/>
        <w:jc w:val="left"/>
        <w:rPr>
          <w:rFonts w:ascii="Arial" w:hAnsi="Arial" w:cs="Arial"/>
          <w:sz w:val="24"/>
          <w:szCs w:val="24"/>
          <w:u w:val="single"/>
        </w:rPr>
      </w:pPr>
    </w:p>
    <w:p w14:paraId="49445CB2" w14:textId="77777777" w:rsidR="00F577C5" w:rsidRDefault="00F577C5" w:rsidP="00743B1F">
      <w:pPr>
        <w:autoSpaceDE w:val="0"/>
        <w:autoSpaceDN w:val="0"/>
        <w:adjustRightInd w:val="0"/>
        <w:rPr>
          <w:rFonts w:eastAsiaTheme="minorHAnsi" w:cs="Arial"/>
          <w:b/>
          <w:bCs/>
          <w:color w:val="0070C0"/>
          <w:sz w:val="32"/>
          <w:szCs w:val="32"/>
        </w:rPr>
      </w:pPr>
    </w:p>
    <w:p w14:paraId="5EA504DC" w14:textId="77777777" w:rsidR="00F577C5" w:rsidRDefault="00F577C5" w:rsidP="00743B1F">
      <w:pPr>
        <w:autoSpaceDE w:val="0"/>
        <w:autoSpaceDN w:val="0"/>
        <w:adjustRightInd w:val="0"/>
        <w:rPr>
          <w:rFonts w:eastAsiaTheme="minorHAnsi" w:cs="Arial"/>
          <w:b/>
          <w:bCs/>
          <w:color w:val="0070C0"/>
          <w:sz w:val="32"/>
          <w:szCs w:val="32"/>
        </w:rPr>
      </w:pPr>
    </w:p>
    <w:p w14:paraId="7BB850D9" w14:textId="77777777" w:rsidR="00743B1F" w:rsidRPr="001033F5" w:rsidRDefault="00743B1F" w:rsidP="00743B1F">
      <w:pPr>
        <w:autoSpaceDE w:val="0"/>
        <w:autoSpaceDN w:val="0"/>
        <w:adjustRightInd w:val="0"/>
        <w:rPr>
          <w:rFonts w:eastAsiaTheme="minorHAnsi" w:cs="Arial"/>
          <w:b/>
          <w:bCs/>
          <w:color w:val="0070C0"/>
          <w:sz w:val="28"/>
          <w:szCs w:val="28"/>
        </w:rPr>
      </w:pPr>
      <w:r w:rsidRPr="001033F5">
        <w:rPr>
          <w:rFonts w:eastAsiaTheme="minorHAnsi" w:cs="Arial"/>
          <w:b/>
          <w:bCs/>
          <w:color w:val="0070C0"/>
          <w:sz w:val="28"/>
          <w:szCs w:val="28"/>
        </w:rPr>
        <w:t xml:space="preserve">Section 1 - Establishment Aims </w:t>
      </w:r>
    </w:p>
    <w:p w14:paraId="6902885F" w14:textId="77777777" w:rsidR="00743B1F" w:rsidRDefault="00743B1F" w:rsidP="00B80BBF">
      <w:pPr>
        <w:pStyle w:val="BodyText2"/>
        <w:jc w:val="left"/>
        <w:rPr>
          <w:rFonts w:ascii="Arial" w:hAnsi="Arial" w:cs="Arial"/>
          <w:sz w:val="24"/>
          <w:szCs w:val="24"/>
          <w:u w:val="single"/>
        </w:rPr>
      </w:pPr>
    </w:p>
    <w:p w14:paraId="213681F3" w14:textId="77777777" w:rsidR="00B80BBF" w:rsidRPr="00743B1F" w:rsidRDefault="00B80BBF" w:rsidP="00B80BBF">
      <w:pPr>
        <w:pStyle w:val="BodyText2"/>
        <w:jc w:val="left"/>
        <w:rPr>
          <w:rFonts w:ascii="Arial" w:hAnsi="Arial" w:cs="Arial"/>
          <w:color w:val="0070C0"/>
          <w:sz w:val="24"/>
          <w:szCs w:val="24"/>
          <w:u w:val="single"/>
        </w:rPr>
      </w:pPr>
      <w:r w:rsidRPr="00743B1F">
        <w:rPr>
          <w:rFonts w:ascii="Arial" w:hAnsi="Arial" w:cs="Arial"/>
          <w:color w:val="0070C0"/>
          <w:sz w:val="24"/>
          <w:szCs w:val="24"/>
          <w:u w:val="single"/>
        </w:rPr>
        <w:t>Introduction</w:t>
      </w:r>
    </w:p>
    <w:p w14:paraId="43240E29" w14:textId="77777777" w:rsidR="00FD49DD" w:rsidRPr="001033F5" w:rsidRDefault="00FD49DD" w:rsidP="004E3354">
      <w:pPr>
        <w:shd w:val="clear" w:color="auto" w:fill="FFFFFF"/>
        <w:spacing w:before="100" w:beforeAutospacing="1" w:after="100" w:afterAutospacing="1"/>
        <w:rPr>
          <w:rFonts w:cs="Arial"/>
          <w:color w:val="222222"/>
          <w:sz w:val="22"/>
          <w:szCs w:val="22"/>
          <w:lang w:eastAsia="en-GB"/>
        </w:rPr>
      </w:pPr>
      <w:r w:rsidRPr="001033F5">
        <w:rPr>
          <w:rFonts w:cs="Arial"/>
          <w:color w:val="222222"/>
          <w:sz w:val="22"/>
          <w:szCs w:val="22"/>
          <w:lang w:eastAsia="en-GB"/>
        </w:rPr>
        <w:t xml:space="preserve">Hamiltonhill Family Learning Centre is situated in the North East of Glasgow, and is in St Roch’s Learning Community. </w:t>
      </w:r>
      <w:r w:rsidR="00BF227E">
        <w:rPr>
          <w:rFonts w:cs="Arial"/>
          <w:color w:val="222222"/>
          <w:sz w:val="22"/>
          <w:szCs w:val="22"/>
          <w:lang w:eastAsia="en-GB"/>
        </w:rPr>
        <w:t xml:space="preserve">We provide early learning and childcare provision for </w:t>
      </w:r>
      <w:r w:rsidR="00814DDA">
        <w:rPr>
          <w:rFonts w:cs="Arial"/>
          <w:color w:val="222222"/>
          <w:sz w:val="22"/>
          <w:szCs w:val="22"/>
          <w:lang w:eastAsia="en-GB"/>
        </w:rPr>
        <w:t>children aged 3 months until 5 years.</w:t>
      </w:r>
      <w:r w:rsidRPr="001033F5">
        <w:rPr>
          <w:rFonts w:cs="Arial"/>
          <w:color w:val="222222"/>
          <w:sz w:val="22"/>
          <w:szCs w:val="22"/>
          <w:lang w:eastAsia="en-GB"/>
        </w:rPr>
        <w:t>The centre is in Hamiltonhill, which lies on the outskirts of Possilpark. The local primary schools are Saracen, St. Teresa’s, St Cuthbert’s and Highpark.The centre is inspected by HMIe (Education Scotland) and Care Inspectorate.</w:t>
      </w:r>
    </w:p>
    <w:p w14:paraId="59400E4A" w14:textId="77777777" w:rsidR="00743B1F" w:rsidRDefault="00743B1F" w:rsidP="00D17661">
      <w:pPr>
        <w:autoSpaceDE w:val="0"/>
        <w:autoSpaceDN w:val="0"/>
        <w:adjustRightInd w:val="0"/>
        <w:rPr>
          <w:rFonts w:eastAsiaTheme="minorHAnsi" w:cs="Arial"/>
          <w:color w:val="000000"/>
          <w:sz w:val="23"/>
          <w:szCs w:val="23"/>
        </w:rPr>
      </w:pPr>
    </w:p>
    <w:p w14:paraId="09710D18" w14:textId="77777777" w:rsidR="00743B1F" w:rsidRPr="00743B1F" w:rsidRDefault="00743B1F" w:rsidP="00743B1F">
      <w:pPr>
        <w:tabs>
          <w:tab w:val="center" w:pos="4153"/>
          <w:tab w:val="right" w:pos="8306"/>
        </w:tabs>
        <w:rPr>
          <w:rFonts w:cs="Arial"/>
          <w:b/>
          <w:color w:val="0070C0"/>
          <w:sz w:val="24"/>
          <w:u w:val="single"/>
        </w:rPr>
      </w:pPr>
      <w:r w:rsidRPr="00743B1F">
        <w:rPr>
          <w:rFonts w:cs="Arial"/>
          <w:b/>
          <w:color w:val="0070C0"/>
          <w:sz w:val="24"/>
          <w:u w:val="single"/>
        </w:rPr>
        <w:t xml:space="preserve">Vision, Values and Aims </w:t>
      </w:r>
    </w:p>
    <w:p w14:paraId="51100DE3" w14:textId="77777777" w:rsidR="00FD49DD" w:rsidRPr="001033F5" w:rsidRDefault="00FD49DD" w:rsidP="00FD49DD">
      <w:pPr>
        <w:spacing w:before="100" w:beforeAutospacing="1" w:after="100" w:afterAutospacing="1"/>
        <w:rPr>
          <w:rFonts w:cs="Arial"/>
          <w:color w:val="222222"/>
          <w:sz w:val="22"/>
          <w:szCs w:val="22"/>
          <w:lang w:eastAsia="en-GB"/>
        </w:rPr>
      </w:pPr>
      <w:r w:rsidRPr="001033F5">
        <w:rPr>
          <w:rFonts w:cs="Arial"/>
          <w:color w:val="222222"/>
          <w:sz w:val="22"/>
          <w:szCs w:val="22"/>
          <w:lang w:eastAsia="en-GB"/>
        </w:rPr>
        <w:t>Hamiltonhill Family Learning Centre promotes positive partnerships between the home, nursery and the community, working together to meet the needs, and respect the rights, of all users. We ensure that all of the children are safe, healthy, achieving, nurtured, active, respected, responsible and included.</w:t>
      </w:r>
      <w:r w:rsidRPr="001033F5">
        <w:rPr>
          <w:rFonts w:cs="Arial"/>
          <w:color w:val="222222"/>
          <w:sz w:val="22"/>
          <w:szCs w:val="22"/>
          <w:lang w:eastAsia="en-GB"/>
        </w:rPr>
        <w:br/>
        <w:t>The family lies at the heart of the centre’s vision, and relationships emphasise mutual trust and respect. In a positive and welcoming environment, we aim to support the whole family to build confidence and self-esteem.</w:t>
      </w:r>
      <w:r w:rsidRPr="001033F5">
        <w:rPr>
          <w:rFonts w:cs="Arial"/>
          <w:color w:val="222222"/>
          <w:sz w:val="22"/>
          <w:szCs w:val="22"/>
          <w:lang w:eastAsia="en-GB"/>
        </w:rPr>
        <w:br/>
      </w:r>
      <w:r w:rsidRPr="001033F5">
        <w:rPr>
          <w:rFonts w:cs="Arial"/>
          <w:color w:val="222222"/>
          <w:sz w:val="22"/>
          <w:szCs w:val="22"/>
          <w:lang w:eastAsia="en-GB"/>
        </w:rPr>
        <w:br/>
        <w:t>Staff, children and parents or carers are encouraged to actively contribute to the life of the centre by working together to develop a community where:</w:t>
      </w:r>
    </w:p>
    <w:p w14:paraId="6FF191D5" w14:textId="77777777" w:rsidR="00FD49DD" w:rsidRPr="001033F5" w:rsidRDefault="00FD49DD" w:rsidP="00FD49DD">
      <w:pPr>
        <w:numPr>
          <w:ilvl w:val="0"/>
          <w:numId w:val="18"/>
        </w:numPr>
        <w:spacing w:before="100" w:beforeAutospacing="1" w:after="100" w:afterAutospacing="1"/>
        <w:rPr>
          <w:rFonts w:cs="Arial"/>
          <w:color w:val="222222"/>
          <w:sz w:val="22"/>
          <w:szCs w:val="22"/>
          <w:lang w:eastAsia="en-GB"/>
        </w:rPr>
      </w:pPr>
      <w:r w:rsidRPr="001033F5">
        <w:rPr>
          <w:rFonts w:cs="Arial"/>
          <w:color w:val="222222"/>
          <w:sz w:val="22"/>
          <w:szCs w:val="22"/>
          <w:lang w:eastAsia="en-GB"/>
        </w:rPr>
        <w:t>Everyone has the opportunity to develop to their full potential</w:t>
      </w:r>
    </w:p>
    <w:p w14:paraId="21748673" w14:textId="77777777" w:rsidR="00FD49DD" w:rsidRPr="001033F5" w:rsidRDefault="00FD49DD" w:rsidP="00FD49DD">
      <w:pPr>
        <w:numPr>
          <w:ilvl w:val="0"/>
          <w:numId w:val="18"/>
        </w:numPr>
        <w:spacing w:before="100" w:beforeAutospacing="1" w:after="100" w:afterAutospacing="1"/>
        <w:rPr>
          <w:rFonts w:cs="Arial"/>
          <w:color w:val="222222"/>
          <w:sz w:val="22"/>
          <w:szCs w:val="22"/>
          <w:lang w:eastAsia="en-GB"/>
        </w:rPr>
      </w:pPr>
      <w:r w:rsidRPr="001033F5">
        <w:rPr>
          <w:rFonts w:cs="Arial"/>
          <w:color w:val="222222"/>
          <w:sz w:val="22"/>
          <w:szCs w:val="22"/>
          <w:lang w:eastAsia="en-GB"/>
        </w:rPr>
        <w:t>Diversity is celebrated, inequalities are reduced, and achievement is raised</w:t>
      </w:r>
    </w:p>
    <w:p w14:paraId="0E56BD2D" w14:textId="77777777" w:rsidR="00FD49DD" w:rsidRPr="001033F5" w:rsidRDefault="00FD49DD" w:rsidP="00FD49DD">
      <w:pPr>
        <w:numPr>
          <w:ilvl w:val="0"/>
          <w:numId w:val="18"/>
        </w:numPr>
        <w:spacing w:before="100" w:beforeAutospacing="1" w:after="100" w:afterAutospacing="1"/>
        <w:rPr>
          <w:rFonts w:cs="Arial"/>
          <w:color w:val="222222"/>
          <w:sz w:val="22"/>
          <w:szCs w:val="22"/>
          <w:lang w:eastAsia="en-GB"/>
        </w:rPr>
      </w:pPr>
      <w:r w:rsidRPr="001033F5">
        <w:rPr>
          <w:rFonts w:cs="Arial"/>
          <w:color w:val="222222"/>
          <w:sz w:val="22"/>
          <w:szCs w:val="22"/>
          <w:lang w:eastAsia="en-GB"/>
        </w:rPr>
        <w:t>Children become confident individuals, successful learners, effective contributors and responsible citizens.</w:t>
      </w:r>
    </w:p>
    <w:p w14:paraId="30A42132" w14:textId="77777777" w:rsidR="00FD49DD" w:rsidRPr="00FD49DD" w:rsidRDefault="00FD49DD" w:rsidP="00FD49DD">
      <w:pPr>
        <w:pStyle w:val="Title"/>
        <w:jc w:val="left"/>
        <w:rPr>
          <w:rFonts w:ascii="Arial" w:hAnsi="Arial" w:cs="Arial"/>
          <w:color w:val="0070C0"/>
          <w:sz w:val="24"/>
          <w:szCs w:val="24"/>
        </w:rPr>
      </w:pPr>
      <w:r w:rsidRPr="00743B1F">
        <w:rPr>
          <w:rFonts w:ascii="Arial" w:hAnsi="Arial" w:cs="Arial"/>
          <w:color w:val="0070C0"/>
          <w:sz w:val="24"/>
          <w:szCs w:val="24"/>
        </w:rPr>
        <w:t>Overall Aims and Objectives</w:t>
      </w:r>
    </w:p>
    <w:p w14:paraId="239A3755" w14:textId="77777777" w:rsidR="00FD49DD" w:rsidRPr="001033F5" w:rsidRDefault="00FD49DD" w:rsidP="00FD49DD">
      <w:pPr>
        <w:numPr>
          <w:ilvl w:val="0"/>
          <w:numId w:val="19"/>
        </w:numPr>
        <w:spacing w:before="100" w:beforeAutospacing="1" w:after="100" w:afterAutospacing="1"/>
        <w:rPr>
          <w:rFonts w:cs="Arial"/>
          <w:color w:val="222222"/>
          <w:sz w:val="22"/>
          <w:szCs w:val="22"/>
          <w:lang w:eastAsia="en-GB"/>
        </w:rPr>
      </w:pPr>
      <w:r w:rsidRPr="001033F5">
        <w:rPr>
          <w:rFonts w:cs="Arial"/>
          <w:color w:val="222222"/>
          <w:sz w:val="22"/>
          <w:szCs w:val="22"/>
          <w:lang w:eastAsia="en-GB"/>
        </w:rPr>
        <w:t>to promote equal opportunity</w:t>
      </w:r>
    </w:p>
    <w:p w14:paraId="6E498C3F" w14:textId="77777777" w:rsidR="00FD49DD" w:rsidRPr="001033F5" w:rsidRDefault="00FD49DD" w:rsidP="00FD49DD">
      <w:pPr>
        <w:numPr>
          <w:ilvl w:val="0"/>
          <w:numId w:val="19"/>
        </w:numPr>
        <w:spacing w:before="100" w:beforeAutospacing="1" w:after="100" w:afterAutospacing="1"/>
        <w:rPr>
          <w:rFonts w:cs="Arial"/>
          <w:color w:val="222222"/>
          <w:sz w:val="22"/>
          <w:szCs w:val="22"/>
          <w:lang w:eastAsia="en-GB"/>
        </w:rPr>
      </w:pPr>
      <w:r w:rsidRPr="001033F5">
        <w:rPr>
          <w:rFonts w:cs="Arial"/>
          <w:color w:val="222222"/>
          <w:sz w:val="22"/>
          <w:szCs w:val="22"/>
          <w:lang w:eastAsia="en-GB"/>
        </w:rPr>
        <w:t>to ensure a welcoming and positive ethos</w:t>
      </w:r>
    </w:p>
    <w:p w14:paraId="16963AF6" w14:textId="77777777" w:rsidR="00FD49DD" w:rsidRPr="001033F5" w:rsidRDefault="00FD49DD" w:rsidP="00FD49DD">
      <w:pPr>
        <w:numPr>
          <w:ilvl w:val="0"/>
          <w:numId w:val="19"/>
        </w:numPr>
        <w:spacing w:before="100" w:beforeAutospacing="1" w:after="100" w:afterAutospacing="1"/>
        <w:rPr>
          <w:rFonts w:cs="Arial"/>
          <w:color w:val="222222"/>
          <w:sz w:val="22"/>
          <w:szCs w:val="22"/>
          <w:lang w:eastAsia="en-GB"/>
        </w:rPr>
      </w:pPr>
      <w:r w:rsidRPr="001033F5">
        <w:rPr>
          <w:rFonts w:cs="Arial"/>
          <w:color w:val="222222"/>
          <w:sz w:val="22"/>
          <w:szCs w:val="22"/>
          <w:lang w:eastAsia="en-GB"/>
        </w:rPr>
        <w:t>to ensure that all children have opportunities which enable them to reach their full potential.</w:t>
      </w:r>
    </w:p>
    <w:p w14:paraId="1C609C67" w14:textId="77777777" w:rsidR="00FD49DD" w:rsidRPr="001033F5" w:rsidRDefault="00FD49DD" w:rsidP="00FD49DD">
      <w:pPr>
        <w:numPr>
          <w:ilvl w:val="0"/>
          <w:numId w:val="19"/>
        </w:numPr>
        <w:spacing w:before="100" w:beforeAutospacing="1" w:after="100" w:afterAutospacing="1"/>
        <w:rPr>
          <w:rFonts w:cs="Arial"/>
          <w:color w:val="222222"/>
          <w:sz w:val="22"/>
          <w:szCs w:val="22"/>
          <w:lang w:eastAsia="en-GB"/>
        </w:rPr>
      </w:pPr>
      <w:r w:rsidRPr="001033F5">
        <w:rPr>
          <w:rFonts w:cs="Arial"/>
          <w:color w:val="222222"/>
          <w:sz w:val="22"/>
          <w:szCs w:val="22"/>
          <w:lang w:eastAsia="en-GB"/>
        </w:rPr>
        <w:t>to work in partnership with children, parents, carers and other agencies.</w:t>
      </w:r>
    </w:p>
    <w:p w14:paraId="415CD543" w14:textId="77777777" w:rsidR="00FD49DD" w:rsidRPr="001033F5" w:rsidRDefault="00FD49DD" w:rsidP="00FD49DD">
      <w:pPr>
        <w:numPr>
          <w:ilvl w:val="0"/>
          <w:numId w:val="19"/>
        </w:numPr>
        <w:spacing w:before="100" w:beforeAutospacing="1" w:after="100" w:afterAutospacing="1"/>
        <w:rPr>
          <w:rFonts w:cs="Arial"/>
          <w:color w:val="222222"/>
          <w:sz w:val="22"/>
          <w:szCs w:val="22"/>
          <w:lang w:eastAsia="en-GB"/>
        </w:rPr>
      </w:pPr>
      <w:r w:rsidRPr="001033F5">
        <w:rPr>
          <w:rFonts w:cs="Arial"/>
          <w:color w:val="222222"/>
          <w:sz w:val="22"/>
          <w:szCs w:val="22"/>
          <w:lang w:eastAsia="en-GB"/>
        </w:rPr>
        <w:t>to support the emotional, social and physical well-being of children and their families.</w:t>
      </w:r>
    </w:p>
    <w:p w14:paraId="216E4DDF" w14:textId="77777777" w:rsidR="00FD49DD" w:rsidRPr="001033F5" w:rsidRDefault="00FD49DD" w:rsidP="00FD49DD">
      <w:pPr>
        <w:numPr>
          <w:ilvl w:val="0"/>
          <w:numId w:val="19"/>
        </w:numPr>
        <w:spacing w:before="100" w:beforeAutospacing="1" w:after="100" w:afterAutospacing="1"/>
        <w:rPr>
          <w:rFonts w:cs="Arial"/>
          <w:color w:val="222222"/>
          <w:sz w:val="22"/>
          <w:szCs w:val="22"/>
          <w:lang w:eastAsia="en-GB"/>
        </w:rPr>
      </w:pPr>
      <w:r w:rsidRPr="001033F5">
        <w:rPr>
          <w:rFonts w:cs="Arial"/>
          <w:color w:val="222222"/>
          <w:sz w:val="22"/>
          <w:szCs w:val="22"/>
          <w:lang w:eastAsia="en-GB"/>
        </w:rPr>
        <w:t>to provide support to meet the individual needs of young children and their families.</w:t>
      </w:r>
    </w:p>
    <w:p w14:paraId="1FAE3862" w14:textId="77777777" w:rsidR="00743B1F" w:rsidRPr="00845CE2" w:rsidRDefault="00743B1F" w:rsidP="00743B1F">
      <w:pPr>
        <w:ind w:left="720"/>
        <w:rPr>
          <w:rFonts w:cs="Arial"/>
          <w:sz w:val="24"/>
        </w:rPr>
      </w:pPr>
    </w:p>
    <w:p w14:paraId="79B5CF4E" w14:textId="77777777" w:rsidR="00743B1F" w:rsidRPr="00845CE2" w:rsidRDefault="00743B1F" w:rsidP="00743B1F">
      <w:pPr>
        <w:rPr>
          <w:rFonts w:cs="Arial"/>
          <w:sz w:val="24"/>
        </w:rPr>
      </w:pPr>
    </w:p>
    <w:p w14:paraId="4EDEDD05" w14:textId="77777777" w:rsidR="00743B1F" w:rsidRPr="002B660D" w:rsidRDefault="00743B1F" w:rsidP="00743B1F">
      <w:pPr>
        <w:pStyle w:val="Title"/>
        <w:jc w:val="left"/>
        <w:rPr>
          <w:rFonts w:ascii="Arial" w:hAnsi="Arial" w:cs="Arial"/>
          <w:sz w:val="24"/>
          <w:szCs w:val="24"/>
          <w:u w:val="none"/>
        </w:rPr>
      </w:pPr>
    </w:p>
    <w:p w14:paraId="56D1E20E" w14:textId="77777777" w:rsidR="0088531B" w:rsidRDefault="0088531B" w:rsidP="00AF5CD9">
      <w:pPr>
        <w:autoSpaceDE w:val="0"/>
        <w:autoSpaceDN w:val="0"/>
        <w:adjustRightInd w:val="0"/>
        <w:rPr>
          <w:rFonts w:eastAsiaTheme="minorHAnsi" w:cs="Arial"/>
          <w:b/>
          <w:bCs/>
          <w:color w:val="0070C0"/>
          <w:sz w:val="32"/>
          <w:szCs w:val="32"/>
        </w:rPr>
      </w:pPr>
    </w:p>
    <w:p w14:paraId="4CDA19BD" w14:textId="77777777" w:rsidR="001033F5" w:rsidRDefault="001033F5" w:rsidP="00AF5CD9">
      <w:pPr>
        <w:autoSpaceDE w:val="0"/>
        <w:autoSpaceDN w:val="0"/>
        <w:adjustRightInd w:val="0"/>
        <w:rPr>
          <w:rFonts w:eastAsiaTheme="minorHAnsi" w:cs="Arial"/>
          <w:b/>
          <w:bCs/>
          <w:color w:val="0070C0"/>
          <w:sz w:val="32"/>
          <w:szCs w:val="32"/>
        </w:rPr>
      </w:pPr>
    </w:p>
    <w:p w14:paraId="661A3BA7" w14:textId="77777777" w:rsidR="001033F5" w:rsidRDefault="001033F5" w:rsidP="00AF5CD9">
      <w:pPr>
        <w:autoSpaceDE w:val="0"/>
        <w:autoSpaceDN w:val="0"/>
        <w:adjustRightInd w:val="0"/>
        <w:rPr>
          <w:rFonts w:eastAsiaTheme="minorHAnsi" w:cs="Arial"/>
          <w:b/>
          <w:bCs/>
          <w:color w:val="0070C0"/>
          <w:sz w:val="32"/>
          <w:szCs w:val="32"/>
        </w:rPr>
      </w:pPr>
    </w:p>
    <w:p w14:paraId="176F6743" w14:textId="77777777" w:rsidR="0088531B" w:rsidRDefault="0088531B" w:rsidP="00AF5CD9">
      <w:pPr>
        <w:autoSpaceDE w:val="0"/>
        <w:autoSpaceDN w:val="0"/>
        <w:adjustRightInd w:val="0"/>
        <w:rPr>
          <w:rFonts w:eastAsiaTheme="minorHAnsi" w:cs="Arial"/>
          <w:b/>
          <w:bCs/>
          <w:color w:val="0070C0"/>
          <w:sz w:val="32"/>
          <w:szCs w:val="32"/>
        </w:rPr>
      </w:pPr>
    </w:p>
    <w:p w14:paraId="27D936E7" w14:textId="77777777" w:rsidR="00CD1B3D" w:rsidRDefault="00CD1B3D" w:rsidP="00AF5CD9">
      <w:pPr>
        <w:autoSpaceDE w:val="0"/>
        <w:autoSpaceDN w:val="0"/>
        <w:adjustRightInd w:val="0"/>
        <w:rPr>
          <w:rFonts w:eastAsiaTheme="minorHAnsi" w:cs="Arial"/>
          <w:b/>
          <w:bCs/>
          <w:color w:val="0070C0"/>
          <w:sz w:val="32"/>
          <w:szCs w:val="32"/>
        </w:rPr>
      </w:pPr>
    </w:p>
    <w:p w14:paraId="531C1349" w14:textId="77777777" w:rsidR="003424DB" w:rsidRDefault="003424DB" w:rsidP="00AF5CD9">
      <w:pPr>
        <w:autoSpaceDE w:val="0"/>
        <w:autoSpaceDN w:val="0"/>
        <w:adjustRightInd w:val="0"/>
        <w:rPr>
          <w:rFonts w:eastAsiaTheme="minorHAnsi" w:cs="Arial"/>
          <w:b/>
          <w:bCs/>
          <w:color w:val="0070C0"/>
          <w:sz w:val="32"/>
          <w:szCs w:val="32"/>
        </w:rPr>
      </w:pPr>
    </w:p>
    <w:p w14:paraId="771CA96A" w14:textId="77777777" w:rsidR="004E3354" w:rsidRDefault="004E3354" w:rsidP="00AF5CD9">
      <w:pPr>
        <w:autoSpaceDE w:val="0"/>
        <w:autoSpaceDN w:val="0"/>
        <w:adjustRightInd w:val="0"/>
        <w:rPr>
          <w:rFonts w:eastAsiaTheme="minorHAnsi" w:cs="Arial"/>
          <w:b/>
          <w:bCs/>
          <w:color w:val="0070C0"/>
          <w:sz w:val="32"/>
          <w:szCs w:val="32"/>
        </w:rPr>
      </w:pPr>
    </w:p>
    <w:p w14:paraId="219C35CE" w14:textId="77777777" w:rsidR="004E3354" w:rsidRDefault="004E3354" w:rsidP="00AF5CD9">
      <w:pPr>
        <w:autoSpaceDE w:val="0"/>
        <w:autoSpaceDN w:val="0"/>
        <w:adjustRightInd w:val="0"/>
        <w:rPr>
          <w:rFonts w:eastAsiaTheme="minorHAnsi" w:cs="Arial"/>
          <w:b/>
          <w:bCs/>
          <w:color w:val="0070C0"/>
          <w:sz w:val="32"/>
          <w:szCs w:val="32"/>
        </w:rPr>
      </w:pPr>
    </w:p>
    <w:p w14:paraId="00C8E1B4" w14:textId="77777777" w:rsidR="00F577C5" w:rsidRDefault="00F577C5" w:rsidP="00AF5CD9">
      <w:pPr>
        <w:autoSpaceDE w:val="0"/>
        <w:autoSpaceDN w:val="0"/>
        <w:adjustRightInd w:val="0"/>
        <w:rPr>
          <w:rFonts w:eastAsiaTheme="minorHAnsi" w:cs="Arial"/>
          <w:b/>
          <w:bCs/>
          <w:color w:val="0070C0"/>
          <w:sz w:val="32"/>
          <w:szCs w:val="32"/>
        </w:rPr>
      </w:pPr>
    </w:p>
    <w:p w14:paraId="35875CE8" w14:textId="77777777" w:rsidR="00AF5CD9" w:rsidRPr="001033F5" w:rsidRDefault="00743B1F" w:rsidP="00D67075">
      <w:pPr>
        <w:tabs>
          <w:tab w:val="left" w:pos="8364"/>
        </w:tabs>
        <w:autoSpaceDE w:val="0"/>
        <w:autoSpaceDN w:val="0"/>
        <w:adjustRightInd w:val="0"/>
        <w:rPr>
          <w:rFonts w:eastAsiaTheme="minorHAnsi" w:cs="Arial"/>
          <w:b/>
          <w:bCs/>
          <w:color w:val="0070C0"/>
          <w:sz w:val="28"/>
          <w:szCs w:val="28"/>
        </w:rPr>
      </w:pPr>
      <w:r w:rsidRPr="001033F5">
        <w:rPr>
          <w:rFonts w:eastAsiaTheme="minorHAnsi" w:cs="Arial"/>
          <w:b/>
          <w:bCs/>
          <w:color w:val="0070C0"/>
          <w:sz w:val="28"/>
          <w:szCs w:val="28"/>
        </w:rPr>
        <w:t xml:space="preserve">Section 2 </w:t>
      </w:r>
      <w:r w:rsidR="00AF5CD9" w:rsidRPr="001033F5">
        <w:rPr>
          <w:rFonts w:eastAsiaTheme="minorHAnsi" w:cs="Arial"/>
          <w:b/>
          <w:bCs/>
          <w:color w:val="0070C0"/>
          <w:sz w:val="28"/>
          <w:szCs w:val="28"/>
        </w:rPr>
        <w:t xml:space="preserve">- General Information </w:t>
      </w:r>
    </w:p>
    <w:p w14:paraId="2503F1B2" w14:textId="77777777" w:rsidR="00AF5CD9" w:rsidRDefault="00AF5CD9" w:rsidP="00AF5CD9">
      <w:pPr>
        <w:autoSpaceDE w:val="0"/>
        <w:autoSpaceDN w:val="0"/>
        <w:adjustRightInd w:val="0"/>
        <w:rPr>
          <w:rFonts w:eastAsiaTheme="minorHAnsi" w:cs="Arial"/>
          <w:b/>
          <w:bCs/>
          <w:color w:val="0070C0"/>
          <w:sz w:val="32"/>
          <w:szCs w:val="32"/>
        </w:rPr>
      </w:pPr>
    </w:p>
    <w:p w14:paraId="235C0E8F" w14:textId="77777777" w:rsidR="00743B1F" w:rsidRDefault="00743B1F" w:rsidP="00AF5CD9">
      <w:pPr>
        <w:autoSpaceDE w:val="0"/>
        <w:autoSpaceDN w:val="0"/>
        <w:adjustRightInd w:val="0"/>
        <w:rPr>
          <w:rFonts w:cs="Arial"/>
          <w:b/>
          <w:color w:val="0070C0"/>
          <w:sz w:val="24"/>
          <w:u w:val="single"/>
        </w:rPr>
      </w:pPr>
      <w:r w:rsidRPr="00743B1F">
        <w:rPr>
          <w:rFonts w:cs="Arial"/>
          <w:b/>
          <w:color w:val="0070C0"/>
          <w:sz w:val="24"/>
          <w:u w:val="single"/>
        </w:rPr>
        <w:t>Establishment Staff</w:t>
      </w:r>
    </w:p>
    <w:p w14:paraId="1DA75613" w14:textId="77777777" w:rsidR="00D67075" w:rsidRDefault="00D67075" w:rsidP="00D67075">
      <w:pPr>
        <w:autoSpaceDE w:val="0"/>
        <w:autoSpaceDN w:val="0"/>
        <w:adjustRightInd w:val="0"/>
        <w:ind w:left="-1134" w:firstLine="1134"/>
        <w:rPr>
          <w:rFonts w:cs="Arial"/>
          <w:b/>
          <w:color w:val="0070C0"/>
          <w:sz w:val="24"/>
          <w:u w:val="single"/>
        </w:rPr>
      </w:pPr>
    </w:p>
    <w:p w14:paraId="379DCD60" w14:textId="77777777" w:rsidR="00743B1F" w:rsidRPr="00D67075" w:rsidRDefault="00743B1F" w:rsidP="00743B1F">
      <w:pPr>
        <w:rPr>
          <w:rFonts w:cs="Arial"/>
          <w:szCs w:val="20"/>
          <w:u w:val="single"/>
        </w:rPr>
      </w:pPr>
    </w:p>
    <w:tbl>
      <w:tblPr>
        <w:tblW w:w="9658" w:type="dxa"/>
        <w:tblInd w:w="93" w:type="dxa"/>
        <w:tblLook w:val="0000" w:firstRow="0" w:lastRow="0" w:firstColumn="0" w:lastColumn="0" w:noHBand="0" w:noVBand="0"/>
      </w:tblPr>
      <w:tblGrid>
        <w:gridCol w:w="2008"/>
        <w:gridCol w:w="1837"/>
        <w:gridCol w:w="5813"/>
      </w:tblGrid>
      <w:tr w:rsidR="00743B1F" w:rsidRPr="00965478" w14:paraId="225535A7" w14:textId="77777777" w:rsidTr="004A270F">
        <w:trPr>
          <w:trHeight w:val="317"/>
        </w:trPr>
        <w:tc>
          <w:tcPr>
            <w:tcW w:w="2008" w:type="dxa"/>
            <w:tcBorders>
              <w:top w:val="nil"/>
              <w:left w:val="nil"/>
              <w:bottom w:val="nil"/>
              <w:right w:val="nil"/>
            </w:tcBorders>
            <w:noWrap/>
            <w:vAlign w:val="bottom"/>
          </w:tcPr>
          <w:p w14:paraId="3BDCB7BD" w14:textId="49AE74FA" w:rsidR="00743B1F" w:rsidRPr="00965478" w:rsidRDefault="00D900DD" w:rsidP="00743B1F">
            <w:pPr>
              <w:rPr>
                <w:rFonts w:asciiTheme="minorBidi" w:hAnsiTheme="minorBidi" w:cstheme="minorBidi"/>
                <w:sz w:val="24"/>
                <w:lang w:eastAsia="en-GB"/>
              </w:rPr>
            </w:pPr>
            <w:r>
              <w:rPr>
                <w:rFonts w:asciiTheme="minorBidi" w:hAnsiTheme="minorBidi" w:cstheme="minorBidi"/>
                <w:sz w:val="24"/>
                <w:lang w:eastAsia="en-GB"/>
              </w:rPr>
              <w:t>Lorraine</w:t>
            </w:r>
          </w:p>
        </w:tc>
        <w:tc>
          <w:tcPr>
            <w:tcW w:w="1837" w:type="dxa"/>
            <w:tcBorders>
              <w:top w:val="nil"/>
              <w:left w:val="nil"/>
              <w:bottom w:val="nil"/>
              <w:right w:val="nil"/>
            </w:tcBorders>
            <w:noWrap/>
            <w:vAlign w:val="bottom"/>
          </w:tcPr>
          <w:p w14:paraId="1D819BAA" w14:textId="52DE7913" w:rsidR="00743B1F" w:rsidRPr="00965478" w:rsidRDefault="00D900DD" w:rsidP="00743B1F">
            <w:pPr>
              <w:rPr>
                <w:rFonts w:asciiTheme="minorBidi" w:hAnsiTheme="minorBidi" w:cstheme="minorBidi"/>
                <w:sz w:val="24"/>
                <w:lang w:eastAsia="en-GB"/>
              </w:rPr>
            </w:pPr>
            <w:r>
              <w:rPr>
                <w:rFonts w:asciiTheme="minorBidi" w:hAnsiTheme="minorBidi" w:cstheme="minorBidi"/>
                <w:sz w:val="24"/>
                <w:lang w:eastAsia="en-GB"/>
              </w:rPr>
              <w:t>Gray</w:t>
            </w:r>
          </w:p>
        </w:tc>
        <w:tc>
          <w:tcPr>
            <w:tcW w:w="5813" w:type="dxa"/>
            <w:tcBorders>
              <w:top w:val="nil"/>
              <w:left w:val="nil"/>
              <w:bottom w:val="nil"/>
              <w:right w:val="nil"/>
            </w:tcBorders>
            <w:noWrap/>
            <w:vAlign w:val="bottom"/>
          </w:tcPr>
          <w:p w14:paraId="103D7F9C" w14:textId="259ACE4C" w:rsidR="00743B1F" w:rsidRPr="00965478" w:rsidRDefault="00D900DD" w:rsidP="00743B1F">
            <w:pPr>
              <w:rPr>
                <w:rFonts w:asciiTheme="minorBidi" w:hAnsiTheme="minorBidi" w:cstheme="minorBidi"/>
                <w:sz w:val="24"/>
                <w:lang w:eastAsia="en-GB"/>
              </w:rPr>
            </w:pPr>
            <w:r>
              <w:rPr>
                <w:rFonts w:asciiTheme="minorBidi" w:hAnsiTheme="minorBidi" w:cstheme="minorBidi"/>
                <w:sz w:val="24"/>
                <w:lang w:eastAsia="en-GB"/>
              </w:rPr>
              <w:t xml:space="preserve">Acting </w:t>
            </w:r>
            <w:r w:rsidR="00743B1F" w:rsidRPr="00965478">
              <w:rPr>
                <w:rFonts w:asciiTheme="minorBidi" w:hAnsiTheme="minorBidi" w:cstheme="minorBidi"/>
                <w:sz w:val="24"/>
                <w:lang w:eastAsia="en-GB"/>
              </w:rPr>
              <w:t>Head of Centre</w:t>
            </w:r>
          </w:p>
        </w:tc>
      </w:tr>
      <w:tr w:rsidR="00743B1F" w:rsidRPr="00965478" w14:paraId="7445CB57" w14:textId="77777777" w:rsidTr="004A270F">
        <w:trPr>
          <w:trHeight w:val="317"/>
        </w:trPr>
        <w:tc>
          <w:tcPr>
            <w:tcW w:w="2008" w:type="dxa"/>
            <w:tcBorders>
              <w:top w:val="nil"/>
              <w:left w:val="nil"/>
              <w:bottom w:val="nil"/>
              <w:right w:val="nil"/>
            </w:tcBorders>
            <w:noWrap/>
            <w:vAlign w:val="bottom"/>
          </w:tcPr>
          <w:p w14:paraId="39F80110" w14:textId="795F6DC4" w:rsidR="00743B1F" w:rsidRPr="00965478" w:rsidRDefault="00D900DD" w:rsidP="00743B1F">
            <w:pPr>
              <w:rPr>
                <w:rFonts w:asciiTheme="minorBidi" w:hAnsiTheme="minorBidi" w:cstheme="minorBidi"/>
                <w:sz w:val="24"/>
                <w:lang w:eastAsia="en-GB"/>
              </w:rPr>
            </w:pPr>
            <w:r>
              <w:rPr>
                <w:rFonts w:asciiTheme="minorBidi" w:hAnsiTheme="minorBidi" w:cstheme="minorBidi"/>
                <w:sz w:val="24"/>
                <w:lang w:eastAsia="en-GB"/>
              </w:rPr>
              <w:t>Catherine</w:t>
            </w:r>
          </w:p>
        </w:tc>
        <w:tc>
          <w:tcPr>
            <w:tcW w:w="1837" w:type="dxa"/>
            <w:tcBorders>
              <w:top w:val="nil"/>
              <w:left w:val="nil"/>
              <w:bottom w:val="nil"/>
              <w:right w:val="nil"/>
            </w:tcBorders>
            <w:noWrap/>
            <w:vAlign w:val="bottom"/>
          </w:tcPr>
          <w:p w14:paraId="7A4DA1E5" w14:textId="73B2ADE1" w:rsidR="00743B1F" w:rsidRPr="00965478" w:rsidRDefault="00D900DD" w:rsidP="00743B1F">
            <w:pPr>
              <w:rPr>
                <w:rFonts w:asciiTheme="minorBidi" w:hAnsiTheme="minorBidi" w:cstheme="minorBidi"/>
                <w:sz w:val="24"/>
                <w:lang w:eastAsia="en-GB"/>
              </w:rPr>
            </w:pPr>
            <w:r>
              <w:rPr>
                <w:rFonts w:asciiTheme="minorBidi" w:hAnsiTheme="minorBidi" w:cstheme="minorBidi"/>
                <w:sz w:val="24"/>
                <w:lang w:eastAsia="en-GB"/>
              </w:rPr>
              <w:t>McKay</w:t>
            </w:r>
          </w:p>
        </w:tc>
        <w:tc>
          <w:tcPr>
            <w:tcW w:w="5813" w:type="dxa"/>
            <w:tcBorders>
              <w:top w:val="nil"/>
              <w:left w:val="nil"/>
              <w:bottom w:val="nil"/>
              <w:right w:val="nil"/>
            </w:tcBorders>
            <w:noWrap/>
            <w:vAlign w:val="bottom"/>
          </w:tcPr>
          <w:p w14:paraId="0F48BB4A" w14:textId="4E7B7D99" w:rsidR="00743B1F" w:rsidRPr="00965478" w:rsidRDefault="00D900DD" w:rsidP="00743B1F">
            <w:pPr>
              <w:rPr>
                <w:rFonts w:asciiTheme="minorBidi" w:hAnsiTheme="minorBidi" w:cstheme="minorBidi"/>
                <w:sz w:val="24"/>
                <w:lang w:eastAsia="en-GB"/>
              </w:rPr>
            </w:pPr>
            <w:r>
              <w:rPr>
                <w:rFonts w:asciiTheme="minorBidi" w:hAnsiTheme="minorBidi" w:cstheme="minorBidi"/>
                <w:sz w:val="24"/>
                <w:lang w:eastAsia="en-GB"/>
              </w:rPr>
              <w:t xml:space="preserve">Acting </w:t>
            </w:r>
            <w:r w:rsidR="00743B1F" w:rsidRPr="00965478">
              <w:rPr>
                <w:rFonts w:asciiTheme="minorBidi" w:hAnsiTheme="minorBidi" w:cstheme="minorBidi"/>
                <w:sz w:val="24"/>
                <w:lang w:eastAsia="en-GB"/>
              </w:rPr>
              <w:t>Depute Head of Centre</w:t>
            </w:r>
          </w:p>
        </w:tc>
      </w:tr>
      <w:tr w:rsidR="00743B1F" w:rsidRPr="00965478" w14:paraId="27AB6326" w14:textId="77777777" w:rsidTr="004A270F">
        <w:trPr>
          <w:trHeight w:val="317"/>
        </w:trPr>
        <w:tc>
          <w:tcPr>
            <w:tcW w:w="2008" w:type="dxa"/>
            <w:tcBorders>
              <w:top w:val="nil"/>
              <w:left w:val="nil"/>
              <w:bottom w:val="nil"/>
              <w:right w:val="nil"/>
            </w:tcBorders>
            <w:noWrap/>
            <w:vAlign w:val="bottom"/>
          </w:tcPr>
          <w:p w14:paraId="3496B10E" w14:textId="77777777" w:rsidR="00743B1F" w:rsidRPr="00965478" w:rsidRDefault="00A42746" w:rsidP="00743B1F">
            <w:pPr>
              <w:rPr>
                <w:rFonts w:asciiTheme="minorBidi" w:hAnsiTheme="minorBidi" w:cstheme="minorBidi"/>
                <w:sz w:val="24"/>
                <w:lang w:eastAsia="en-GB"/>
              </w:rPr>
            </w:pPr>
            <w:r>
              <w:rPr>
                <w:rFonts w:asciiTheme="minorBidi" w:hAnsiTheme="minorBidi" w:cstheme="minorBidi"/>
                <w:sz w:val="24"/>
                <w:lang w:eastAsia="en-GB"/>
              </w:rPr>
              <w:t>Natalie</w:t>
            </w:r>
          </w:p>
        </w:tc>
        <w:tc>
          <w:tcPr>
            <w:tcW w:w="1837" w:type="dxa"/>
            <w:tcBorders>
              <w:top w:val="nil"/>
              <w:left w:val="nil"/>
              <w:bottom w:val="nil"/>
              <w:right w:val="nil"/>
            </w:tcBorders>
            <w:noWrap/>
            <w:vAlign w:val="bottom"/>
          </w:tcPr>
          <w:p w14:paraId="14134805" w14:textId="77777777" w:rsidR="00743B1F" w:rsidRPr="00965478" w:rsidRDefault="00A42746" w:rsidP="00743B1F">
            <w:pPr>
              <w:rPr>
                <w:rFonts w:asciiTheme="minorBidi" w:hAnsiTheme="minorBidi" w:cstheme="minorBidi"/>
                <w:sz w:val="24"/>
                <w:lang w:eastAsia="en-GB"/>
              </w:rPr>
            </w:pPr>
            <w:r>
              <w:rPr>
                <w:rFonts w:asciiTheme="minorBidi" w:hAnsiTheme="minorBidi" w:cstheme="minorBidi"/>
                <w:sz w:val="24"/>
                <w:lang w:eastAsia="en-GB"/>
              </w:rPr>
              <w:t>Cassidy</w:t>
            </w:r>
          </w:p>
        </w:tc>
        <w:tc>
          <w:tcPr>
            <w:tcW w:w="5813" w:type="dxa"/>
            <w:tcBorders>
              <w:top w:val="nil"/>
              <w:left w:val="nil"/>
              <w:bottom w:val="nil"/>
              <w:right w:val="nil"/>
            </w:tcBorders>
            <w:noWrap/>
            <w:vAlign w:val="bottom"/>
          </w:tcPr>
          <w:p w14:paraId="42BEAACD" w14:textId="77777777" w:rsidR="00743B1F" w:rsidRPr="00965478" w:rsidRDefault="00743B1F" w:rsidP="00743B1F">
            <w:pPr>
              <w:rPr>
                <w:rFonts w:asciiTheme="minorBidi" w:hAnsiTheme="minorBidi" w:cstheme="minorBidi"/>
                <w:sz w:val="24"/>
                <w:lang w:eastAsia="en-GB"/>
              </w:rPr>
            </w:pPr>
            <w:r w:rsidRPr="00965478">
              <w:rPr>
                <w:rFonts w:asciiTheme="minorBidi" w:hAnsiTheme="minorBidi" w:cstheme="minorBidi"/>
                <w:sz w:val="24"/>
                <w:lang w:eastAsia="en-GB"/>
              </w:rPr>
              <w:t>Team Leader</w:t>
            </w:r>
          </w:p>
        </w:tc>
      </w:tr>
      <w:tr w:rsidR="00743B1F" w:rsidRPr="00965478" w14:paraId="4489C6F1" w14:textId="77777777" w:rsidTr="004A270F">
        <w:trPr>
          <w:trHeight w:val="317"/>
        </w:trPr>
        <w:tc>
          <w:tcPr>
            <w:tcW w:w="2008" w:type="dxa"/>
            <w:tcBorders>
              <w:top w:val="nil"/>
              <w:left w:val="nil"/>
              <w:bottom w:val="nil"/>
              <w:right w:val="nil"/>
            </w:tcBorders>
            <w:noWrap/>
            <w:vAlign w:val="bottom"/>
          </w:tcPr>
          <w:p w14:paraId="75077920" w14:textId="77777777" w:rsidR="00743B1F" w:rsidRPr="00965478" w:rsidRDefault="00A42746" w:rsidP="00743B1F">
            <w:pPr>
              <w:rPr>
                <w:rFonts w:asciiTheme="minorBidi" w:hAnsiTheme="minorBidi" w:cstheme="minorBidi"/>
                <w:sz w:val="24"/>
                <w:lang w:eastAsia="en-GB"/>
              </w:rPr>
            </w:pPr>
            <w:r>
              <w:rPr>
                <w:rFonts w:asciiTheme="minorBidi" w:hAnsiTheme="minorBidi" w:cstheme="minorBidi"/>
                <w:sz w:val="24"/>
                <w:lang w:eastAsia="en-GB"/>
              </w:rPr>
              <w:t>Jacqueline</w:t>
            </w:r>
          </w:p>
        </w:tc>
        <w:tc>
          <w:tcPr>
            <w:tcW w:w="1837" w:type="dxa"/>
            <w:tcBorders>
              <w:top w:val="nil"/>
              <w:left w:val="nil"/>
              <w:bottom w:val="nil"/>
              <w:right w:val="nil"/>
            </w:tcBorders>
            <w:noWrap/>
            <w:vAlign w:val="bottom"/>
          </w:tcPr>
          <w:p w14:paraId="3ABEB60A" w14:textId="77777777" w:rsidR="00743B1F" w:rsidRPr="00965478" w:rsidRDefault="00A42746" w:rsidP="00743B1F">
            <w:pPr>
              <w:rPr>
                <w:rFonts w:asciiTheme="minorBidi" w:hAnsiTheme="minorBidi" w:cstheme="minorBidi"/>
                <w:sz w:val="24"/>
                <w:lang w:eastAsia="en-GB"/>
              </w:rPr>
            </w:pPr>
            <w:r>
              <w:rPr>
                <w:rFonts w:asciiTheme="minorBidi" w:hAnsiTheme="minorBidi" w:cstheme="minorBidi"/>
                <w:sz w:val="24"/>
                <w:lang w:eastAsia="en-GB"/>
              </w:rPr>
              <w:t>Bambridge</w:t>
            </w:r>
          </w:p>
        </w:tc>
        <w:tc>
          <w:tcPr>
            <w:tcW w:w="5813" w:type="dxa"/>
            <w:tcBorders>
              <w:top w:val="nil"/>
              <w:left w:val="nil"/>
              <w:bottom w:val="nil"/>
              <w:right w:val="nil"/>
            </w:tcBorders>
            <w:noWrap/>
            <w:vAlign w:val="bottom"/>
          </w:tcPr>
          <w:p w14:paraId="415A6963" w14:textId="77777777" w:rsidR="00D67075" w:rsidRPr="00965478" w:rsidRDefault="00A42746" w:rsidP="00D67075">
            <w:pPr>
              <w:ind w:left="-4396" w:right="-452" w:firstLine="4396"/>
              <w:rPr>
                <w:rFonts w:asciiTheme="minorBidi" w:hAnsiTheme="minorBidi" w:cstheme="minorBidi"/>
                <w:sz w:val="24"/>
                <w:lang w:eastAsia="en-GB"/>
              </w:rPr>
            </w:pPr>
            <w:r>
              <w:rPr>
                <w:rFonts w:asciiTheme="minorBidi" w:hAnsiTheme="minorBidi" w:cstheme="minorBidi"/>
                <w:sz w:val="24"/>
                <w:lang w:eastAsia="en-GB"/>
              </w:rPr>
              <w:t>Lead Practitioner of Attainment</w:t>
            </w:r>
          </w:p>
        </w:tc>
      </w:tr>
      <w:tr w:rsidR="00743B1F" w:rsidRPr="00965478" w14:paraId="0FFE499E" w14:textId="77777777" w:rsidTr="004A270F">
        <w:trPr>
          <w:trHeight w:val="317"/>
        </w:trPr>
        <w:tc>
          <w:tcPr>
            <w:tcW w:w="2008" w:type="dxa"/>
            <w:tcBorders>
              <w:top w:val="nil"/>
              <w:left w:val="nil"/>
              <w:bottom w:val="nil"/>
              <w:right w:val="nil"/>
            </w:tcBorders>
            <w:noWrap/>
            <w:vAlign w:val="bottom"/>
          </w:tcPr>
          <w:p w14:paraId="74A1EC6E" w14:textId="77777777" w:rsidR="00743B1F" w:rsidRPr="00965478" w:rsidRDefault="00743B1F" w:rsidP="00743B1F">
            <w:pPr>
              <w:rPr>
                <w:rFonts w:asciiTheme="minorBidi" w:hAnsiTheme="minorBidi" w:cstheme="minorBidi"/>
                <w:sz w:val="24"/>
                <w:lang w:eastAsia="en-GB"/>
              </w:rPr>
            </w:pPr>
            <w:r w:rsidRPr="00965478">
              <w:rPr>
                <w:rFonts w:asciiTheme="minorBidi" w:hAnsiTheme="minorBidi" w:cstheme="minorBidi"/>
                <w:sz w:val="24"/>
                <w:lang w:eastAsia="en-GB"/>
              </w:rPr>
              <w:t xml:space="preserve">Angela </w:t>
            </w:r>
          </w:p>
        </w:tc>
        <w:tc>
          <w:tcPr>
            <w:tcW w:w="1837" w:type="dxa"/>
            <w:tcBorders>
              <w:top w:val="nil"/>
              <w:left w:val="nil"/>
              <w:bottom w:val="nil"/>
              <w:right w:val="nil"/>
            </w:tcBorders>
            <w:noWrap/>
            <w:vAlign w:val="bottom"/>
          </w:tcPr>
          <w:p w14:paraId="02F832D9" w14:textId="77777777" w:rsidR="00743B1F" w:rsidRPr="00965478" w:rsidRDefault="00743B1F" w:rsidP="00743B1F">
            <w:pPr>
              <w:rPr>
                <w:rFonts w:asciiTheme="minorBidi" w:hAnsiTheme="minorBidi" w:cstheme="minorBidi"/>
                <w:sz w:val="24"/>
                <w:lang w:eastAsia="en-GB"/>
              </w:rPr>
            </w:pPr>
            <w:r w:rsidRPr="00965478">
              <w:rPr>
                <w:rFonts w:asciiTheme="minorBidi" w:hAnsiTheme="minorBidi" w:cstheme="minorBidi"/>
                <w:sz w:val="24"/>
                <w:lang w:eastAsia="en-GB"/>
              </w:rPr>
              <w:t>Robertson</w:t>
            </w:r>
          </w:p>
        </w:tc>
        <w:tc>
          <w:tcPr>
            <w:tcW w:w="5813" w:type="dxa"/>
            <w:tcBorders>
              <w:top w:val="nil"/>
              <w:left w:val="nil"/>
              <w:bottom w:val="nil"/>
              <w:right w:val="nil"/>
            </w:tcBorders>
            <w:noWrap/>
            <w:vAlign w:val="bottom"/>
          </w:tcPr>
          <w:p w14:paraId="06C35E1E" w14:textId="77777777" w:rsidR="00743B1F" w:rsidRPr="00965478" w:rsidRDefault="00743B1F" w:rsidP="00743B1F">
            <w:pPr>
              <w:rPr>
                <w:rFonts w:asciiTheme="minorBidi" w:hAnsiTheme="minorBidi" w:cstheme="minorBidi"/>
                <w:sz w:val="24"/>
                <w:lang w:eastAsia="en-GB"/>
              </w:rPr>
            </w:pPr>
            <w:r w:rsidRPr="00965478">
              <w:rPr>
                <w:rFonts w:asciiTheme="minorBidi" w:hAnsiTheme="minorBidi" w:cstheme="minorBidi"/>
                <w:sz w:val="24"/>
                <w:lang w:eastAsia="en-GB"/>
              </w:rPr>
              <w:t>Child Development Officer</w:t>
            </w:r>
          </w:p>
        </w:tc>
      </w:tr>
      <w:tr w:rsidR="00743B1F" w:rsidRPr="00965478" w14:paraId="58A6CAD7" w14:textId="77777777" w:rsidTr="004A270F">
        <w:trPr>
          <w:trHeight w:val="317"/>
        </w:trPr>
        <w:tc>
          <w:tcPr>
            <w:tcW w:w="2008" w:type="dxa"/>
            <w:tcBorders>
              <w:top w:val="nil"/>
              <w:left w:val="nil"/>
              <w:bottom w:val="nil"/>
              <w:right w:val="nil"/>
            </w:tcBorders>
            <w:noWrap/>
            <w:vAlign w:val="bottom"/>
          </w:tcPr>
          <w:p w14:paraId="295AFD05" w14:textId="77777777" w:rsidR="00743B1F" w:rsidRPr="00965478" w:rsidRDefault="00A42746" w:rsidP="00743B1F">
            <w:pPr>
              <w:rPr>
                <w:rFonts w:asciiTheme="minorBidi" w:hAnsiTheme="minorBidi" w:cstheme="minorBidi"/>
                <w:sz w:val="24"/>
                <w:lang w:eastAsia="en-GB"/>
              </w:rPr>
            </w:pPr>
            <w:r>
              <w:rPr>
                <w:rFonts w:asciiTheme="minorBidi" w:hAnsiTheme="minorBidi" w:cstheme="minorBidi"/>
                <w:sz w:val="24"/>
                <w:lang w:eastAsia="en-GB"/>
              </w:rPr>
              <w:t>Jemma</w:t>
            </w:r>
          </w:p>
        </w:tc>
        <w:tc>
          <w:tcPr>
            <w:tcW w:w="1837" w:type="dxa"/>
            <w:tcBorders>
              <w:top w:val="nil"/>
              <w:left w:val="nil"/>
              <w:bottom w:val="nil"/>
              <w:right w:val="nil"/>
            </w:tcBorders>
            <w:noWrap/>
            <w:vAlign w:val="bottom"/>
          </w:tcPr>
          <w:p w14:paraId="22A9701D" w14:textId="77777777" w:rsidR="00743B1F" w:rsidRPr="00965478" w:rsidRDefault="00A42746" w:rsidP="00743B1F">
            <w:pPr>
              <w:rPr>
                <w:rFonts w:asciiTheme="minorBidi" w:hAnsiTheme="minorBidi" w:cstheme="minorBidi"/>
                <w:sz w:val="24"/>
                <w:lang w:eastAsia="en-GB"/>
              </w:rPr>
            </w:pPr>
            <w:r>
              <w:rPr>
                <w:rFonts w:asciiTheme="minorBidi" w:hAnsiTheme="minorBidi" w:cstheme="minorBidi"/>
                <w:sz w:val="24"/>
                <w:lang w:eastAsia="en-GB"/>
              </w:rPr>
              <w:t>Pender</w:t>
            </w:r>
          </w:p>
        </w:tc>
        <w:tc>
          <w:tcPr>
            <w:tcW w:w="5813" w:type="dxa"/>
            <w:tcBorders>
              <w:top w:val="nil"/>
              <w:left w:val="nil"/>
              <w:bottom w:val="nil"/>
              <w:right w:val="nil"/>
            </w:tcBorders>
            <w:noWrap/>
            <w:vAlign w:val="bottom"/>
          </w:tcPr>
          <w:p w14:paraId="593EC8B6" w14:textId="77777777" w:rsidR="00743B1F" w:rsidRPr="00965478" w:rsidRDefault="00743B1F" w:rsidP="00743B1F">
            <w:pPr>
              <w:rPr>
                <w:rFonts w:asciiTheme="minorBidi" w:hAnsiTheme="minorBidi" w:cstheme="minorBidi"/>
                <w:sz w:val="24"/>
                <w:lang w:eastAsia="en-GB"/>
              </w:rPr>
            </w:pPr>
            <w:r w:rsidRPr="00965478">
              <w:rPr>
                <w:rFonts w:asciiTheme="minorBidi" w:hAnsiTheme="minorBidi" w:cstheme="minorBidi"/>
                <w:sz w:val="24"/>
                <w:lang w:eastAsia="en-GB"/>
              </w:rPr>
              <w:t>Child Development Officer</w:t>
            </w:r>
          </w:p>
        </w:tc>
      </w:tr>
      <w:tr w:rsidR="00743B1F" w:rsidRPr="00965478" w14:paraId="499B5C52" w14:textId="77777777" w:rsidTr="004A270F">
        <w:trPr>
          <w:trHeight w:val="317"/>
        </w:trPr>
        <w:tc>
          <w:tcPr>
            <w:tcW w:w="2008" w:type="dxa"/>
            <w:tcBorders>
              <w:top w:val="nil"/>
              <w:left w:val="nil"/>
              <w:bottom w:val="nil"/>
              <w:right w:val="nil"/>
            </w:tcBorders>
            <w:noWrap/>
            <w:vAlign w:val="bottom"/>
          </w:tcPr>
          <w:p w14:paraId="11C07EAA" w14:textId="77777777" w:rsidR="00743B1F" w:rsidRPr="00271353" w:rsidRDefault="00A42746" w:rsidP="00743B1F">
            <w:pPr>
              <w:rPr>
                <w:rFonts w:asciiTheme="minorBidi" w:hAnsiTheme="minorBidi" w:cstheme="minorBidi"/>
                <w:sz w:val="24"/>
                <w:lang w:eastAsia="en-GB"/>
              </w:rPr>
            </w:pPr>
            <w:r>
              <w:rPr>
                <w:rFonts w:asciiTheme="minorBidi" w:hAnsiTheme="minorBidi" w:cstheme="minorBidi"/>
                <w:sz w:val="24"/>
                <w:lang w:eastAsia="en-GB"/>
              </w:rPr>
              <w:t>Natalie</w:t>
            </w:r>
          </w:p>
        </w:tc>
        <w:tc>
          <w:tcPr>
            <w:tcW w:w="1837" w:type="dxa"/>
            <w:tcBorders>
              <w:top w:val="nil"/>
              <w:left w:val="nil"/>
              <w:bottom w:val="nil"/>
              <w:right w:val="nil"/>
            </w:tcBorders>
            <w:noWrap/>
            <w:vAlign w:val="bottom"/>
          </w:tcPr>
          <w:p w14:paraId="20C7EA18" w14:textId="77777777" w:rsidR="00743B1F" w:rsidRPr="00271353" w:rsidRDefault="00A42746" w:rsidP="00743B1F">
            <w:pPr>
              <w:rPr>
                <w:rFonts w:asciiTheme="minorBidi" w:hAnsiTheme="minorBidi" w:cstheme="minorBidi"/>
                <w:sz w:val="24"/>
                <w:lang w:eastAsia="en-GB"/>
              </w:rPr>
            </w:pPr>
            <w:r>
              <w:rPr>
                <w:rFonts w:asciiTheme="minorBidi" w:hAnsiTheme="minorBidi" w:cstheme="minorBidi"/>
                <w:sz w:val="24"/>
                <w:lang w:eastAsia="en-GB"/>
              </w:rPr>
              <w:t>Daniels</w:t>
            </w:r>
          </w:p>
        </w:tc>
        <w:tc>
          <w:tcPr>
            <w:tcW w:w="5813" w:type="dxa"/>
            <w:tcBorders>
              <w:top w:val="nil"/>
              <w:left w:val="nil"/>
              <w:bottom w:val="nil"/>
              <w:right w:val="nil"/>
            </w:tcBorders>
            <w:noWrap/>
            <w:vAlign w:val="bottom"/>
          </w:tcPr>
          <w:p w14:paraId="306C663F" w14:textId="77777777" w:rsidR="00743B1F" w:rsidRPr="00271353" w:rsidRDefault="00743B1F" w:rsidP="00743B1F">
            <w:pPr>
              <w:rPr>
                <w:rFonts w:asciiTheme="minorBidi" w:hAnsiTheme="minorBidi" w:cstheme="minorBidi"/>
                <w:sz w:val="24"/>
                <w:lang w:eastAsia="en-GB"/>
              </w:rPr>
            </w:pPr>
            <w:r w:rsidRPr="00271353">
              <w:rPr>
                <w:rFonts w:asciiTheme="minorBidi" w:hAnsiTheme="minorBidi" w:cstheme="minorBidi"/>
                <w:sz w:val="24"/>
                <w:lang w:eastAsia="en-GB"/>
              </w:rPr>
              <w:t>Child Development Officer</w:t>
            </w:r>
          </w:p>
        </w:tc>
      </w:tr>
      <w:tr w:rsidR="00743B1F" w:rsidRPr="00965478" w14:paraId="5B42F643" w14:textId="77777777" w:rsidTr="004A270F">
        <w:trPr>
          <w:trHeight w:val="317"/>
        </w:trPr>
        <w:tc>
          <w:tcPr>
            <w:tcW w:w="2008" w:type="dxa"/>
            <w:tcBorders>
              <w:top w:val="nil"/>
              <w:left w:val="nil"/>
              <w:bottom w:val="nil"/>
              <w:right w:val="nil"/>
            </w:tcBorders>
            <w:noWrap/>
            <w:vAlign w:val="bottom"/>
          </w:tcPr>
          <w:p w14:paraId="6831A308" w14:textId="1AE89B53" w:rsidR="00743B1F" w:rsidRPr="00965478" w:rsidRDefault="0040477F" w:rsidP="00743B1F">
            <w:pPr>
              <w:rPr>
                <w:rFonts w:asciiTheme="minorBidi" w:hAnsiTheme="minorBidi" w:cstheme="minorBidi"/>
                <w:sz w:val="24"/>
                <w:lang w:eastAsia="en-GB"/>
              </w:rPr>
            </w:pPr>
            <w:r>
              <w:rPr>
                <w:rFonts w:asciiTheme="minorBidi" w:hAnsiTheme="minorBidi" w:cstheme="minorBidi"/>
                <w:sz w:val="24"/>
                <w:lang w:eastAsia="en-GB"/>
              </w:rPr>
              <w:t>Janie</w:t>
            </w:r>
          </w:p>
        </w:tc>
        <w:tc>
          <w:tcPr>
            <w:tcW w:w="1837" w:type="dxa"/>
            <w:tcBorders>
              <w:top w:val="nil"/>
              <w:left w:val="nil"/>
              <w:bottom w:val="nil"/>
              <w:right w:val="nil"/>
            </w:tcBorders>
            <w:noWrap/>
            <w:vAlign w:val="bottom"/>
          </w:tcPr>
          <w:p w14:paraId="534863AA" w14:textId="15444945" w:rsidR="00743B1F" w:rsidRPr="00965478" w:rsidRDefault="0040477F" w:rsidP="00743B1F">
            <w:pPr>
              <w:rPr>
                <w:rFonts w:asciiTheme="minorBidi" w:hAnsiTheme="minorBidi" w:cstheme="minorBidi"/>
                <w:sz w:val="24"/>
                <w:lang w:eastAsia="en-GB"/>
              </w:rPr>
            </w:pPr>
            <w:r>
              <w:rPr>
                <w:rFonts w:asciiTheme="minorBidi" w:hAnsiTheme="minorBidi" w:cstheme="minorBidi"/>
                <w:sz w:val="24"/>
                <w:lang w:eastAsia="en-GB"/>
              </w:rPr>
              <w:t>Murray</w:t>
            </w:r>
          </w:p>
        </w:tc>
        <w:tc>
          <w:tcPr>
            <w:tcW w:w="5813" w:type="dxa"/>
            <w:tcBorders>
              <w:top w:val="nil"/>
              <w:left w:val="nil"/>
              <w:bottom w:val="nil"/>
              <w:right w:val="nil"/>
            </w:tcBorders>
            <w:noWrap/>
            <w:vAlign w:val="bottom"/>
          </w:tcPr>
          <w:p w14:paraId="1B2450F8" w14:textId="74F6E835" w:rsidR="00743B1F" w:rsidRPr="00965478" w:rsidRDefault="0040477F" w:rsidP="00743B1F">
            <w:pPr>
              <w:rPr>
                <w:rFonts w:asciiTheme="minorBidi" w:hAnsiTheme="minorBidi" w:cstheme="minorBidi"/>
                <w:sz w:val="24"/>
                <w:lang w:eastAsia="en-GB"/>
              </w:rPr>
            </w:pPr>
            <w:r w:rsidRPr="00271353">
              <w:rPr>
                <w:rFonts w:asciiTheme="minorBidi" w:hAnsiTheme="minorBidi" w:cstheme="minorBidi"/>
                <w:sz w:val="24"/>
                <w:lang w:eastAsia="en-GB"/>
              </w:rPr>
              <w:t>Child Development Officer</w:t>
            </w:r>
          </w:p>
        </w:tc>
      </w:tr>
      <w:tr w:rsidR="00743B1F" w:rsidRPr="00965478" w14:paraId="3BAF97B2" w14:textId="77777777" w:rsidTr="004A270F">
        <w:trPr>
          <w:trHeight w:val="317"/>
        </w:trPr>
        <w:tc>
          <w:tcPr>
            <w:tcW w:w="2008" w:type="dxa"/>
            <w:tcBorders>
              <w:top w:val="nil"/>
              <w:left w:val="nil"/>
              <w:bottom w:val="nil"/>
              <w:right w:val="nil"/>
            </w:tcBorders>
            <w:noWrap/>
            <w:vAlign w:val="bottom"/>
          </w:tcPr>
          <w:p w14:paraId="32EE3CB6" w14:textId="77777777" w:rsidR="00743B1F" w:rsidRPr="00965478" w:rsidRDefault="00A42746" w:rsidP="00743B1F">
            <w:pPr>
              <w:rPr>
                <w:rFonts w:asciiTheme="minorBidi" w:hAnsiTheme="minorBidi" w:cstheme="minorBidi"/>
                <w:sz w:val="24"/>
                <w:lang w:eastAsia="en-GB"/>
              </w:rPr>
            </w:pPr>
            <w:r>
              <w:rPr>
                <w:rFonts w:asciiTheme="minorBidi" w:hAnsiTheme="minorBidi" w:cstheme="minorBidi"/>
                <w:sz w:val="24"/>
                <w:lang w:eastAsia="en-GB"/>
              </w:rPr>
              <w:t>Megan</w:t>
            </w:r>
          </w:p>
        </w:tc>
        <w:tc>
          <w:tcPr>
            <w:tcW w:w="1837" w:type="dxa"/>
            <w:tcBorders>
              <w:top w:val="nil"/>
              <w:left w:val="nil"/>
              <w:bottom w:val="nil"/>
              <w:right w:val="nil"/>
            </w:tcBorders>
            <w:noWrap/>
            <w:vAlign w:val="bottom"/>
          </w:tcPr>
          <w:p w14:paraId="789BD9D2" w14:textId="77777777" w:rsidR="00743B1F" w:rsidRPr="00965478" w:rsidRDefault="00A42746" w:rsidP="00743B1F">
            <w:pPr>
              <w:rPr>
                <w:rFonts w:asciiTheme="minorBidi" w:hAnsiTheme="minorBidi" w:cstheme="minorBidi"/>
                <w:sz w:val="24"/>
                <w:lang w:eastAsia="en-GB"/>
              </w:rPr>
            </w:pPr>
            <w:r>
              <w:rPr>
                <w:rFonts w:asciiTheme="minorBidi" w:hAnsiTheme="minorBidi" w:cstheme="minorBidi"/>
                <w:sz w:val="24"/>
                <w:lang w:eastAsia="en-GB"/>
              </w:rPr>
              <w:t>McGeady</w:t>
            </w:r>
          </w:p>
        </w:tc>
        <w:tc>
          <w:tcPr>
            <w:tcW w:w="5813" w:type="dxa"/>
            <w:tcBorders>
              <w:top w:val="nil"/>
              <w:left w:val="nil"/>
              <w:bottom w:val="nil"/>
              <w:right w:val="nil"/>
            </w:tcBorders>
            <w:noWrap/>
            <w:vAlign w:val="bottom"/>
          </w:tcPr>
          <w:p w14:paraId="0E0046FA" w14:textId="77777777" w:rsidR="00743B1F" w:rsidRPr="00965478" w:rsidRDefault="00743B1F" w:rsidP="00743B1F">
            <w:pPr>
              <w:rPr>
                <w:rFonts w:asciiTheme="minorBidi" w:hAnsiTheme="minorBidi" w:cstheme="minorBidi"/>
                <w:sz w:val="24"/>
                <w:lang w:eastAsia="en-GB"/>
              </w:rPr>
            </w:pPr>
            <w:r w:rsidRPr="00965478">
              <w:rPr>
                <w:rFonts w:asciiTheme="minorBidi" w:hAnsiTheme="minorBidi" w:cstheme="minorBidi"/>
                <w:sz w:val="24"/>
                <w:lang w:eastAsia="en-GB"/>
              </w:rPr>
              <w:t>Child Development Officer</w:t>
            </w:r>
          </w:p>
        </w:tc>
      </w:tr>
      <w:tr w:rsidR="00743B1F" w:rsidRPr="00965478" w14:paraId="1B6F7DCC" w14:textId="77777777" w:rsidTr="004A270F">
        <w:trPr>
          <w:trHeight w:val="317"/>
        </w:trPr>
        <w:tc>
          <w:tcPr>
            <w:tcW w:w="2008" w:type="dxa"/>
            <w:tcBorders>
              <w:top w:val="nil"/>
              <w:left w:val="nil"/>
              <w:bottom w:val="nil"/>
              <w:right w:val="nil"/>
            </w:tcBorders>
            <w:noWrap/>
            <w:vAlign w:val="bottom"/>
          </w:tcPr>
          <w:p w14:paraId="5A5B6E51" w14:textId="77777777" w:rsidR="00743B1F" w:rsidRPr="00965478" w:rsidRDefault="00A42746" w:rsidP="00743B1F">
            <w:pPr>
              <w:rPr>
                <w:rFonts w:asciiTheme="minorBidi" w:hAnsiTheme="minorBidi" w:cstheme="minorBidi"/>
                <w:sz w:val="24"/>
                <w:lang w:eastAsia="en-GB"/>
              </w:rPr>
            </w:pPr>
            <w:r>
              <w:rPr>
                <w:rFonts w:asciiTheme="minorBidi" w:hAnsiTheme="minorBidi" w:cstheme="minorBidi"/>
                <w:sz w:val="24"/>
                <w:lang w:eastAsia="en-GB"/>
              </w:rPr>
              <w:t>Sarahanne</w:t>
            </w:r>
          </w:p>
        </w:tc>
        <w:tc>
          <w:tcPr>
            <w:tcW w:w="1837" w:type="dxa"/>
            <w:tcBorders>
              <w:top w:val="nil"/>
              <w:left w:val="nil"/>
              <w:bottom w:val="nil"/>
              <w:right w:val="nil"/>
            </w:tcBorders>
            <w:noWrap/>
            <w:vAlign w:val="bottom"/>
          </w:tcPr>
          <w:p w14:paraId="00A3ED6D" w14:textId="77777777" w:rsidR="00743B1F" w:rsidRPr="00965478" w:rsidRDefault="00A42746" w:rsidP="00743B1F">
            <w:pPr>
              <w:rPr>
                <w:rFonts w:asciiTheme="minorBidi" w:hAnsiTheme="minorBidi" w:cstheme="minorBidi"/>
                <w:sz w:val="24"/>
                <w:lang w:eastAsia="en-GB"/>
              </w:rPr>
            </w:pPr>
            <w:r>
              <w:rPr>
                <w:rFonts w:asciiTheme="minorBidi" w:hAnsiTheme="minorBidi" w:cstheme="minorBidi"/>
                <w:sz w:val="24"/>
                <w:lang w:eastAsia="en-GB"/>
              </w:rPr>
              <w:t>Stewart</w:t>
            </w:r>
          </w:p>
        </w:tc>
        <w:tc>
          <w:tcPr>
            <w:tcW w:w="5813" w:type="dxa"/>
            <w:tcBorders>
              <w:top w:val="nil"/>
              <w:left w:val="nil"/>
              <w:bottom w:val="nil"/>
              <w:right w:val="nil"/>
            </w:tcBorders>
            <w:noWrap/>
            <w:vAlign w:val="bottom"/>
          </w:tcPr>
          <w:p w14:paraId="2BD81377" w14:textId="77777777" w:rsidR="00743B1F" w:rsidRPr="00965478" w:rsidRDefault="00743B1F" w:rsidP="00743B1F">
            <w:pPr>
              <w:rPr>
                <w:rFonts w:asciiTheme="minorBidi" w:hAnsiTheme="minorBidi" w:cstheme="minorBidi"/>
                <w:sz w:val="24"/>
                <w:lang w:eastAsia="en-GB"/>
              </w:rPr>
            </w:pPr>
            <w:r w:rsidRPr="00965478">
              <w:rPr>
                <w:rFonts w:asciiTheme="minorBidi" w:hAnsiTheme="minorBidi" w:cstheme="minorBidi"/>
                <w:sz w:val="24"/>
                <w:lang w:eastAsia="en-GB"/>
              </w:rPr>
              <w:t>Child Development Officer</w:t>
            </w:r>
          </w:p>
        </w:tc>
      </w:tr>
      <w:tr w:rsidR="00743B1F" w:rsidRPr="00965478" w14:paraId="3DC094F7" w14:textId="77777777" w:rsidTr="004A270F">
        <w:trPr>
          <w:trHeight w:val="317"/>
        </w:trPr>
        <w:tc>
          <w:tcPr>
            <w:tcW w:w="2008" w:type="dxa"/>
            <w:tcBorders>
              <w:top w:val="nil"/>
              <w:left w:val="nil"/>
              <w:bottom w:val="nil"/>
              <w:right w:val="nil"/>
            </w:tcBorders>
            <w:noWrap/>
            <w:vAlign w:val="bottom"/>
          </w:tcPr>
          <w:p w14:paraId="1F39B79E" w14:textId="77777777" w:rsidR="00743B1F" w:rsidRPr="00965478" w:rsidRDefault="00A42746" w:rsidP="00743B1F">
            <w:pPr>
              <w:rPr>
                <w:rFonts w:asciiTheme="minorBidi" w:hAnsiTheme="minorBidi" w:cstheme="minorBidi"/>
                <w:sz w:val="24"/>
                <w:lang w:eastAsia="en-GB"/>
              </w:rPr>
            </w:pPr>
            <w:r>
              <w:rPr>
                <w:rFonts w:asciiTheme="minorBidi" w:hAnsiTheme="minorBidi" w:cstheme="minorBidi"/>
                <w:sz w:val="24"/>
                <w:lang w:eastAsia="en-GB"/>
              </w:rPr>
              <w:t>Kellyanne</w:t>
            </w:r>
          </w:p>
        </w:tc>
        <w:tc>
          <w:tcPr>
            <w:tcW w:w="1837" w:type="dxa"/>
            <w:tcBorders>
              <w:top w:val="nil"/>
              <w:left w:val="nil"/>
              <w:bottom w:val="nil"/>
              <w:right w:val="nil"/>
            </w:tcBorders>
            <w:noWrap/>
            <w:vAlign w:val="bottom"/>
          </w:tcPr>
          <w:p w14:paraId="0445E296" w14:textId="77777777" w:rsidR="00743B1F" w:rsidRPr="00965478" w:rsidRDefault="00A42746" w:rsidP="00743B1F">
            <w:pPr>
              <w:rPr>
                <w:rFonts w:asciiTheme="minorBidi" w:hAnsiTheme="minorBidi" w:cstheme="minorBidi"/>
                <w:sz w:val="24"/>
                <w:lang w:eastAsia="en-GB"/>
              </w:rPr>
            </w:pPr>
            <w:r>
              <w:rPr>
                <w:rFonts w:asciiTheme="minorBidi" w:hAnsiTheme="minorBidi" w:cstheme="minorBidi"/>
                <w:sz w:val="24"/>
                <w:lang w:eastAsia="en-GB"/>
              </w:rPr>
              <w:t>Doyle</w:t>
            </w:r>
          </w:p>
        </w:tc>
        <w:tc>
          <w:tcPr>
            <w:tcW w:w="5813" w:type="dxa"/>
            <w:tcBorders>
              <w:top w:val="nil"/>
              <w:left w:val="nil"/>
              <w:bottom w:val="nil"/>
              <w:right w:val="nil"/>
            </w:tcBorders>
            <w:noWrap/>
            <w:vAlign w:val="bottom"/>
          </w:tcPr>
          <w:p w14:paraId="0812367A" w14:textId="77777777" w:rsidR="00743B1F" w:rsidRPr="00965478" w:rsidRDefault="00743B1F" w:rsidP="00743B1F">
            <w:pPr>
              <w:rPr>
                <w:rFonts w:asciiTheme="minorBidi" w:hAnsiTheme="minorBidi" w:cstheme="minorBidi"/>
                <w:sz w:val="24"/>
                <w:lang w:eastAsia="en-GB"/>
              </w:rPr>
            </w:pPr>
            <w:r w:rsidRPr="00965478">
              <w:rPr>
                <w:rFonts w:asciiTheme="minorBidi" w:hAnsiTheme="minorBidi" w:cstheme="minorBidi"/>
                <w:sz w:val="24"/>
                <w:lang w:eastAsia="en-GB"/>
              </w:rPr>
              <w:t>Child Development Officer</w:t>
            </w:r>
          </w:p>
        </w:tc>
      </w:tr>
      <w:tr w:rsidR="00743B1F" w:rsidRPr="00965478" w14:paraId="65497A12" w14:textId="77777777" w:rsidTr="004A270F">
        <w:trPr>
          <w:trHeight w:val="317"/>
        </w:trPr>
        <w:tc>
          <w:tcPr>
            <w:tcW w:w="2008" w:type="dxa"/>
            <w:tcBorders>
              <w:top w:val="nil"/>
              <w:left w:val="nil"/>
              <w:bottom w:val="nil"/>
              <w:right w:val="nil"/>
            </w:tcBorders>
            <w:noWrap/>
            <w:vAlign w:val="bottom"/>
          </w:tcPr>
          <w:p w14:paraId="201F9120" w14:textId="77777777" w:rsidR="00743B1F" w:rsidRPr="00965478" w:rsidRDefault="00A42746" w:rsidP="00743B1F">
            <w:pPr>
              <w:rPr>
                <w:rFonts w:asciiTheme="minorBidi" w:hAnsiTheme="minorBidi" w:cstheme="minorBidi"/>
                <w:sz w:val="24"/>
                <w:lang w:eastAsia="en-GB"/>
              </w:rPr>
            </w:pPr>
            <w:r>
              <w:rPr>
                <w:rFonts w:asciiTheme="minorBidi" w:hAnsiTheme="minorBidi" w:cstheme="minorBidi"/>
                <w:sz w:val="24"/>
                <w:lang w:eastAsia="en-GB"/>
              </w:rPr>
              <w:t xml:space="preserve">Charlene </w:t>
            </w:r>
          </w:p>
        </w:tc>
        <w:tc>
          <w:tcPr>
            <w:tcW w:w="1837" w:type="dxa"/>
            <w:tcBorders>
              <w:top w:val="nil"/>
              <w:left w:val="nil"/>
              <w:bottom w:val="nil"/>
              <w:right w:val="nil"/>
            </w:tcBorders>
            <w:noWrap/>
            <w:vAlign w:val="bottom"/>
          </w:tcPr>
          <w:p w14:paraId="760F3C0F" w14:textId="77777777" w:rsidR="00743B1F" w:rsidRPr="00965478" w:rsidRDefault="00A42746" w:rsidP="00743B1F">
            <w:pPr>
              <w:rPr>
                <w:rFonts w:asciiTheme="minorBidi" w:hAnsiTheme="minorBidi" w:cstheme="minorBidi"/>
                <w:sz w:val="24"/>
                <w:lang w:eastAsia="en-GB"/>
              </w:rPr>
            </w:pPr>
            <w:r>
              <w:rPr>
                <w:rFonts w:asciiTheme="minorBidi" w:hAnsiTheme="minorBidi" w:cstheme="minorBidi"/>
                <w:sz w:val="24"/>
                <w:lang w:eastAsia="en-GB"/>
              </w:rPr>
              <w:t>Gallie</w:t>
            </w:r>
          </w:p>
        </w:tc>
        <w:tc>
          <w:tcPr>
            <w:tcW w:w="5813" w:type="dxa"/>
            <w:tcBorders>
              <w:top w:val="nil"/>
              <w:left w:val="nil"/>
              <w:bottom w:val="nil"/>
              <w:right w:val="nil"/>
            </w:tcBorders>
            <w:noWrap/>
            <w:vAlign w:val="bottom"/>
          </w:tcPr>
          <w:p w14:paraId="417FF792" w14:textId="77777777" w:rsidR="00743B1F" w:rsidRPr="00965478" w:rsidRDefault="00743B1F" w:rsidP="00743B1F">
            <w:pPr>
              <w:rPr>
                <w:rFonts w:asciiTheme="minorBidi" w:hAnsiTheme="minorBidi" w:cstheme="minorBidi"/>
                <w:sz w:val="24"/>
                <w:lang w:eastAsia="en-GB"/>
              </w:rPr>
            </w:pPr>
            <w:r w:rsidRPr="00965478">
              <w:rPr>
                <w:rFonts w:asciiTheme="minorBidi" w:hAnsiTheme="minorBidi" w:cstheme="minorBidi"/>
                <w:sz w:val="24"/>
                <w:lang w:eastAsia="en-GB"/>
              </w:rPr>
              <w:t>Child Development Officer</w:t>
            </w:r>
          </w:p>
        </w:tc>
      </w:tr>
      <w:tr w:rsidR="00743B1F" w:rsidRPr="00965478" w14:paraId="178A2F0E" w14:textId="77777777" w:rsidTr="004A270F">
        <w:trPr>
          <w:trHeight w:val="317"/>
        </w:trPr>
        <w:tc>
          <w:tcPr>
            <w:tcW w:w="2008" w:type="dxa"/>
            <w:tcBorders>
              <w:top w:val="nil"/>
              <w:left w:val="nil"/>
              <w:bottom w:val="nil"/>
              <w:right w:val="nil"/>
            </w:tcBorders>
            <w:noWrap/>
            <w:vAlign w:val="bottom"/>
          </w:tcPr>
          <w:p w14:paraId="4EDD032B" w14:textId="77777777" w:rsidR="00743B1F" w:rsidRPr="00965478" w:rsidRDefault="00A42746" w:rsidP="00743B1F">
            <w:pPr>
              <w:rPr>
                <w:rFonts w:asciiTheme="minorBidi" w:hAnsiTheme="minorBidi" w:cstheme="minorBidi"/>
                <w:sz w:val="24"/>
                <w:lang w:eastAsia="en-GB"/>
              </w:rPr>
            </w:pPr>
            <w:r>
              <w:rPr>
                <w:rFonts w:asciiTheme="minorBidi" w:hAnsiTheme="minorBidi" w:cstheme="minorBidi"/>
                <w:sz w:val="24"/>
                <w:lang w:eastAsia="en-GB"/>
              </w:rPr>
              <w:t>Caryn</w:t>
            </w:r>
          </w:p>
        </w:tc>
        <w:tc>
          <w:tcPr>
            <w:tcW w:w="1837" w:type="dxa"/>
            <w:tcBorders>
              <w:top w:val="nil"/>
              <w:left w:val="nil"/>
              <w:bottom w:val="nil"/>
              <w:right w:val="nil"/>
            </w:tcBorders>
            <w:noWrap/>
            <w:vAlign w:val="bottom"/>
          </w:tcPr>
          <w:p w14:paraId="0FCF616A" w14:textId="77777777" w:rsidR="00743B1F" w:rsidRPr="00965478" w:rsidRDefault="00A42746" w:rsidP="00743B1F">
            <w:pPr>
              <w:rPr>
                <w:rFonts w:asciiTheme="minorBidi" w:hAnsiTheme="minorBidi" w:cstheme="minorBidi"/>
                <w:sz w:val="24"/>
                <w:lang w:eastAsia="en-GB"/>
              </w:rPr>
            </w:pPr>
            <w:r>
              <w:rPr>
                <w:rFonts w:asciiTheme="minorBidi" w:hAnsiTheme="minorBidi" w:cstheme="minorBidi"/>
                <w:sz w:val="24"/>
                <w:lang w:eastAsia="en-GB"/>
              </w:rPr>
              <w:t>Booth</w:t>
            </w:r>
          </w:p>
        </w:tc>
        <w:tc>
          <w:tcPr>
            <w:tcW w:w="5813" w:type="dxa"/>
            <w:tcBorders>
              <w:top w:val="nil"/>
              <w:left w:val="nil"/>
              <w:bottom w:val="nil"/>
              <w:right w:val="nil"/>
            </w:tcBorders>
            <w:noWrap/>
            <w:vAlign w:val="bottom"/>
          </w:tcPr>
          <w:p w14:paraId="21D8DC5A" w14:textId="77777777" w:rsidR="00743B1F" w:rsidRPr="00965478" w:rsidRDefault="00743B1F" w:rsidP="00743B1F">
            <w:pPr>
              <w:rPr>
                <w:rFonts w:asciiTheme="minorBidi" w:hAnsiTheme="minorBidi" w:cstheme="minorBidi"/>
                <w:sz w:val="24"/>
                <w:lang w:eastAsia="en-GB"/>
              </w:rPr>
            </w:pPr>
            <w:r w:rsidRPr="00965478">
              <w:rPr>
                <w:rFonts w:asciiTheme="minorBidi" w:hAnsiTheme="minorBidi" w:cstheme="minorBidi"/>
                <w:sz w:val="24"/>
                <w:lang w:eastAsia="en-GB"/>
              </w:rPr>
              <w:t>Child Development Officer</w:t>
            </w:r>
          </w:p>
        </w:tc>
      </w:tr>
      <w:tr w:rsidR="000F590C" w:rsidRPr="00965478" w14:paraId="2B3F039C" w14:textId="77777777" w:rsidTr="004A270F">
        <w:trPr>
          <w:trHeight w:val="317"/>
        </w:trPr>
        <w:tc>
          <w:tcPr>
            <w:tcW w:w="2008" w:type="dxa"/>
            <w:tcBorders>
              <w:top w:val="nil"/>
              <w:left w:val="nil"/>
              <w:bottom w:val="nil"/>
              <w:right w:val="nil"/>
            </w:tcBorders>
            <w:noWrap/>
            <w:vAlign w:val="bottom"/>
          </w:tcPr>
          <w:p w14:paraId="2B3BF511" w14:textId="77777777" w:rsidR="000F590C" w:rsidRPr="00965478" w:rsidRDefault="00A42746" w:rsidP="00743B1F">
            <w:pPr>
              <w:rPr>
                <w:rFonts w:asciiTheme="minorBidi" w:hAnsiTheme="minorBidi" w:cstheme="minorBidi"/>
                <w:sz w:val="24"/>
                <w:lang w:eastAsia="en-GB"/>
              </w:rPr>
            </w:pPr>
            <w:r>
              <w:rPr>
                <w:rFonts w:asciiTheme="minorBidi" w:hAnsiTheme="minorBidi" w:cstheme="minorBidi"/>
                <w:sz w:val="24"/>
                <w:lang w:eastAsia="en-GB"/>
              </w:rPr>
              <w:t>Morgan</w:t>
            </w:r>
          </w:p>
        </w:tc>
        <w:tc>
          <w:tcPr>
            <w:tcW w:w="1837" w:type="dxa"/>
            <w:tcBorders>
              <w:top w:val="nil"/>
              <w:left w:val="nil"/>
              <w:bottom w:val="nil"/>
              <w:right w:val="nil"/>
            </w:tcBorders>
            <w:noWrap/>
            <w:vAlign w:val="bottom"/>
          </w:tcPr>
          <w:p w14:paraId="363563DE" w14:textId="77777777" w:rsidR="000F590C" w:rsidRPr="00965478" w:rsidRDefault="00A42746" w:rsidP="00743B1F">
            <w:pPr>
              <w:rPr>
                <w:rFonts w:asciiTheme="minorBidi" w:hAnsiTheme="minorBidi" w:cstheme="minorBidi"/>
                <w:sz w:val="24"/>
                <w:lang w:eastAsia="en-GB"/>
              </w:rPr>
            </w:pPr>
            <w:r>
              <w:rPr>
                <w:rFonts w:asciiTheme="minorBidi" w:hAnsiTheme="minorBidi" w:cstheme="minorBidi"/>
                <w:sz w:val="24"/>
                <w:lang w:eastAsia="en-GB"/>
              </w:rPr>
              <w:t>McElwain</w:t>
            </w:r>
          </w:p>
        </w:tc>
        <w:tc>
          <w:tcPr>
            <w:tcW w:w="5813" w:type="dxa"/>
            <w:tcBorders>
              <w:top w:val="nil"/>
              <w:left w:val="nil"/>
              <w:bottom w:val="nil"/>
              <w:right w:val="nil"/>
            </w:tcBorders>
            <w:noWrap/>
            <w:vAlign w:val="bottom"/>
          </w:tcPr>
          <w:p w14:paraId="39451B8F" w14:textId="77777777" w:rsidR="000F590C" w:rsidRPr="00965478" w:rsidRDefault="000F590C" w:rsidP="00743B1F">
            <w:pPr>
              <w:rPr>
                <w:rFonts w:asciiTheme="minorBidi" w:hAnsiTheme="minorBidi" w:cstheme="minorBidi"/>
                <w:sz w:val="24"/>
                <w:lang w:eastAsia="en-GB"/>
              </w:rPr>
            </w:pPr>
            <w:r>
              <w:rPr>
                <w:rFonts w:asciiTheme="minorBidi" w:hAnsiTheme="minorBidi" w:cstheme="minorBidi"/>
                <w:sz w:val="24"/>
                <w:lang w:eastAsia="en-GB"/>
              </w:rPr>
              <w:t xml:space="preserve">Child Development Officer </w:t>
            </w:r>
          </w:p>
        </w:tc>
      </w:tr>
      <w:tr w:rsidR="00743B1F" w:rsidRPr="00965478" w14:paraId="5E69D126" w14:textId="77777777" w:rsidTr="004A270F">
        <w:trPr>
          <w:trHeight w:val="317"/>
        </w:trPr>
        <w:tc>
          <w:tcPr>
            <w:tcW w:w="2008" w:type="dxa"/>
            <w:tcBorders>
              <w:top w:val="nil"/>
              <w:left w:val="nil"/>
              <w:bottom w:val="nil"/>
              <w:right w:val="nil"/>
            </w:tcBorders>
            <w:noWrap/>
            <w:vAlign w:val="bottom"/>
          </w:tcPr>
          <w:p w14:paraId="2B7A362A" w14:textId="77777777" w:rsidR="00743B1F" w:rsidRPr="00271353" w:rsidRDefault="00F83C58" w:rsidP="00743B1F">
            <w:pPr>
              <w:rPr>
                <w:rFonts w:asciiTheme="minorBidi" w:hAnsiTheme="minorBidi" w:cstheme="minorBidi"/>
                <w:sz w:val="24"/>
                <w:lang w:eastAsia="en-GB"/>
              </w:rPr>
            </w:pPr>
            <w:r>
              <w:rPr>
                <w:rFonts w:asciiTheme="minorBidi" w:hAnsiTheme="minorBidi" w:cstheme="minorBidi"/>
                <w:sz w:val="24"/>
                <w:lang w:eastAsia="en-GB"/>
              </w:rPr>
              <w:t>Heather</w:t>
            </w:r>
          </w:p>
        </w:tc>
        <w:tc>
          <w:tcPr>
            <w:tcW w:w="1837" w:type="dxa"/>
            <w:tcBorders>
              <w:top w:val="nil"/>
              <w:left w:val="nil"/>
              <w:bottom w:val="nil"/>
              <w:right w:val="nil"/>
            </w:tcBorders>
            <w:noWrap/>
            <w:vAlign w:val="bottom"/>
          </w:tcPr>
          <w:p w14:paraId="0A7CAF78" w14:textId="77777777" w:rsidR="00743B1F" w:rsidRPr="00271353" w:rsidRDefault="00F83C58" w:rsidP="00743B1F">
            <w:pPr>
              <w:rPr>
                <w:rFonts w:asciiTheme="minorBidi" w:hAnsiTheme="minorBidi" w:cstheme="minorBidi"/>
                <w:sz w:val="24"/>
                <w:lang w:eastAsia="en-GB"/>
              </w:rPr>
            </w:pPr>
            <w:r>
              <w:rPr>
                <w:rFonts w:asciiTheme="minorBidi" w:hAnsiTheme="minorBidi" w:cstheme="minorBidi"/>
                <w:sz w:val="24"/>
                <w:lang w:eastAsia="en-GB"/>
              </w:rPr>
              <w:t>Lawson</w:t>
            </w:r>
          </w:p>
        </w:tc>
        <w:tc>
          <w:tcPr>
            <w:tcW w:w="5813" w:type="dxa"/>
            <w:tcBorders>
              <w:top w:val="nil"/>
              <w:left w:val="nil"/>
              <w:bottom w:val="nil"/>
              <w:right w:val="nil"/>
            </w:tcBorders>
            <w:noWrap/>
            <w:vAlign w:val="bottom"/>
          </w:tcPr>
          <w:p w14:paraId="6C6449A3" w14:textId="4F92A8C1" w:rsidR="00743B1F" w:rsidRPr="00271353" w:rsidRDefault="00743B1F" w:rsidP="00743B1F">
            <w:pPr>
              <w:rPr>
                <w:rFonts w:asciiTheme="minorBidi" w:hAnsiTheme="minorBidi" w:cstheme="minorBidi"/>
                <w:sz w:val="24"/>
                <w:lang w:eastAsia="en-GB"/>
              </w:rPr>
            </w:pPr>
            <w:r w:rsidRPr="00271353">
              <w:rPr>
                <w:rFonts w:asciiTheme="minorBidi" w:hAnsiTheme="minorBidi" w:cstheme="minorBidi"/>
                <w:sz w:val="24"/>
                <w:lang w:eastAsia="en-GB"/>
              </w:rPr>
              <w:t>Child Development Office</w:t>
            </w:r>
            <w:r w:rsidR="00A77687">
              <w:rPr>
                <w:rFonts w:asciiTheme="minorBidi" w:hAnsiTheme="minorBidi" w:cstheme="minorBidi"/>
                <w:sz w:val="24"/>
                <w:lang w:eastAsia="en-GB"/>
              </w:rPr>
              <w:t>r</w:t>
            </w:r>
          </w:p>
        </w:tc>
      </w:tr>
      <w:tr w:rsidR="00743B1F" w:rsidRPr="00965478" w14:paraId="64930D6C" w14:textId="77777777" w:rsidTr="004A270F">
        <w:trPr>
          <w:trHeight w:val="317"/>
        </w:trPr>
        <w:tc>
          <w:tcPr>
            <w:tcW w:w="2008" w:type="dxa"/>
            <w:tcBorders>
              <w:top w:val="nil"/>
              <w:left w:val="nil"/>
              <w:bottom w:val="nil"/>
              <w:right w:val="nil"/>
            </w:tcBorders>
            <w:noWrap/>
            <w:vAlign w:val="bottom"/>
          </w:tcPr>
          <w:p w14:paraId="1C897E0B" w14:textId="2B03D61D" w:rsidR="00743B1F" w:rsidRPr="00965478" w:rsidRDefault="0040477F" w:rsidP="00743B1F">
            <w:pPr>
              <w:rPr>
                <w:rFonts w:asciiTheme="minorBidi" w:hAnsiTheme="minorBidi" w:cstheme="minorBidi"/>
                <w:sz w:val="24"/>
                <w:lang w:eastAsia="en-GB"/>
              </w:rPr>
            </w:pPr>
            <w:r>
              <w:rPr>
                <w:rFonts w:asciiTheme="minorBidi" w:hAnsiTheme="minorBidi" w:cstheme="minorBidi"/>
                <w:sz w:val="24"/>
                <w:lang w:eastAsia="en-GB"/>
              </w:rPr>
              <w:t>Abby</w:t>
            </w:r>
          </w:p>
        </w:tc>
        <w:tc>
          <w:tcPr>
            <w:tcW w:w="1837" w:type="dxa"/>
            <w:tcBorders>
              <w:top w:val="nil"/>
              <w:left w:val="nil"/>
              <w:bottom w:val="nil"/>
              <w:right w:val="nil"/>
            </w:tcBorders>
            <w:noWrap/>
            <w:vAlign w:val="bottom"/>
          </w:tcPr>
          <w:p w14:paraId="61B51A4D" w14:textId="420AB116" w:rsidR="00743B1F" w:rsidRPr="00965478" w:rsidRDefault="0040477F" w:rsidP="00743B1F">
            <w:pPr>
              <w:rPr>
                <w:rFonts w:asciiTheme="minorBidi" w:hAnsiTheme="minorBidi" w:cstheme="minorBidi"/>
                <w:sz w:val="24"/>
                <w:lang w:eastAsia="en-GB"/>
              </w:rPr>
            </w:pPr>
            <w:r>
              <w:rPr>
                <w:rFonts w:asciiTheme="minorBidi" w:hAnsiTheme="minorBidi" w:cstheme="minorBidi"/>
                <w:sz w:val="24"/>
                <w:lang w:eastAsia="en-GB"/>
              </w:rPr>
              <w:t>Stewart</w:t>
            </w:r>
          </w:p>
        </w:tc>
        <w:tc>
          <w:tcPr>
            <w:tcW w:w="5813" w:type="dxa"/>
            <w:tcBorders>
              <w:top w:val="nil"/>
              <w:left w:val="nil"/>
              <w:bottom w:val="nil"/>
              <w:right w:val="nil"/>
            </w:tcBorders>
            <w:noWrap/>
            <w:vAlign w:val="bottom"/>
          </w:tcPr>
          <w:p w14:paraId="7BBEDF8D" w14:textId="77777777" w:rsidR="00743B1F" w:rsidRPr="00965478" w:rsidRDefault="00743B1F" w:rsidP="00743B1F">
            <w:pPr>
              <w:rPr>
                <w:rFonts w:asciiTheme="minorBidi" w:hAnsiTheme="minorBidi" w:cstheme="minorBidi"/>
                <w:sz w:val="24"/>
                <w:lang w:eastAsia="en-GB"/>
              </w:rPr>
            </w:pPr>
            <w:r w:rsidRPr="00965478">
              <w:rPr>
                <w:rFonts w:asciiTheme="minorBidi" w:hAnsiTheme="minorBidi" w:cstheme="minorBidi"/>
                <w:sz w:val="24"/>
                <w:lang w:eastAsia="en-GB"/>
              </w:rPr>
              <w:t xml:space="preserve">Child </w:t>
            </w:r>
            <w:r w:rsidR="00B724EA">
              <w:rPr>
                <w:rFonts w:asciiTheme="minorBidi" w:hAnsiTheme="minorBidi" w:cstheme="minorBidi"/>
                <w:sz w:val="24"/>
                <w:lang w:eastAsia="en-GB"/>
              </w:rPr>
              <w:t xml:space="preserve">Development Officer </w:t>
            </w:r>
          </w:p>
        </w:tc>
      </w:tr>
      <w:tr w:rsidR="00743B1F" w:rsidRPr="00965478" w14:paraId="79606038" w14:textId="77777777" w:rsidTr="004A270F">
        <w:trPr>
          <w:trHeight w:val="317"/>
        </w:trPr>
        <w:tc>
          <w:tcPr>
            <w:tcW w:w="2008" w:type="dxa"/>
            <w:tcBorders>
              <w:top w:val="nil"/>
              <w:left w:val="nil"/>
              <w:bottom w:val="nil"/>
              <w:right w:val="nil"/>
            </w:tcBorders>
            <w:noWrap/>
            <w:vAlign w:val="bottom"/>
          </w:tcPr>
          <w:p w14:paraId="7876C2F8" w14:textId="77777777" w:rsidR="00743B1F" w:rsidRPr="00965478" w:rsidRDefault="00186340" w:rsidP="00743B1F">
            <w:pPr>
              <w:rPr>
                <w:rFonts w:asciiTheme="minorBidi" w:hAnsiTheme="minorBidi" w:cstheme="minorBidi"/>
                <w:sz w:val="24"/>
                <w:lang w:eastAsia="en-GB"/>
              </w:rPr>
            </w:pPr>
            <w:r>
              <w:rPr>
                <w:rFonts w:asciiTheme="minorBidi" w:hAnsiTheme="minorBidi" w:cstheme="minorBidi"/>
                <w:sz w:val="24"/>
                <w:lang w:eastAsia="en-GB"/>
              </w:rPr>
              <w:t>Nicola</w:t>
            </w:r>
          </w:p>
        </w:tc>
        <w:tc>
          <w:tcPr>
            <w:tcW w:w="1837" w:type="dxa"/>
            <w:tcBorders>
              <w:top w:val="nil"/>
              <w:left w:val="nil"/>
              <w:bottom w:val="nil"/>
              <w:right w:val="nil"/>
            </w:tcBorders>
            <w:noWrap/>
            <w:vAlign w:val="bottom"/>
          </w:tcPr>
          <w:p w14:paraId="7F22A305" w14:textId="77777777" w:rsidR="00743B1F" w:rsidRPr="00965478" w:rsidRDefault="00186340" w:rsidP="00743B1F">
            <w:pPr>
              <w:rPr>
                <w:rFonts w:asciiTheme="minorBidi" w:hAnsiTheme="minorBidi" w:cstheme="minorBidi"/>
                <w:sz w:val="24"/>
                <w:lang w:eastAsia="en-GB"/>
              </w:rPr>
            </w:pPr>
            <w:r>
              <w:rPr>
                <w:rFonts w:asciiTheme="minorBidi" w:hAnsiTheme="minorBidi" w:cstheme="minorBidi"/>
                <w:sz w:val="24"/>
                <w:lang w:eastAsia="en-GB"/>
              </w:rPr>
              <w:t>MacDonald</w:t>
            </w:r>
          </w:p>
        </w:tc>
        <w:tc>
          <w:tcPr>
            <w:tcW w:w="5813" w:type="dxa"/>
            <w:tcBorders>
              <w:top w:val="nil"/>
              <w:left w:val="nil"/>
              <w:bottom w:val="nil"/>
              <w:right w:val="nil"/>
            </w:tcBorders>
            <w:noWrap/>
            <w:vAlign w:val="bottom"/>
          </w:tcPr>
          <w:p w14:paraId="6ED4EBA1" w14:textId="77777777" w:rsidR="00743B1F" w:rsidRPr="00965478" w:rsidRDefault="00186340" w:rsidP="00743B1F">
            <w:pPr>
              <w:rPr>
                <w:rFonts w:asciiTheme="minorBidi" w:hAnsiTheme="minorBidi" w:cstheme="minorBidi"/>
                <w:sz w:val="24"/>
                <w:lang w:eastAsia="en-GB"/>
              </w:rPr>
            </w:pPr>
            <w:r>
              <w:rPr>
                <w:rFonts w:asciiTheme="minorBidi" w:hAnsiTheme="minorBidi" w:cstheme="minorBidi"/>
                <w:sz w:val="24"/>
                <w:lang w:eastAsia="en-GB"/>
              </w:rPr>
              <w:t>Child</w:t>
            </w:r>
            <w:r w:rsidR="004D4C16">
              <w:rPr>
                <w:rFonts w:asciiTheme="minorBidi" w:hAnsiTheme="minorBidi" w:cstheme="minorBidi"/>
                <w:sz w:val="24"/>
                <w:lang w:eastAsia="en-GB"/>
              </w:rPr>
              <w:t xml:space="preserve"> Development Of</w:t>
            </w:r>
            <w:r w:rsidR="00DA501F">
              <w:rPr>
                <w:rFonts w:asciiTheme="minorBidi" w:hAnsiTheme="minorBidi" w:cstheme="minorBidi"/>
                <w:sz w:val="24"/>
                <w:lang w:eastAsia="en-GB"/>
              </w:rPr>
              <w:t xml:space="preserve">ficer </w:t>
            </w:r>
          </w:p>
        </w:tc>
      </w:tr>
      <w:tr w:rsidR="00F83C58" w:rsidRPr="00965478" w14:paraId="03CE33D3" w14:textId="77777777" w:rsidTr="004A270F">
        <w:trPr>
          <w:trHeight w:val="317"/>
        </w:trPr>
        <w:tc>
          <w:tcPr>
            <w:tcW w:w="2008" w:type="dxa"/>
            <w:tcBorders>
              <w:top w:val="nil"/>
              <w:left w:val="nil"/>
              <w:bottom w:val="nil"/>
              <w:right w:val="nil"/>
            </w:tcBorders>
            <w:noWrap/>
            <w:vAlign w:val="bottom"/>
          </w:tcPr>
          <w:p w14:paraId="0158315E" w14:textId="77777777" w:rsidR="00F83C58" w:rsidRDefault="00F83C58" w:rsidP="00743B1F">
            <w:pPr>
              <w:rPr>
                <w:rFonts w:asciiTheme="minorBidi" w:hAnsiTheme="minorBidi" w:cstheme="minorBidi"/>
                <w:sz w:val="24"/>
                <w:lang w:eastAsia="en-GB"/>
              </w:rPr>
            </w:pPr>
            <w:r>
              <w:rPr>
                <w:rFonts w:asciiTheme="minorBidi" w:hAnsiTheme="minorBidi" w:cstheme="minorBidi"/>
                <w:sz w:val="24"/>
                <w:lang w:eastAsia="en-GB"/>
              </w:rPr>
              <w:t>Melanie</w:t>
            </w:r>
          </w:p>
        </w:tc>
        <w:tc>
          <w:tcPr>
            <w:tcW w:w="1837" w:type="dxa"/>
            <w:tcBorders>
              <w:top w:val="nil"/>
              <w:left w:val="nil"/>
              <w:bottom w:val="nil"/>
              <w:right w:val="nil"/>
            </w:tcBorders>
            <w:noWrap/>
            <w:vAlign w:val="bottom"/>
          </w:tcPr>
          <w:p w14:paraId="2F6AA1B7" w14:textId="77777777" w:rsidR="00F83C58" w:rsidRDefault="00F83C58" w:rsidP="00743B1F">
            <w:pPr>
              <w:rPr>
                <w:rFonts w:asciiTheme="minorBidi" w:hAnsiTheme="minorBidi" w:cstheme="minorBidi"/>
                <w:sz w:val="24"/>
                <w:lang w:eastAsia="en-GB"/>
              </w:rPr>
            </w:pPr>
            <w:r>
              <w:rPr>
                <w:rFonts w:asciiTheme="minorBidi" w:hAnsiTheme="minorBidi" w:cstheme="minorBidi"/>
                <w:sz w:val="24"/>
                <w:lang w:eastAsia="en-GB"/>
              </w:rPr>
              <w:t>White</w:t>
            </w:r>
          </w:p>
        </w:tc>
        <w:tc>
          <w:tcPr>
            <w:tcW w:w="5813" w:type="dxa"/>
            <w:tcBorders>
              <w:top w:val="nil"/>
              <w:left w:val="nil"/>
              <w:bottom w:val="nil"/>
              <w:right w:val="nil"/>
            </w:tcBorders>
            <w:noWrap/>
            <w:vAlign w:val="bottom"/>
          </w:tcPr>
          <w:p w14:paraId="28CAB6A9" w14:textId="77777777" w:rsidR="00F83C58" w:rsidRDefault="00F83C58" w:rsidP="00743B1F">
            <w:pPr>
              <w:rPr>
                <w:rFonts w:asciiTheme="minorBidi" w:hAnsiTheme="minorBidi" w:cstheme="minorBidi"/>
                <w:sz w:val="24"/>
                <w:lang w:eastAsia="en-GB"/>
              </w:rPr>
            </w:pPr>
            <w:r>
              <w:rPr>
                <w:rFonts w:asciiTheme="minorBidi" w:hAnsiTheme="minorBidi" w:cstheme="minorBidi"/>
                <w:sz w:val="24"/>
                <w:lang w:eastAsia="en-GB"/>
              </w:rPr>
              <w:t>Child Development Officer</w:t>
            </w:r>
          </w:p>
        </w:tc>
      </w:tr>
      <w:tr w:rsidR="00E84A80" w:rsidRPr="00965478" w14:paraId="4A2DF7D5" w14:textId="77777777" w:rsidTr="004A270F">
        <w:trPr>
          <w:trHeight w:val="317"/>
        </w:trPr>
        <w:tc>
          <w:tcPr>
            <w:tcW w:w="2008" w:type="dxa"/>
            <w:tcBorders>
              <w:top w:val="nil"/>
              <w:left w:val="nil"/>
              <w:bottom w:val="nil"/>
              <w:right w:val="nil"/>
            </w:tcBorders>
            <w:noWrap/>
            <w:vAlign w:val="bottom"/>
          </w:tcPr>
          <w:p w14:paraId="18A6C6E3" w14:textId="77777777" w:rsidR="00E84A80" w:rsidRDefault="00E84A80" w:rsidP="00743B1F">
            <w:pPr>
              <w:rPr>
                <w:rFonts w:asciiTheme="minorBidi" w:hAnsiTheme="minorBidi" w:cstheme="minorBidi"/>
                <w:sz w:val="24"/>
                <w:lang w:eastAsia="en-GB"/>
              </w:rPr>
            </w:pPr>
            <w:r>
              <w:rPr>
                <w:rFonts w:asciiTheme="minorBidi" w:hAnsiTheme="minorBidi" w:cstheme="minorBidi"/>
                <w:sz w:val="24"/>
                <w:lang w:eastAsia="en-GB"/>
              </w:rPr>
              <w:t>Noreen</w:t>
            </w:r>
          </w:p>
        </w:tc>
        <w:tc>
          <w:tcPr>
            <w:tcW w:w="1837" w:type="dxa"/>
            <w:tcBorders>
              <w:top w:val="nil"/>
              <w:left w:val="nil"/>
              <w:bottom w:val="nil"/>
              <w:right w:val="nil"/>
            </w:tcBorders>
            <w:noWrap/>
            <w:vAlign w:val="bottom"/>
          </w:tcPr>
          <w:p w14:paraId="5128A826" w14:textId="77777777" w:rsidR="00E84A80" w:rsidRDefault="00E84A80" w:rsidP="00743B1F">
            <w:pPr>
              <w:rPr>
                <w:rFonts w:asciiTheme="minorBidi" w:hAnsiTheme="minorBidi" w:cstheme="minorBidi"/>
                <w:sz w:val="24"/>
                <w:lang w:eastAsia="en-GB"/>
              </w:rPr>
            </w:pPr>
            <w:r>
              <w:rPr>
                <w:rFonts w:asciiTheme="minorBidi" w:hAnsiTheme="minorBidi" w:cstheme="minorBidi"/>
                <w:sz w:val="24"/>
                <w:lang w:eastAsia="en-GB"/>
              </w:rPr>
              <w:t>Ahmed</w:t>
            </w:r>
          </w:p>
        </w:tc>
        <w:tc>
          <w:tcPr>
            <w:tcW w:w="5813" w:type="dxa"/>
            <w:tcBorders>
              <w:top w:val="nil"/>
              <w:left w:val="nil"/>
              <w:bottom w:val="nil"/>
              <w:right w:val="nil"/>
            </w:tcBorders>
            <w:noWrap/>
            <w:vAlign w:val="bottom"/>
          </w:tcPr>
          <w:p w14:paraId="1FC7AC69" w14:textId="77777777" w:rsidR="00E84A80" w:rsidRDefault="00E84A80" w:rsidP="00743B1F">
            <w:pPr>
              <w:rPr>
                <w:rFonts w:asciiTheme="minorBidi" w:hAnsiTheme="minorBidi" w:cstheme="minorBidi"/>
                <w:sz w:val="24"/>
                <w:lang w:eastAsia="en-GB"/>
              </w:rPr>
            </w:pPr>
            <w:r>
              <w:rPr>
                <w:rFonts w:asciiTheme="minorBidi" w:hAnsiTheme="minorBidi" w:cstheme="minorBidi"/>
                <w:sz w:val="24"/>
                <w:lang w:eastAsia="en-GB"/>
              </w:rPr>
              <w:t>Child Development Officer</w:t>
            </w:r>
          </w:p>
        </w:tc>
      </w:tr>
      <w:tr w:rsidR="00F83C58" w:rsidRPr="00965478" w14:paraId="0D67C5A8" w14:textId="77777777" w:rsidTr="004A270F">
        <w:trPr>
          <w:trHeight w:val="317"/>
        </w:trPr>
        <w:tc>
          <w:tcPr>
            <w:tcW w:w="2008" w:type="dxa"/>
            <w:tcBorders>
              <w:top w:val="nil"/>
              <w:left w:val="nil"/>
              <w:bottom w:val="nil"/>
              <w:right w:val="nil"/>
            </w:tcBorders>
            <w:noWrap/>
            <w:vAlign w:val="bottom"/>
          </w:tcPr>
          <w:p w14:paraId="60898F5A" w14:textId="77777777" w:rsidR="00F83C58" w:rsidRDefault="00F83C58" w:rsidP="00743B1F">
            <w:pPr>
              <w:rPr>
                <w:rFonts w:asciiTheme="minorBidi" w:hAnsiTheme="minorBidi" w:cstheme="minorBidi"/>
                <w:sz w:val="24"/>
                <w:lang w:eastAsia="en-GB"/>
              </w:rPr>
            </w:pPr>
            <w:r>
              <w:rPr>
                <w:rFonts w:asciiTheme="minorBidi" w:hAnsiTheme="minorBidi" w:cstheme="minorBidi"/>
                <w:sz w:val="24"/>
                <w:lang w:eastAsia="en-GB"/>
              </w:rPr>
              <w:t xml:space="preserve">Tracy </w:t>
            </w:r>
          </w:p>
        </w:tc>
        <w:tc>
          <w:tcPr>
            <w:tcW w:w="1837" w:type="dxa"/>
            <w:tcBorders>
              <w:top w:val="nil"/>
              <w:left w:val="nil"/>
              <w:bottom w:val="nil"/>
              <w:right w:val="nil"/>
            </w:tcBorders>
            <w:noWrap/>
            <w:vAlign w:val="bottom"/>
          </w:tcPr>
          <w:p w14:paraId="184D5BE5" w14:textId="77777777" w:rsidR="00F83C58" w:rsidRDefault="00F83C58" w:rsidP="00743B1F">
            <w:pPr>
              <w:rPr>
                <w:rFonts w:asciiTheme="minorBidi" w:hAnsiTheme="minorBidi" w:cstheme="minorBidi"/>
                <w:sz w:val="24"/>
                <w:lang w:eastAsia="en-GB"/>
              </w:rPr>
            </w:pPr>
            <w:r>
              <w:rPr>
                <w:rFonts w:asciiTheme="minorBidi" w:hAnsiTheme="minorBidi" w:cstheme="minorBidi"/>
                <w:sz w:val="24"/>
                <w:lang w:eastAsia="en-GB"/>
              </w:rPr>
              <w:t>Donnelly</w:t>
            </w:r>
          </w:p>
        </w:tc>
        <w:tc>
          <w:tcPr>
            <w:tcW w:w="5813" w:type="dxa"/>
            <w:tcBorders>
              <w:top w:val="nil"/>
              <w:left w:val="nil"/>
              <w:bottom w:val="nil"/>
              <w:right w:val="nil"/>
            </w:tcBorders>
            <w:noWrap/>
            <w:vAlign w:val="bottom"/>
          </w:tcPr>
          <w:p w14:paraId="6ACB1EC1" w14:textId="77777777" w:rsidR="00F83C58" w:rsidRDefault="00F83C58" w:rsidP="00743B1F">
            <w:pPr>
              <w:rPr>
                <w:rFonts w:asciiTheme="minorBidi" w:hAnsiTheme="minorBidi" w:cstheme="minorBidi"/>
                <w:sz w:val="24"/>
                <w:lang w:eastAsia="en-GB"/>
              </w:rPr>
            </w:pPr>
            <w:r>
              <w:rPr>
                <w:rFonts w:asciiTheme="minorBidi" w:hAnsiTheme="minorBidi" w:cstheme="minorBidi"/>
                <w:sz w:val="24"/>
                <w:lang w:eastAsia="en-GB"/>
              </w:rPr>
              <w:t>Child Development Officer</w:t>
            </w:r>
          </w:p>
        </w:tc>
      </w:tr>
      <w:tr w:rsidR="00F83C58" w:rsidRPr="00965478" w14:paraId="08C00CE0" w14:textId="77777777" w:rsidTr="004A270F">
        <w:trPr>
          <w:trHeight w:val="317"/>
        </w:trPr>
        <w:tc>
          <w:tcPr>
            <w:tcW w:w="2008" w:type="dxa"/>
            <w:tcBorders>
              <w:top w:val="nil"/>
              <w:left w:val="nil"/>
              <w:bottom w:val="nil"/>
              <w:right w:val="nil"/>
            </w:tcBorders>
            <w:noWrap/>
            <w:vAlign w:val="bottom"/>
          </w:tcPr>
          <w:p w14:paraId="6116751A" w14:textId="77777777" w:rsidR="00F83C58" w:rsidRDefault="00F83C58" w:rsidP="00743B1F">
            <w:pPr>
              <w:rPr>
                <w:rFonts w:asciiTheme="minorBidi" w:hAnsiTheme="minorBidi" w:cstheme="minorBidi"/>
                <w:sz w:val="24"/>
                <w:lang w:eastAsia="en-GB"/>
              </w:rPr>
            </w:pPr>
            <w:r>
              <w:rPr>
                <w:rFonts w:asciiTheme="minorBidi" w:hAnsiTheme="minorBidi" w:cstheme="minorBidi"/>
                <w:sz w:val="24"/>
                <w:lang w:eastAsia="en-GB"/>
              </w:rPr>
              <w:t>Mandy</w:t>
            </w:r>
          </w:p>
        </w:tc>
        <w:tc>
          <w:tcPr>
            <w:tcW w:w="1837" w:type="dxa"/>
            <w:tcBorders>
              <w:top w:val="nil"/>
              <w:left w:val="nil"/>
              <w:bottom w:val="nil"/>
              <w:right w:val="nil"/>
            </w:tcBorders>
            <w:noWrap/>
            <w:vAlign w:val="bottom"/>
          </w:tcPr>
          <w:p w14:paraId="359753B1" w14:textId="77777777" w:rsidR="00F83C58" w:rsidRDefault="00F83C58" w:rsidP="00743B1F">
            <w:pPr>
              <w:rPr>
                <w:rFonts w:asciiTheme="minorBidi" w:hAnsiTheme="minorBidi" w:cstheme="minorBidi"/>
                <w:sz w:val="24"/>
                <w:lang w:eastAsia="en-GB"/>
              </w:rPr>
            </w:pPr>
            <w:r>
              <w:rPr>
                <w:rFonts w:asciiTheme="minorBidi" w:hAnsiTheme="minorBidi" w:cstheme="minorBidi"/>
                <w:sz w:val="24"/>
                <w:lang w:eastAsia="en-GB"/>
              </w:rPr>
              <w:t>Brothers</w:t>
            </w:r>
          </w:p>
        </w:tc>
        <w:tc>
          <w:tcPr>
            <w:tcW w:w="5813" w:type="dxa"/>
            <w:tcBorders>
              <w:top w:val="nil"/>
              <w:left w:val="nil"/>
              <w:bottom w:val="nil"/>
              <w:right w:val="nil"/>
            </w:tcBorders>
            <w:noWrap/>
            <w:vAlign w:val="bottom"/>
          </w:tcPr>
          <w:p w14:paraId="097280B3" w14:textId="77777777" w:rsidR="00F83C58" w:rsidRDefault="00F83C58" w:rsidP="00743B1F">
            <w:pPr>
              <w:rPr>
                <w:rFonts w:asciiTheme="minorBidi" w:hAnsiTheme="minorBidi" w:cstheme="minorBidi"/>
                <w:sz w:val="24"/>
                <w:lang w:eastAsia="en-GB"/>
              </w:rPr>
            </w:pPr>
            <w:r>
              <w:rPr>
                <w:rFonts w:asciiTheme="minorBidi" w:hAnsiTheme="minorBidi" w:cstheme="minorBidi"/>
                <w:sz w:val="24"/>
                <w:lang w:eastAsia="en-GB"/>
              </w:rPr>
              <w:t>Child Development Officer</w:t>
            </w:r>
          </w:p>
        </w:tc>
      </w:tr>
      <w:tr w:rsidR="00743B1F" w:rsidRPr="00965478" w14:paraId="63BF0774" w14:textId="77777777" w:rsidTr="004A270F">
        <w:trPr>
          <w:trHeight w:val="317"/>
        </w:trPr>
        <w:tc>
          <w:tcPr>
            <w:tcW w:w="2008" w:type="dxa"/>
            <w:tcBorders>
              <w:top w:val="nil"/>
              <w:left w:val="nil"/>
              <w:bottom w:val="nil"/>
              <w:right w:val="nil"/>
            </w:tcBorders>
            <w:noWrap/>
            <w:vAlign w:val="bottom"/>
          </w:tcPr>
          <w:p w14:paraId="4ABAA98B" w14:textId="77777777" w:rsidR="00743B1F" w:rsidRPr="00965478" w:rsidRDefault="00F83C58" w:rsidP="00743B1F">
            <w:pPr>
              <w:rPr>
                <w:rFonts w:asciiTheme="minorBidi" w:hAnsiTheme="minorBidi" w:cstheme="minorBidi"/>
                <w:sz w:val="24"/>
                <w:lang w:eastAsia="en-GB"/>
              </w:rPr>
            </w:pPr>
            <w:r>
              <w:rPr>
                <w:rFonts w:asciiTheme="minorBidi" w:hAnsiTheme="minorBidi" w:cstheme="minorBidi"/>
                <w:sz w:val="24"/>
                <w:lang w:eastAsia="en-GB"/>
              </w:rPr>
              <w:t>Melissa</w:t>
            </w:r>
          </w:p>
        </w:tc>
        <w:tc>
          <w:tcPr>
            <w:tcW w:w="1837" w:type="dxa"/>
            <w:tcBorders>
              <w:top w:val="nil"/>
              <w:left w:val="nil"/>
              <w:bottom w:val="nil"/>
              <w:right w:val="nil"/>
            </w:tcBorders>
            <w:noWrap/>
            <w:vAlign w:val="bottom"/>
          </w:tcPr>
          <w:p w14:paraId="76070DDD" w14:textId="77777777" w:rsidR="00743B1F" w:rsidRPr="00965478" w:rsidRDefault="00F83C58" w:rsidP="00743B1F">
            <w:pPr>
              <w:rPr>
                <w:rFonts w:asciiTheme="minorBidi" w:hAnsiTheme="minorBidi" w:cstheme="minorBidi"/>
                <w:sz w:val="24"/>
                <w:lang w:eastAsia="en-GB"/>
              </w:rPr>
            </w:pPr>
            <w:r>
              <w:rPr>
                <w:rFonts w:asciiTheme="minorBidi" w:hAnsiTheme="minorBidi" w:cstheme="minorBidi"/>
                <w:sz w:val="24"/>
                <w:lang w:eastAsia="en-GB"/>
              </w:rPr>
              <w:t>Stark</w:t>
            </w:r>
          </w:p>
        </w:tc>
        <w:tc>
          <w:tcPr>
            <w:tcW w:w="5813" w:type="dxa"/>
            <w:tcBorders>
              <w:top w:val="nil"/>
              <w:left w:val="nil"/>
              <w:bottom w:val="nil"/>
              <w:right w:val="nil"/>
            </w:tcBorders>
            <w:noWrap/>
            <w:vAlign w:val="bottom"/>
          </w:tcPr>
          <w:p w14:paraId="07ABC55C" w14:textId="77777777" w:rsidR="00743B1F" w:rsidRPr="00965478" w:rsidRDefault="00743B1F" w:rsidP="00743B1F">
            <w:pPr>
              <w:rPr>
                <w:rFonts w:asciiTheme="minorBidi" w:hAnsiTheme="minorBidi" w:cstheme="minorBidi"/>
                <w:sz w:val="24"/>
                <w:lang w:eastAsia="en-GB"/>
              </w:rPr>
            </w:pPr>
            <w:r w:rsidRPr="00965478">
              <w:rPr>
                <w:rFonts w:asciiTheme="minorBidi" w:hAnsiTheme="minorBidi" w:cstheme="minorBidi"/>
                <w:sz w:val="24"/>
                <w:lang w:eastAsia="en-GB"/>
              </w:rPr>
              <w:t xml:space="preserve">Child Development Officer </w:t>
            </w:r>
          </w:p>
        </w:tc>
      </w:tr>
      <w:tr w:rsidR="00743B1F" w:rsidRPr="00965478" w14:paraId="739DD7BC" w14:textId="77777777" w:rsidTr="004A270F">
        <w:trPr>
          <w:trHeight w:val="317"/>
        </w:trPr>
        <w:tc>
          <w:tcPr>
            <w:tcW w:w="2008" w:type="dxa"/>
            <w:tcBorders>
              <w:top w:val="nil"/>
              <w:left w:val="nil"/>
              <w:bottom w:val="nil"/>
              <w:right w:val="nil"/>
            </w:tcBorders>
            <w:noWrap/>
            <w:vAlign w:val="bottom"/>
          </w:tcPr>
          <w:p w14:paraId="328DCD5A" w14:textId="77777777" w:rsidR="00743B1F" w:rsidRPr="00965478" w:rsidRDefault="00F83C58" w:rsidP="00743B1F">
            <w:pPr>
              <w:rPr>
                <w:rFonts w:asciiTheme="minorBidi" w:hAnsiTheme="minorBidi" w:cstheme="minorBidi"/>
                <w:sz w:val="24"/>
                <w:lang w:eastAsia="en-GB"/>
              </w:rPr>
            </w:pPr>
            <w:r>
              <w:rPr>
                <w:rFonts w:asciiTheme="minorBidi" w:hAnsiTheme="minorBidi" w:cstheme="minorBidi"/>
                <w:sz w:val="24"/>
                <w:lang w:eastAsia="en-GB"/>
              </w:rPr>
              <w:t>Thomas</w:t>
            </w:r>
          </w:p>
        </w:tc>
        <w:tc>
          <w:tcPr>
            <w:tcW w:w="1837" w:type="dxa"/>
            <w:tcBorders>
              <w:top w:val="nil"/>
              <w:left w:val="nil"/>
              <w:bottom w:val="nil"/>
              <w:right w:val="nil"/>
            </w:tcBorders>
            <w:noWrap/>
            <w:vAlign w:val="bottom"/>
          </w:tcPr>
          <w:p w14:paraId="050BB1DE" w14:textId="77777777" w:rsidR="00743B1F" w:rsidRPr="00965478" w:rsidRDefault="00F83C58" w:rsidP="00743B1F">
            <w:pPr>
              <w:rPr>
                <w:rFonts w:asciiTheme="minorBidi" w:hAnsiTheme="minorBidi" w:cstheme="minorBidi"/>
                <w:sz w:val="24"/>
                <w:lang w:eastAsia="en-GB"/>
              </w:rPr>
            </w:pPr>
            <w:r>
              <w:rPr>
                <w:rFonts w:asciiTheme="minorBidi" w:hAnsiTheme="minorBidi" w:cstheme="minorBidi"/>
                <w:sz w:val="24"/>
                <w:lang w:eastAsia="en-GB"/>
              </w:rPr>
              <w:t>Cairns</w:t>
            </w:r>
          </w:p>
        </w:tc>
        <w:tc>
          <w:tcPr>
            <w:tcW w:w="5813" w:type="dxa"/>
            <w:tcBorders>
              <w:top w:val="nil"/>
              <w:left w:val="nil"/>
              <w:bottom w:val="nil"/>
              <w:right w:val="nil"/>
            </w:tcBorders>
            <w:noWrap/>
            <w:vAlign w:val="bottom"/>
          </w:tcPr>
          <w:p w14:paraId="2CB33FA8" w14:textId="77777777" w:rsidR="00743B1F" w:rsidRPr="00965478" w:rsidRDefault="00743B1F" w:rsidP="00743B1F">
            <w:pPr>
              <w:rPr>
                <w:rFonts w:asciiTheme="minorBidi" w:hAnsiTheme="minorBidi" w:cstheme="minorBidi"/>
                <w:sz w:val="24"/>
                <w:lang w:eastAsia="en-GB"/>
              </w:rPr>
            </w:pPr>
            <w:r w:rsidRPr="00965478">
              <w:rPr>
                <w:rFonts w:asciiTheme="minorBidi" w:hAnsiTheme="minorBidi" w:cstheme="minorBidi"/>
                <w:sz w:val="24"/>
                <w:lang w:eastAsia="en-GB"/>
              </w:rPr>
              <w:t xml:space="preserve">Child Development Officer </w:t>
            </w:r>
          </w:p>
        </w:tc>
      </w:tr>
      <w:tr w:rsidR="00743B1F" w:rsidRPr="00965478" w14:paraId="5CAD5F75" w14:textId="77777777" w:rsidTr="004A270F">
        <w:trPr>
          <w:trHeight w:val="317"/>
        </w:trPr>
        <w:tc>
          <w:tcPr>
            <w:tcW w:w="2008" w:type="dxa"/>
            <w:tcBorders>
              <w:top w:val="nil"/>
              <w:left w:val="nil"/>
              <w:bottom w:val="nil"/>
              <w:right w:val="nil"/>
            </w:tcBorders>
            <w:noWrap/>
            <w:vAlign w:val="bottom"/>
          </w:tcPr>
          <w:p w14:paraId="096A40FC" w14:textId="77777777" w:rsidR="00743B1F" w:rsidRPr="00271353" w:rsidRDefault="00F83C58" w:rsidP="00743B1F">
            <w:pPr>
              <w:rPr>
                <w:rFonts w:asciiTheme="minorBidi" w:hAnsiTheme="minorBidi" w:cstheme="minorBidi"/>
                <w:sz w:val="24"/>
                <w:lang w:eastAsia="en-GB"/>
              </w:rPr>
            </w:pPr>
            <w:r>
              <w:rPr>
                <w:rFonts w:asciiTheme="minorBidi" w:hAnsiTheme="minorBidi" w:cstheme="minorBidi"/>
                <w:sz w:val="24"/>
                <w:lang w:eastAsia="en-GB"/>
              </w:rPr>
              <w:t>Laura</w:t>
            </w:r>
          </w:p>
        </w:tc>
        <w:tc>
          <w:tcPr>
            <w:tcW w:w="1837" w:type="dxa"/>
            <w:tcBorders>
              <w:top w:val="nil"/>
              <w:left w:val="nil"/>
              <w:bottom w:val="nil"/>
              <w:right w:val="nil"/>
            </w:tcBorders>
            <w:noWrap/>
            <w:vAlign w:val="bottom"/>
          </w:tcPr>
          <w:p w14:paraId="4C4BB66C" w14:textId="77777777" w:rsidR="00743B1F" w:rsidRPr="00271353" w:rsidRDefault="00F83C58" w:rsidP="00743B1F">
            <w:pPr>
              <w:rPr>
                <w:rFonts w:asciiTheme="minorBidi" w:hAnsiTheme="minorBidi" w:cstheme="minorBidi"/>
                <w:sz w:val="24"/>
                <w:lang w:eastAsia="en-GB"/>
              </w:rPr>
            </w:pPr>
            <w:r>
              <w:rPr>
                <w:rFonts w:asciiTheme="minorBidi" w:hAnsiTheme="minorBidi" w:cstheme="minorBidi"/>
                <w:sz w:val="24"/>
                <w:lang w:eastAsia="en-GB"/>
              </w:rPr>
              <w:t>Brown</w:t>
            </w:r>
          </w:p>
        </w:tc>
        <w:tc>
          <w:tcPr>
            <w:tcW w:w="5813" w:type="dxa"/>
            <w:tcBorders>
              <w:top w:val="nil"/>
              <w:left w:val="nil"/>
              <w:bottom w:val="nil"/>
              <w:right w:val="nil"/>
            </w:tcBorders>
            <w:noWrap/>
            <w:vAlign w:val="bottom"/>
          </w:tcPr>
          <w:p w14:paraId="0FA233E4" w14:textId="77777777" w:rsidR="00743B1F" w:rsidRPr="00271353" w:rsidRDefault="00743B1F" w:rsidP="00743B1F">
            <w:pPr>
              <w:rPr>
                <w:rFonts w:asciiTheme="minorBidi" w:hAnsiTheme="minorBidi" w:cstheme="minorBidi"/>
                <w:sz w:val="24"/>
                <w:lang w:eastAsia="en-GB"/>
              </w:rPr>
            </w:pPr>
            <w:r w:rsidRPr="00271353">
              <w:rPr>
                <w:rFonts w:asciiTheme="minorBidi" w:hAnsiTheme="minorBidi" w:cstheme="minorBidi"/>
                <w:sz w:val="24"/>
                <w:lang w:eastAsia="en-GB"/>
              </w:rPr>
              <w:t>Child De</w:t>
            </w:r>
            <w:r w:rsidR="00271353" w:rsidRPr="00271353">
              <w:rPr>
                <w:rFonts w:asciiTheme="minorBidi" w:hAnsiTheme="minorBidi" w:cstheme="minorBidi"/>
                <w:sz w:val="24"/>
                <w:lang w:eastAsia="en-GB"/>
              </w:rPr>
              <w:t xml:space="preserve">velopment Officer </w:t>
            </w:r>
          </w:p>
        </w:tc>
      </w:tr>
      <w:tr w:rsidR="00D67075" w:rsidRPr="00965478" w14:paraId="2964DD9A" w14:textId="77777777" w:rsidTr="004A270F">
        <w:trPr>
          <w:trHeight w:val="317"/>
        </w:trPr>
        <w:tc>
          <w:tcPr>
            <w:tcW w:w="2008" w:type="dxa"/>
            <w:tcBorders>
              <w:top w:val="nil"/>
              <w:left w:val="nil"/>
              <w:bottom w:val="nil"/>
              <w:right w:val="nil"/>
            </w:tcBorders>
            <w:noWrap/>
            <w:vAlign w:val="bottom"/>
          </w:tcPr>
          <w:p w14:paraId="0233FD19" w14:textId="77777777" w:rsidR="00D67075" w:rsidRPr="00965478" w:rsidRDefault="00F83C58" w:rsidP="00743B1F">
            <w:pPr>
              <w:rPr>
                <w:rFonts w:asciiTheme="minorBidi" w:hAnsiTheme="minorBidi" w:cstheme="minorBidi"/>
                <w:sz w:val="24"/>
                <w:lang w:eastAsia="en-GB"/>
              </w:rPr>
            </w:pPr>
            <w:r>
              <w:rPr>
                <w:rFonts w:eastAsiaTheme="minorHAnsi" w:cs="Arial"/>
                <w:sz w:val="24"/>
              </w:rPr>
              <w:t>Clare</w:t>
            </w:r>
            <w:r w:rsidR="00D67075">
              <w:rPr>
                <w:rFonts w:eastAsiaTheme="minorHAnsi" w:cs="Arial"/>
                <w:sz w:val="24"/>
              </w:rPr>
              <w:t xml:space="preserve">               </w:t>
            </w:r>
          </w:p>
        </w:tc>
        <w:tc>
          <w:tcPr>
            <w:tcW w:w="1837" w:type="dxa"/>
            <w:tcBorders>
              <w:top w:val="nil"/>
              <w:left w:val="nil"/>
              <w:bottom w:val="nil"/>
              <w:right w:val="nil"/>
            </w:tcBorders>
            <w:noWrap/>
            <w:vAlign w:val="bottom"/>
          </w:tcPr>
          <w:p w14:paraId="1F8169A6" w14:textId="77777777" w:rsidR="00D67075" w:rsidRPr="00965478" w:rsidRDefault="00F83C58" w:rsidP="00743B1F">
            <w:pPr>
              <w:rPr>
                <w:rFonts w:asciiTheme="minorBidi" w:hAnsiTheme="minorBidi" w:cstheme="minorBidi"/>
                <w:sz w:val="24"/>
                <w:lang w:eastAsia="en-GB"/>
              </w:rPr>
            </w:pPr>
            <w:r>
              <w:rPr>
                <w:rFonts w:cstheme="minorBidi"/>
                <w:sz w:val="24"/>
                <w:lang w:eastAsia="en-GB"/>
              </w:rPr>
              <w:t>Smillie</w:t>
            </w:r>
          </w:p>
        </w:tc>
        <w:tc>
          <w:tcPr>
            <w:tcW w:w="5813" w:type="dxa"/>
            <w:tcBorders>
              <w:top w:val="nil"/>
              <w:left w:val="nil"/>
              <w:bottom w:val="nil"/>
              <w:right w:val="nil"/>
            </w:tcBorders>
            <w:noWrap/>
            <w:vAlign w:val="bottom"/>
          </w:tcPr>
          <w:p w14:paraId="42BEB64F" w14:textId="77777777" w:rsidR="00D67075" w:rsidRPr="00965478" w:rsidRDefault="00D67075" w:rsidP="000D559B">
            <w:pPr>
              <w:rPr>
                <w:rFonts w:asciiTheme="minorBidi" w:hAnsiTheme="minorBidi" w:cstheme="minorBidi"/>
                <w:sz w:val="24"/>
                <w:lang w:eastAsia="en-GB"/>
              </w:rPr>
            </w:pPr>
            <w:r w:rsidRPr="00D67075">
              <w:rPr>
                <w:rFonts w:eastAsiaTheme="minorHAnsi" w:cs="Arial"/>
                <w:sz w:val="24"/>
              </w:rPr>
              <w:t>Child Development Officer</w:t>
            </w:r>
          </w:p>
        </w:tc>
      </w:tr>
      <w:tr w:rsidR="00743B1F" w:rsidRPr="00965478" w14:paraId="35438C88" w14:textId="77777777" w:rsidTr="004A270F">
        <w:trPr>
          <w:trHeight w:val="317"/>
        </w:trPr>
        <w:tc>
          <w:tcPr>
            <w:tcW w:w="2008" w:type="dxa"/>
            <w:tcBorders>
              <w:top w:val="nil"/>
              <w:left w:val="nil"/>
              <w:bottom w:val="nil"/>
              <w:right w:val="nil"/>
            </w:tcBorders>
            <w:noWrap/>
            <w:vAlign w:val="bottom"/>
          </w:tcPr>
          <w:p w14:paraId="1D961BD0" w14:textId="77777777" w:rsidR="00743B1F" w:rsidRPr="00965478" w:rsidRDefault="00F83C58" w:rsidP="00743B1F">
            <w:pPr>
              <w:rPr>
                <w:rFonts w:asciiTheme="minorBidi" w:hAnsiTheme="minorBidi" w:cstheme="minorBidi"/>
                <w:sz w:val="24"/>
                <w:lang w:eastAsia="en-GB"/>
              </w:rPr>
            </w:pPr>
            <w:r>
              <w:rPr>
                <w:rFonts w:asciiTheme="minorBidi" w:hAnsiTheme="minorBidi" w:cstheme="minorBidi"/>
                <w:sz w:val="24"/>
                <w:lang w:eastAsia="en-GB"/>
              </w:rPr>
              <w:t>Lynne</w:t>
            </w:r>
          </w:p>
        </w:tc>
        <w:tc>
          <w:tcPr>
            <w:tcW w:w="1837" w:type="dxa"/>
            <w:tcBorders>
              <w:top w:val="nil"/>
              <w:left w:val="nil"/>
              <w:bottom w:val="nil"/>
              <w:right w:val="nil"/>
            </w:tcBorders>
            <w:noWrap/>
            <w:vAlign w:val="bottom"/>
          </w:tcPr>
          <w:p w14:paraId="22B5BD40" w14:textId="77777777" w:rsidR="00743B1F" w:rsidRPr="00965478" w:rsidRDefault="00F83C58" w:rsidP="00743B1F">
            <w:pPr>
              <w:rPr>
                <w:rFonts w:asciiTheme="minorBidi" w:hAnsiTheme="minorBidi" w:cstheme="minorBidi"/>
                <w:sz w:val="24"/>
                <w:lang w:eastAsia="en-GB"/>
              </w:rPr>
            </w:pPr>
            <w:r>
              <w:rPr>
                <w:rFonts w:asciiTheme="minorBidi" w:hAnsiTheme="minorBidi" w:cstheme="minorBidi"/>
                <w:sz w:val="24"/>
                <w:lang w:eastAsia="en-GB"/>
              </w:rPr>
              <w:t>McSherry</w:t>
            </w:r>
          </w:p>
        </w:tc>
        <w:tc>
          <w:tcPr>
            <w:tcW w:w="5813" w:type="dxa"/>
            <w:tcBorders>
              <w:top w:val="nil"/>
              <w:left w:val="nil"/>
              <w:bottom w:val="nil"/>
              <w:right w:val="nil"/>
            </w:tcBorders>
            <w:noWrap/>
            <w:vAlign w:val="bottom"/>
          </w:tcPr>
          <w:p w14:paraId="312A0D0D" w14:textId="77777777" w:rsidR="00743B1F" w:rsidRPr="00965478" w:rsidRDefault="00743B1F" w:rsidP="00743B1F">
            <w:pPr>
              <w:rPr>
                <w:rFonts w:asciiTheme="minorBidi" w:hAnsiTheme="minorBidi" w:cstheme="minorBidi"/>
                <w:sz w:val="24"/>
                <w:lang w:eastAsia="en-GB"/>
              </w:rPr>
            </w:pPr>
            <w:r w:rsidRPr="00965478">
              <w:rPr>
                <w:rFonts w:asciiTheme="minorBidi" w:hAnsiTheme="minorBidi" w:cstheme="minorBidi"/>
                <w:sz w:val="24"/>
                <w:lang w:eastAsia="en-GB"/>
              </w:rPr>
              <w:t>Child Development Officer</w:t>
            </w:r>
          </w:p>
        </w:tc>
      </w:tr>
      <w:tr w:rsidR="00E84A80" w:rsidRPr="00965478" w14:paraId="29A54652" w14:textId="77777777" w:rsidTr="004A270F">
        <w:trPr>
          <w:trHeight w:val="317"/>
        </w:trPr>
        <w:tc>
          <w:tcPr>
            <w:tcW w:w="2008" w:type="dxa"/>
            <w:tcBorders>
              <w:top w:val="nil"/>
              <w:left w:val="nil"/>
              <w:bottom w:val="nil"/>
              <w:right w:val="nil"/>
            </w:tcBorders>
            <w:noWrap/>
            <w:vAlign w:val="bottom"/>
          </w:tcPr>
          <w:p w14:paraId="7B730AF4" w14:textId="462030B9" w:rsidR="00E84A80" w:rsidRDefault="0040477F" w:rsidP="00743B1F">
            <w:pPr>
              <w:rPr>
                <w:rFonts w:asciiTheme="minorBidi" w:hAnsiTheme="minorBidi" w:cstheme="minorBidi"/>
                <w:sz w:val="24"/>
                <w:lang w:eastAsia="en-GB"/>
              </w:rPr>
            </w:pPr>
            <w:r>
              <w:rPr>
                <w:rFonts w:asciiTheme="minorBidi" w:hAnsiTheme="minorBidi" w:cstheme="minorBidi"/>
                <w:sz w:val="24"/>
                <w:lang w:eastAsia="en-GB"/>
              </w:rPr>
              <w:t>Amy</w:t>
            </w:r>
          </w:p>
        </w:tc>
        <w:tc>
          <w:tcPr>
            <w:tcW w:w="1837" w:type="dxa"/>
            <w:tcBorders>
              <w:top w:val="nil"/>
              <w:left w:val="nil"/>
              <w:bottom w:val="nil"/>
              <w:right w:val="nil"/>
            </w:tcBorders>
            <w:noWrap/>
            <w:vAlign w:val="bottom"/>
          </w:tcPr>
          <w:p w14:paraId="077832C6" w14:textId="1DFBAC8B" w:rsidR="00E84A80" w:rsidRDefault="0040477F" w:rsidP="00743B1F">
            <w:pPr>
              <w:rPr>
                <w:rFonts w:asciiTheme="minorBidi" w:hAnsiTheme="minorBidi" w:cstheme="minorBidi"/>
                <w:sz w:val="24"/>
                <w:lang w:eastAsia="en-GB"/>
              </w:rPr>
            </w:pPr>
            <w:r>
              <w:rPr>
                <w:rFonts w:asciiTheme="minorBidi" w:hAnsiTheme="minorBidi" w:cstheme="minorBidi"/>
                <w:sz w:val="24"/>
                <w:lang w:eastAsia="en-GB"/>
              </w:rPr>
              <w:t>Donnelly</w:t>
            </w:r>
          </w:p>
        </w:tc>
        <w:tc>
          <w:tcPr>
            <w:tcW w:w="5813" w:type="dxa"/>
            <w:tcBorders>
              <w:top w:val="nil"/>
              <w:left w:val="nil"/>
              <w:bottom w:val="nil"/>
              <w:right w:val="nil"/>
            </w:tcBorders>
            <w:noWrap/>
            <w:vAlign w:val="bottom"/>
          </w:tcPr>
          <w:p w14:paraId="29407A6C" w14:textId="77777777" w:rsidR="00E84A80" w:rsidRPr="00965478" w:rsidRDefault="00E84A80" w:rsidP="00743B1F">
            <w:pPr>
              <w:rPr>
                <w:rFonts w:asciiTheme="minorBidi" w:hAnsiTheme="minorBidi" w:cstheme="minorBidi"/>
                <w:sz w:val="24"/>
                <w:lang w:eastAsia="en-GB"/>
              </w:rPr>
            </w:pPr>
            <w:r>
              <w:rPr>
                <w:rFonts w:asciiTheme="minorBidi" w:hAnsiTheme="minorBidi" w:cstheme="minorBidi"/>
                <w:sz w:val="24"/>
                <w:lang w:eastAsia="en-GB"/>
              </w:rPr>
              <w:t>Child Development Officer</w:t>
            </w:r>
          </w:p>
        </w:tc>
      </w:tr>
      <w:tr w:rsidR="00271353" w:rsidRPr="00965478" w14:paraId="2FCF4500" w14:textId="77777777" w:rsidTr="004A270F">
        <w:trPr>
          <w:trHeight w:val="317"/>
        </w:trPr>
        <w:tc>
          <w:tcPr>
            <w:tcW w:w="2008" w:type="dxa"/>
            <w:tcBorders>
              <w:top w:val="nil"/>
              <w:left w:val="nil"/>
              <w:bottom w:val="nil"/>
              <w:right w:val="nil"/>
            </w:tcBorders>
            <w:noWrap/>
            <w:vAlign w:val="bottom"/>
          </w:tcPr>
          <w:p w14:paraId="44877D66" w14:textId="77777777" w:rsidR="00271353" w:rsidRPr="00965478" w:rsidRDefault="006D6B24" w:rsidP="00A439D5">
            <w:pPr>
              <w:rPr>
                <w:rFonts w:asciiTheme="minorBidi" w:hAnsiTheme="minorBidi" w:cstheme="minorBidi"/>
                <w:sz w:val="24"/>
                <w:lang w:eastAsia="en-GB"/>
              </w:rPr>
            </w:pPr>
            <w:r>
              <w:rPr>
                <w:rFonts w:asciiTheme="minorBidi" w:hAnsiTheme="minorBidi" w:cstheme="minorBidi"/>
                <w:sz w:val="24"/>
                <w:lang w:eastAsia="en-GB"/>
              </w:rPr>
              <w:t>Lorraine</w:t>
            </w:r>
          </w:p>
        </w:tc>
        <w:tc>
          <w:tcPr>
            <w:tcW w:w="1837" w:type="dxa"/>
            <w:tcBorders>
              <w:top w:val="nil"/>
              <w:left w:val="nil"/>
              <w:bottom w:val="nil"/>
              <w:right w:val="nil"/>
            </w:tcBorders>
            <w:noWrap/>
            <w:vAlign w:val="bottom"/>
          </w:tcPr>
          <w:p w14:paraId="1CE28215" w14:textId="77777777" w:rsidR="00271353" w:rsidRPr="00965478" w:rsidRDefault="006D6B24" w:rsidP="00A439D5">
            <w:pPr>
              <w:rPr>
                <w:rFonts w:asciiTheme="minorBidi" w:hAnsiTheme="minorBidi" w:cstheme="minorBidi"/>
                <w:sz w:val="24"/>
                <w:lang w:eastAsia="en-GB"/>
              </w:rPr>
            </w:pPr>
            <w:r>
              <w:rPr>
                <w:rFonts w:asciiTheme="minorBidi" w:hAnsiTheme="minorBidi" w:cstheme="minorBidi"/>
                <w:sz w:val="24"/>
                <w:lang w:eastAsia="en-GB"/>
              </w:rPr>
              <w:t>Rankin</w:t>
            </w:r>
          </w:p>
        </w:tc>
        <w:tc>
          <w:tcPr>
            <w:tcW w:w="5813" w:type="dxa"/>
            <w:tcBorders>
              <w:top w:val="nil"/>
              <w:left w:val="nil"/>
              <w:bottom w:val="nil"/>
              <w:right w:val="nil"/>
            </w:tcBorders>
            <w:noWrap/>
            <w:vAlign w:val="bottom"/>
          </w:tcPr>
          <w:p w14:paraId="38A512CE" w14:textId="77777777" w:rsidR="00271353" w:rsidRPr="00965478" w:rsidRDefault="006D6B24" w:rsidP="00A439D5">
            <w:pPr>
              <w:rPr>
                <w:rFonts w:asciiTheme="minorBidi" w:hAnsiTheme="minorBidi" w:cstheme="minorBidi"/>
                <w:sz w:val="24"/>
                <w:lang w:eastAsia="en-GB"/>
              </w:rPr>
            </w:pPr>
            <w:r>
              <w:rPr>
                <w:rFonts w:asciiTheme="minorBidi" w:hAnsiTheme="minorBidi" w:cstheme="minorBidi"/>
                <w:sz w:val="24"/>
                <w:lang w:eastAsia="en-GB"/>
              </w:rPr>
              <w:t>Clerical Support</w:t>
            </w:r>
          </w:p>
        </w:tc>
      </w:tr>
      <w:tr w:rsidR="00271353" w:rsidRPr="00965478" w14:paraId="3DF76D60" w14:textId="77777777" w:rsidTr="004A270F">
        <w:trPr>
          <w:trHeight w:val="317"/>
        </w:trPr>
        <w:tc>
          <w:tcPr>
            <w:tcW w:w="2008" w:type="dxa"/>
            <w:tcBorders>
              <w:top w:val="nil"/>
              <w:left w:val="nil"/>
              <w:bottom w:val="nil"/>
              <w:right w:val="nil"/>
            </w:tcBorders>
            <w:noWrap/>
            <w:vAlign w:val="bottom"/>
          </w:tcPr>
          <w:p w14:paraId="3D96D483" w14:textId="77777777" w:rsidR="00271353" w:rsidRPr="00965478" w:rsidRDefault="006D6B24" w:rsidP="00A439D5">
            <w:pPr>
              <w:rPr>
                <w:rFonts w:asciiTheme="minorBidi" w:hAnsiTheme="minorBidi" w:cstheme="minorBidi"/>
                <w:sz w:val="24"/>
                <w:lang w:eastAsia="en-GB"/>
              </w:rPr>
            </w:pPr>
            <w:r>
              <w:rPr>
                <w:rFonts w:asciiTheme="minorBidi" w:hAnsiTheme="minorBidi" w:cstheme="minorBidi"/>
                <w:sz w:val="24"/>
                <w:lang w:eastAsia="en-GB"/>
              </w:rPr>
              <w:t>Leanne</w:t>
            </w:r>
          </w:p>
        </w:tc>
        <w:tc>
          <w:tcPr>
            <w:tcW w:w="1837" w:type="dxa"/>
            <w:tcBorders>
              <w:top w:val="nil"/>
              <w:left w:val="nil"/>
              <w:bottom w:val="nil"/>
              <w:right w:val="nil"/>
            </w:tcBorders>
            <w:noWrap/>
            <w:vAlign w:val="bottom"/>
          </w:tcPr>
          <w:p w14:paraId="5E637251" w14:textId="77777777" w:rsidR="00271353" w:rsidRPr="00965478" w:rsidRDefault="006D6B24" w:rsidP="00A439D5">
            <w:pPr>
              <w:rPr>
                <w:rFonts w:asciiTheme="minorBidi" w:hAnsiTheme="minorBidi" w:cstheme="minorBidi"/>
                <w:sz w:val="24"/>
                <w:lang w:eastAsia="en-GB"/>
              </w:rPr>
            </w:pPr>
            <w:r>
              <w:rPr>
                <w:rFonts w:asciiTheme="minorBidi" w:hAnsiTheme="minorBidi" w:cstheme="minorBidi"/>
                <w:sz w:val="24"/>
                <w:lang w:eastAsia="en-GB"/>
              </w:rPr>
              <w:t>Lovie</w:t>
            </w:r>
          </w:p>
        </w:tc>
        <w:tc>
          <w:tcPr>
            <w:tcW w:w="5813" w:type="dxa"/>
            <w:tcBorders>
              <w:top w:val="nil"/>
              <w:left w:val="nil"/>
              <w:bottom w:val="nil"/>
              <w:right w:val="nil"/>
            </w:tcBorders>
            <w:noWrap/>
            <w:vAlign w:val="bottom"/>
          </w:tcPr>
          <w:p w14:paraId="28256744" w14:textId="77777777" w:rsidR="00271353" w:rsidRPr="00965478" w:rsidRDefault="00E84A80" w:rsidP="00A439D5">
            <w:pPr>
              <w:rPr>
                <w:rFonts w:asciiTheme="minorBidi" w:hAnsiTheme="minorBidi" w:cstheme="minorBidi"/>
                <w:sz w:val="24"/>
                <w:lang w:eastAsia="en-GB"/>
              </w:rPr>
            </w:pPr>
            <w:r>
              <w:rPr>
                <w:rFonts w:asciiTheme="minorBidi" w:hAnsiTheme="minorBidi" w:cstheme="minorBidi"/>
                <w:sz w:val="24"/>
                <w:lang w:eastAsia="en-GB"/>
              </w:rPr>
              <w:t>Janitor</w:t>
            </w:r>
          </w:p>
        </w:tc>
      </w:tr>
      <w:tr w:rsidR="00271353" w:rsidRPr="00965478" w14:paraId="740A7EF4" w14:textId="77777777" w:rsidTr="004A270F">
        <w:trPr>
          <w:trHeight w:val="317"/>
        </w:trPr>
        <w:tc>
          <w:tcPr>
            <w:tcW w:w="2008" w:type="dxa"/>
            <w:tcBorders>
              <w:top w:val="nil"/>
              <w:left w:val="nil"/>
              <w:bottom w:val="nil"/>
              <w:right w:val="nil"/>
            </w:tcBorders>
            <w:noWrap/>
            <w:vAlign w:val="bottom"/>
          </w:tcPr>
          <w:p w14:paraId="582BD543" w14:textId="77777777" w:rsidR="00271353" w:rsidRPr="00965478" w:rsidRDefault="001033F5" w:rsidP="00A439D5">
            <w:pPr>
              <w:rPr>
                <w:rFonts w:asciiTheme="minorBidi" w:hAnsiTheme="minorBidi" w:cstheme="minorBidi"/>
                <w:sz w:val="24"/>
                <w:lang w:eastAsia="en-GB"/>
              </w:rPr>
            </w:pPr>
            <w:r>
              <w:rPr>
                <w:rFonts w:asciiTheme="minorBidi" w:hAnsiTheme="minorBidi" w:cstheme="minorBidi"/>
                <w:sz w:val="24"/>
                <w:lang w:eastAsia="en-GB"/>
              </w:rPr>
              <w:t xml:space="preserve">Lynsey                          </w:t>
            </w:r>
          </w:p>
        </w:tc>
        <w:tc>
          <w:tcPr>
            <w:tcW w:w="1837" w:type="dxa"/>
            <w:tcBorders>
              <w:top w:val="nil"/>
              <w:left w:val="nil"/>
              <w:bottom w:val="nil"/>
              <w:right w:val="nil"/>
            </w:tcBorders>
            <w:noWrap/>
            <w:vAlign w:val="bottom"/>
          </w:tcPr>
          <w:p w14:paraId="24A15FEE" w14:textId="77777777" w:rsidR="00271353" w:rsidRPr="00965478" w:rsidRDefault="001033F5" w:rsidP="00A439D5">
            <w:pPr>
              <w:rPr>
                <w:rFonts w:asciiTheme="minorBidi" w:hAnsiTheme="minorBidi" w:cstheme="minorBidi"/>
                <w:sz w:val="24"/>
                <w:lang w:eastAsia="en-GB"/>
              </w:rPr>
            </w:pPr>
            <w:r>
              <w:rPr>
                <w:rFonts w:asciiTheme="minorBidi" w:hAnsiTheme="minorBidi" w:cstheme="minorBidi"/>
                <w:sz w:val="24"/>
                <w:lang w:eastAsia="en-GB"/>
              </w:rPr>
              <w:t xml:space="preserve">Casey                   </w:t>
            </w:r>
          </w:p>
        </w:tc>
        <w:tc>
          <w:tcPr>
            <w:tcW w:w="5813" w:type="dxa"/>
            <w:tcBorders>
              <w:top w:val="nil"/>
              <w:left w:val="nil"/>
              <w:bottom w:val="nil"/>
              <w:right w:val="nil"/>
            </w:tcBorders>
            <w:noWrap/>
            <w:vAlign w:val="bottom"/>
          </w:tcPr>
          <w:p w14:paraId="5DE9F936" w14:textId="77777777" w:rsidR="00E45F2B" w:rsidRPr="00965478" w:rsidRDefault="001033F5" w:rsidP="00E45F2B">
            <w:pPr>
              <w:rPr>
                <w:rFonts w:asciiTheme="minorBidi" w:hAnsiTheme="minorBidi" w:cstheme="minorBidi"/>
                <w:sz w:val="24"/>
                <w:lang w:eastAsia="en-GB"/>
              </w:rPr>
            </w:pPr>
            <w:r>
              <w:rPr>
                <w:rFonts w:asciiTheme="minorBidi" w:hAnsiTheme="minorBidi" w:cstheme="minorBidi"/>
                <w:sz w:val="24"/>
                <w:lang w:eastAsia="en-GB"/>
              </w:rPr>
              <w:t>Catering Assistant</w:t>
            </w:r>
          </w:p>
        </w:tc>
      </w:tr>
      <w:tr w:rsidR="001033F5" w:rsidRPr="001033F5" w14:paraId="72E48AC4" w14:textId="77777777" w:rsidTr="001033F5">
        <w:trPr>
          <w:trHeight w:val="317"/>
        </w:trPr>
        <w:tc>
          <w:tcPr>
            <w:tcW w:w="2008" w:type="dxa"/>
            <w:tcBorders>
              <w:top w:val="nil"/>
              <w:left w:val="nil"/>
              <w:bottom w:val="nil"/>
              <w:right w:val="nil"/>
            </w:tcBorders>
            <w:noWrap/>
            <w:vAlign w:val="bottom"/>
          </w:tcPr>
          <w:p w14:paraId="51B55DE3" w14:textId="37524E7B" w:rsidR="001033F5" w:rsidRPr="001033F5" w:rsidRDefault="0040477F" w:rsidP="001033F5">
            <w:pPr>
              <w:rPr>
                <w:rFonts w:asciiTheme="minorBidi" w:hAnsiTheme="minorBidi" w:cstheme="minorBidi"/>
                <w:sz w:val="24"/>
                <w:lang w:eastAsia="en-GB"/>
              </w:rPr>
            </w:pPr>
            <w:r>
              <w:rPr>
                <w:rFonts w:asciiTheme="minorBidi" w:hAnsiTheme="minorBidi" w:cstheme="minorBidi"/>
                <w:sz w:val="24"/>
                <w:lang w:eastAsia="en-GB"/>
              </w:rPr>
              <w:t>Joe</w:t>
            </w:r>
            <w:r w:rsidR="001033F5">
              <w:rPr>
                <w:rFonts w:asciiTheme="minorBidi" w:hAnsiTheme="minorBidi" w:cstheme="minorBidi"/>
                <w:sz w:val="24"/>
                <w:lang w:eastAsia="en-GB"/>
              </w:rPr>
              <w:t xml:space="preserve">                </w:t>
            </w:r>
          </w:p>
        </w:tc>
        <w:tc>
          <w:tcPr>
            <w:tcW w:w="1837" w:type="dxa"/>
            <w:tcBorders>
              <w:top w:val="nil"/>
              <w:left w:val="nil"/>
              <w:bottom w:val="nil"/>
              <w:right w:val="nil"/>
            </w:tcBorders>
            <w:noWrap/>
            <w:vAlign w:val="bottom"/>
          </w:tcPr>
          <w:p w14:paraId="35DFA20F" w14:textId="53F4B399" w:rsidR="001033F5" w:rsidRPr="001033F5" w:rsidRDefault="0040477F" w:rsidP="001033F5">
            <w:pPr>
              <w:rPr>
                <w:rFonts w:asciiTheme="minorBidi" w:hAnsiTheme="minorBidi" w:cstheme="minorBidi"/>
                <w:sz w:val="24"/>
                <w:lang w:eastAsia="en-GB"/>
              </w:rPr>
            </w:pPr>
            <w:r>
              <w:rPr>
                <w:rFonts w:asciiTheme="minorBidi" w:hAnsiTheme="minorBidi" w:cstheme="minorBidi"/>
                <w:sz w:val="24"/>
                <w:lang w:eastAsia="en-GB"/>
              </w:rPr>
              <w:t>McBride</w:t>
            </w:r>
          </w:p>
        </w:tc>
        <w:tc>
          <w:tcPr>
            <w:tcW w:w="5813" w:type="dxa"/>
            <w:tcBorders>
              <w:top w:val="nil"/>
              <w:left w:val="nil"/>
              <w:bottom w:val="nil"/>
              <w:right w:val="nil"/>
            </w:tcBorders>
            <w:noWrap/>
            <w:vAlign w:val="bottom"/>
          </w:tcPr>
          <w:p w14:paraId="5F58F60F" w14:textId="77777777" w:rsidR="001033F5" w:rsidRPr="001033F5" w:rsidRDefault="001033F5" w:rsidP="001033F5">
            <w:pPr>
              <w:rPr>
                <w:rFonts w:asciiTheme="minorBidi" w:hAnsiTheme="minorBidi" w:cstheme="minorBidi"/>
                <w:sz w:val="24"/>
                <w:lang w:eastAsia="en-GB"/>
              </w:rPr>
            </w:pPr>
            <w:r>
              <w:rPr>
                <w:rFonts w:asciiTheme="minorBidi" w:hAnsiTheme="minorBidi" w:cstheme="minorBidi"/>
                <w:sz w:val="24"/>
                <w:lang w:eastAsia="en-GB"/>
              </w:rPr>
              <w:t>Catering Assistant</w:t>
            </w:r>
          </w:p>
        </w:tc>
      </w:tr>
      <w:tr w:rsidR="00271353" w:rsidRPr="00965478" w14:paraId="6F0007D4" w14:textId="77777777" w:rsidTr="004A270F">
        <w:trPr>
          <w:trHeight w:val="317"/>
        </w:trPr>
        <w:tc>
          <w:tcPr>
            <w:tcW w:w="2008" w:type="dxa"/>
            <w:tcBorders>
              <w:top w:val="nil"/>
              <w:left w:val="nil"/>
              <w:bottom w:val="nil"/>
              <w:right w:val="nil"/>
            </w:tcBorders>
            <w:noWrap/>
            <w:vAlign w:val="bottom"/>
          </w:tcPr>
          <w:p w14:paraId="44AC81EE" w14:textId="77777777" w:rsidR="00271353" w:rsidRPr="00965478" w:rsidRDefault="00271353" w:rsidP="00743B1F">
            <w:pPr>
              <w:rPr>
                <w:rFonts w:asciiTheme="minorBidi" w:hAnsiTheme="minorBidi" w:cstheme="minorBidi"/>
                <w:sz w:val="24"/>
                <w:lang w:eastAsia="en-GB"/>
              </w:rPr>
            </w:pPr>
          </w:p>
        </w:tc>
        <w:tc>
          <w:tcPr>
            <w:tcW w:w="1837" w:type="dxa"/>
            <w:tcBorders>
              <w:top w:val="nil"/>
              <w:left w:val="nil"/>
              <w:bottom w:val="nil"/>
              <w:right w:val="nil"/>
            </w:tcBorders>
            <w:noWrap/>
            <w:vAlign w:val="bottom"/>
          </w:tcPr>
          <w:p w14:paraId="290163B3" w14:textId="77777777" w:rsidR="00271353" w:rsidRPr="00965478" w:rsidRDefault="00271353" w:rsidP="00743B1F">
            <w:pPr>
              <w:rPr>
                <w:rFonts w:asciiTheme="minorBidi" w:hAnsiTheme="minorBidi" w:cstheme="minorBidi"/>
                <w:sz w:val="24"/>
                <w:lang w:eastAsia="en-GB"/>
              </w:rPr>
            </w:pPr>
          </w:p>
        </w:tc>
        <w:tc>
          <w:tcPr>
            <w:tcW w:w="5813" w:type="dxa"/>
            <w:tcBorders>
              <w:top w:val="nil"/>
              <w:left w:val="nil"/>
              <w:bottom w:val="nil"/>
              <w:right w:val="nil"/>
            </w:tcBorders>
            <w:noWrap/>
            <w:vAlign w:val="bottom"/>
          </w:tcPr>
          <w:p w14:paraId="355A9482" w14:textId="77777777" w:rsidR="00271353" w:rsidRPr="00965478" w:rsidRDefault="00271353" w:rsidP="00E363E7">
            <w:pPr>
              <w:rPr>
                <w:rFonts w:asciiTheme="minorBidi" w:hAnsiTheme="minorBidi" w:cstheme="minorBidi"/>
                <w:sz w:val="24"/>
                <w:lang w:eastAsia="en-GB"/>
              </w:rPr>
            </w:pPr>
          </w:p>
        </w:tc>
      </w:tr>
    </w:tbl>
    <w:p w14:paraId="6F395097" w14:textId="77777777" w:rsidR="00743B1F" w:rsidRDefault="00743B1F" w:rsidP="00E363E7">
      <w:pPr>
        <w:rPr>
          <w:sz w:val="24"/>
        </w:rPr>
      </w:pPr>
      <w:r w:rsidRPr="00965478">
        <w:t xml:space="preserve"> </w:t>
      </w:r>
      <w:r w:rsidRPr="00965478">
        <w:rPr>
          <w:sz w:val="24"/>
        </w:rPr>
        <w:tab/>
      </w:r>
      <w:r w:rsidR="00153D41">
        <w:rPr>
          <w:sz w:val="24"/>
        </w:rPr>
        <w:t xml:space="preserve">        </w:t>
      </w:r>
      <w:r w:rsidR="00153D41">
        <w:rPr>
          <w:sz w:val="24"/>
        </w:rPr>
        <w:tab/>
        <w:t xml:space="preserve"> </w:t>
      </w:r>
    </w:p>
    <w:p w14:paraId="04D5A55F" w14:textId="77777777" w:rsidR="00186340" w:rsidRPr="00965478" w:rsidRDefault="00186340" w:rsidP="00E363E7">
      <w:pPr>
        <w:rPr>
          <w:sz w:val="24"/>
        </w:rPr>
      </w:pPr>
      <w:r>
        <w:rPr>
          <w:sz w:val="24"/>
        </w:rPr>
        <w:t xml:space="preserve">                        </w:t>
      </w:r>
    </w:p>
    <w:p w14:paraId="1335F260" w14:textId="77777777" w:rsidR="00D17661" w:rsidRPr="00845CE2" w:rsidRDefault="00D17661" w:rsidP="00B161A1">
      <w:pPr>
        <w:pStyle w:val="BodyText2"/>
        <w:jc w:val="left"/>
        <w:rPr>
          <w:rFonts w:ascii="Arial" w:hAnsi="Arial" w:cs="Arial"/>
          <w:b w:val="0"/>
          <w:sz w:val="24"/>
          <w:szCs w:val="24"/>
        </w:rPr>
      </w:pPr>
    </w:p>
    <w:p w14:paraId="179FFD95" w14:textId="77777777" w:rsidR="00B80BBF" w:rsidRDefault="00B80BBF" w:rsidP="00B80BBF">
      <w:pPr>
        <w:pStyle w:val="BodyText2"/>
        <w:jc w:val="left"/>
        <w:rPr>
          <w:rFonts w:ascii="Arial" w:hAnsi="Arial" w:cs="Arial"/>
          <w:b w:val="0"/>
          <w:sz w:val="24"/>
          <w:szCs w:val="24"/>
        </w:rPr>
      </w:pPr>
    </w:p>
    <w:p w14:paraId="6FCFF326" w14:textId="77777777" w:rsidR="00743B1F" w:rsidRDefault="00743B1F" w:rsidP="00B80BBF">
      <w:pPr>
        <w:pStyle w:val="BodyText2"/>
        <w:jc w:val="left"/>
        <w:rPr>
          <w:rFonts w:ascii="Arial" w:hAnsi="Arial" w:cs="Arial"/>
          <w:b w:val="0"/>
          <w:sz w:val="24"/>
          <w:szCs w:val="24"/>
        </w:rPr>
      </w:pPr>
    </w:p>
    <w:p w14:paraId="17AFF796" w14:textId="77777777" w:rsidR="00743B1F" w:rsidRDefault="00743B1F" w:rsidP="00B80BBF">
      <w:pPr>
        <w:pStyle w:val="BodyText2"/>
        <w:jc w:val="left"/>
        <w:rPr>
          <w:rFonts w:ascii="Arial" w:hAnsi="Arial" w:cs="Arial"/>
          <w:b w:val="0"/>
          <w:sz w:val="24"/>
          <w:szCs w:val="24"/>
        </w:rPr>
      </w:pPr>
    </w:p>
    <w:p w14:paraId="54B9F5DB" w14:textId="77777777" w:rsidR="00711A6D" w:rsidRDefault="00711A6D" w:rsidP="00B80BBF">
      <w:pPr>
        <w:pStyle w:val="BodyText2"/>
        <w:jc w:val="left"/>
        <w:rPr>
          <w:rFonts w:ascii="Arial" w:hAnsi="Arial" w:cs="Arial"/>
          <w:b w:val="0"/>
          <w:sz w:val="24"/>
          <w:szCs w:val="24"/>
        </w:rPr>
      </w:pPr>
    </w:p>
    <w:p w14:paraId="7D19AD85" w14:textId="77777777" w:rsidR="00711A6D" w:rsidRDefault="00711A6D" w:rsidP="00B80BBF">
      <w:pPr>
        <w:pStyle w:val="BodyText2"/>
        <w:jc w:val="left"/>
        <w:rPr>
          <w:rFonts w:ascii="Arial" w:hAnsi="Arial" w:cs="Arial"/>
          <w:b w:val="0"/>
          <w:sz w:val="24"/>
          <w:szCs w:val="24"/>
        </w:rPr>
      </w:pPr>
    </w:p>
    <w:p w14:paraId="5D22B4C9" w14:textId="77777777" w:rsidR="00711A6D" w:rsidRDefault="00711A6D" w:rsidP="00B80BBF">
      <w:pPr>
        <w:pStyle w:val="BodyText2"/>
        <w:jc w:val="left"/>
        <w:rPr>
          <w:rFonts w:ascii="Arial" w:hAnsi="Arial" w:cs="Arial"/>
          <w:b w:val="0"/>
          <w:sz w:val="24"/>
          <w:szCs w:val="24"/>
        </w:rPr>
      </w:pPr>
    </w:p>
    <w:p w14:paraId="177E6B66" w14:textId="77777777" w:rsidR="00FA159B" w:rsidRDefault="00FA159B" w:rsidP="00743B1F">
      <w:pPr>
        <w:autoSpaceDE w:val="0"/>
        <w:autoSpaceDN w:val="0"/>
        <w:adjustRightInd w:val="0"/>
        <w:rPr>
          <w:rFonts w:eastAsiaTheme="minorHAnsi" w:cs="Arial"/>
          <w:b/>
          <w:bCs/>
          <w:color w:val="0070C0"/>
          <w:sz w:val="24"/>
          <w:u w:val="single"/>
        </w:rPr>
      </w:pPr>
    </w:p>
    <w:p w14:paraId="67EADC81" w14:textId="77777777" w:rsidR="00766E49" w:rsidRDefault="00766E49" w:rsidP="00743B1F">
      <w:pPr>
        <w:autoSpaceDE w:val="0"/>
        <w:autoSpaceDN w:val="0"/>
        <w:adjustRightInd w:val="0"/>
        <w:rPr>
          <w:rFonts w:eastAsiaTheme="minorHAnsi" w:cs="Arial"/>
          <w:b/>
          <w:bCs/>
          <w:color w:val="0070C0"/>
          <w:sz w:val="24"/>
          <w:u w:val="single"/>
        </w:rPr>
      </w:pPr>
    </w:p>
    <w:p w14:paraId="381A2066" w14:textId="77777777" w:rsidR="00766E49" w:rsidRPr="00766E49" w:rsidRDefault="00766E49" w:rsidP="00766E49">
      <w:pPr>
        <w:shd w:val="clear" w:color="auto" w:fill="FFFFFF"/>
        <w:spacing w:before="100" w:beforeAutospacing="1" w:after="165"/>
        <w:rPr>
          <w:rFonts w:cs="Arial"/>
          <w:color w:val="0070C0"/>
          <w:sz w:val="27"/>
          <w:szCs w:val="27"/>
          <w:lang w:eastAsia="en-GB"/>
        </w:rPr>
      </w:pPr>
      <w:r w:rsidRPr="00766E49">
        <w:rPr>
          <w:rFonts w:cs="Arial"/>
          <w:b/>
          <w:bCs/>
          <w:color w:val="0070C0"/>
          <w:sz w:val="24"/>
          <w:u w:val="single"/>
          <w:lang w:eastAsia="en-GB"/>
        </w:rPr>
        <w:t>Capacity</w:t>
      </w:r>
    </w:p>
    <w:p w14:paraId="5D59B33B" w14:textId="77777777" w:rsidR="00766E49" w:rsidRPr="00766E49" w:rsidRDefault="00766E49" w:rsidP="00766E49">
      <w:pPr>
        <w:shd w:val="clear" w:color="auto" w:fill="FFFFFF"/>
        <w:spacing w:before="100" w:beforeAutospacing="1" w:after="165"/>
        <w:rPr>
          <w:rFonts w:cs="Arial"/>
          <w:color w:val="222222"/>
          <w:sz w:val="22"/>
          <w:szCs w:val="22"/>
          <w:lang w:eastAsia="en-GB"/>
        </w:rPr>
      </w:pPr>
      <w:r w:rsidRPr="00766E49">
        <w:rPr>
          <w:rFonts w:cs="Arial"/>
          <w:color w:val="222222"/>
          <w:sz w:val="22"/>
          <w:szCs w:val="22"/>
          <w:lang w:eastAsia="en-GB"/>
        </w:rPr>
        <w:t>Child Places: -</w:t>
      </w:r>
    </w:p>
    <w:p w14:paraId="553DD7E4" w14:textId="0E00F292" w:rsidR="00766E49" w:rsidRPr="00766E49" w:rsidRDefault="00766E49" w:rsidP="00766E49">
      <w:pPr>
        <w:shd w:val="clear" w:color="auto" w:fill="FFFFFF"/>
        <w:spacing w:before="100" w:beforeAutospacing="1" w:after="165"/>
        <w:rPr>
          <w:rFonts w:cs="Arial"/>
          <w:color w:val="222222"/>
          <w:sz w:val="22"/>
          <w:szCs w:val="22"/>
          <w:lang w:eastAsia="en-GB"/>
        </w:rPr>
      </w:pPr>
      <w:r w:rsidRPr="00766E49">
        <w:rPr>
          <w:rFonts w:cs="Arial"/>
          <w:color w:val="222222"/>
          <w:sz w:val="22"/>
          <w:szCs w:val="22"/>
          <w:lang w:eastAsia="en-GB"/>
        </w:rPr>
        <w:t xml:space="preserve">0 to 2-year-old places – </w:t>
      </w:r>
      <w:r w:rsidR="0040477F">
        <w:rPr>
          <w:rFonts w:cs="Arial"/>
          <w:color w:val="222222"/>
          <w:sz w:val="22"/>
          <w:szCs w:val="22"/>
          <w:lang w:eastAsia="en-GB"/>
        </w:rPr>
        <w:t>21</w:t>
      </w:r>
    </w:p>
    <w:p w14:paraId="40903087" w14:textId="706E528E" w:rsidR="00766E49" w:rsidRPr="00766E49" w:rsidRDefault="00766E49" w:rsidP="00766E49">
      <w:pPr>
        <w:shd w:val="clear" w:color="auto" w:fill="FFFFFF"/>
        <w:spacing w:before="100" w:beforeAutospacing="1" w:after="165"/>
        <w:rPr>
          <w:rFonts w:cs="Arial"/>
          <w:color w:val="222222"/>
          <w:sz w:val="22"/>
          <w:szCs w:val="22"/>
          <w:lang w:eastAsia="en-GB"/>
        </w:rPr>
      </w:pPr>
      <w:r w:rsidRPr="00766E49">
        <w:rPr>
          <w:rFonts w:cs="Arial"/>
          <w:color w:val="222222"/>
          <w:sz w:val="22"/>
          <w:szCs w:val="22"/>
          <w:lang w:eastAsia="en-GB"/>
        </w:rPr>
        <w:t xml:space="preserve">2 to 3-year-old places- </w:t>
      </w:r>
      <w:r w:rsidR="0040477F">
        <w:rPr>
          <w:rFonts w:cs="Arial"/>
          <w:color w:val="222222"/>
          <w:sz w:val="22"/>
          <w:szCs w:val="22"/>
          <w:lang w:eastAsia="en-GB"/>
        </w:rPr>
        <w:t>18</w:t>
      </w:r>
    </w:p>
    <w:p w14:paraId="76A277B1" w14:textId="782C4CE3" w:rsidR="00766E49" w:rsidRPr="00766E49" w:rsidRDefault="00766E49" w:rsidP="00766E49">
      <w:pPr>
        <w:shd w:val="clear" w:color="auto" w:fill="FFFFFF"/>
        <w:spacing w:before="100" w:beforeAutospacing="1" w:after="165"/>
        <w:rPr>
          <w:rFonts w:cs="Arial"/>
          <w:color w:val="222222"/>
          <w:sz w:val="22"/>
          <w:szCs w:val="22"/>
          <w:lang w:eastAsia="en-GB"/>
        </w:rPr>
      </w:pPr>
      <w:r w:rsidRPr="00766E49">
        <w:rPr>
          <w:rFonts w:cs="Arial"/>
          <w:color w:val="222222"/>
          <w:sz w:val="22"/>
          <w:szCs w:val="22"/>
          <w:lang w:eastAsia="en-GB"/>
        </w:rPr>
        <w:t xml:space="preserve">3 to 5-year-old places- </w:t>
      </w:r>
      <w:r w:rsidR="0040477F">
        <w:rPr>
          <w:rFonts w:cs="Arial"/>
          <w:color w:val="222222"/>
          <w:sz w:val="22"/>
          <w:szCs w:val="22"/>
          <w:lang w:eastAsia="en-GB"/>
        </w:rPr>
        <w:t>50</w:t>
      </w:r>
    </w:p>
    <w:p w14:paraId="51D6BA89" w14:textId="3743C2A0" w:rsidR="00766E49" w:rsidRPr="00766E49" w:rsidRDefault="00766E49" w:rsidP="00766E49">
      <w:pPr>
        <w:shd w:val="clear" w:color="auto" w:fill="FFFFFF"/>
        <w:spacing w:before="100" w:beforeAutospacing="1" w:after="165"/>
        <w:rPr>
          <w:rFonts w:cs="Arial"/>
          <w:color w:val="222222"/>
          <w:sz w:val="22"/>
          <w:szCs w:val="22"/>
          <w:lang w:eastAsia="en-GB"/>
        </w:rPr>
      </w:pPr>
      <w:r w:rsidRPr="00766E49">
        <w:rPr>
          <w:rFonts w:cs="Arial"/>
          <w:color w:val="222222"/>
          <w:sz w:val="22"/>
          <w:szCs w:val="22"/>
          <w:lang w:eastAsia="en-GB"/>
        </w:rPr>
        <w:t>A maximum of 8</w:t>
      </w:r>
      <w:r w:rsidR="0040477F">
        <w:rPr>
          <w:rFonts w:cs="Arial"/>
          <w:color w:val="222222"/>
          <w:sz w:val="22"/>
          <w:szCs w:val="22"/>
          <w:lang w:eastAsia="en-GB"/>
        </w:rPr>
        <w:t>9</w:t>
      </w:r>
      <w:r w:rsidRPr="00766E49">
        <w:rPr>
          <w:rFonts w:cs="Arial"/>
          <w:color w:val="222222"/>
          <w:sz w:val="22"/>
          <w:szCs w:val="22"/>
          <w:lang w:eastAsia="en-GB"/>
        </w:rPr>
        <w:t xml:space="preserve"> children can attend the setting at one time.</w:t>
      </w:r>
    </w:p>
    <w:p w14:paraId="35BEEFB7" w14:textId="77777777" w:rsidR="00766E49" w:rsidRPr="00766E49" w:rsidRDefault="00766E49" w:rsidP="00766E49">
      <w:pPr>
        <w:shd w:val="clear" w:color="auto" w:fill="FFFFFF"/>
        <w:spacing w:before="100" w:beforeAutospacing="1" w:after="165"/>
        <w:rPr>
          <w:rFonts w:cs="Arial"/>
          <w:color w:val="222222"/>
          <w:sz w:val="22"/>
          <w:szCs w:val="22"/>
          <w:lang w:eastAsia="en-GB"/>
        </w:rPr>
      </w:pPr>
      <w:r w:rsidRPr="00766E49">
        <w:rPr>
          <w:rFonts w:cs="Arial"/>
          <w:color w:val="222222"/>
          <w:sz w:val="22"/>
          <w:szCs w:val="22"/>
          <w:lang w:eastAsia="en-GB"/>
        </w:rPr>
        <w:t>We offer both term time and 52-week places. 1140 hours is allocated in block sessions.</w:t>
      </w:r>
    </w:p>
    <w:p w14:paraId="78FF0011" w14:textId="77777777" w:rsidR="00766E49" w:rsidRPr="00766E49" w:rsidRDefault="00766E49" w:rsidP="00766E49">
      <w:pPr>
        <w:shd w:val="clear" w:color="auto" w:fill="FFFFFF"/>
        <w:spacing w:before="100" w:beforeAutospacing="1" w:after="165"/>
        <w:rPr>
          <w:rFonts w:cs="Arial"/>
          <w:color w:val="222222"/>
          <w:sz w:val="22"/>
          <w:szCs w:val="22"/>
          <w:lang w:eastAsia="en-GB"/>
        </w:rPr>
      </w:pPr>
      <w:r w:rsidRPr="00766E49">
        <w:rPr>
          <w:rFonts w:cs="Arial"/>
          <w:color w:val="222222"/>
          <w:sz w:val="22"/>
          <w:szCs w:val="22"/>
          <w:lang w:eastAsia="en-GB"/>
        </w:rPr>
        <w:t>Places are allocated in full time and part time sessions.</w:t>
      </w:r>
    </w:p>
    <w:p w14:paraId="69B27C0B" w14:textId="77777777" w:rsidR="00766E49" w:rsidRPr="00766E49" w:rsidRDefault="00766E49" w:rsidP="00766E49">
      <w:pPr>
        <w:shd w:val="clear" w:color="auto" w:fill="FFFFFF"/>
        <w:spacing w:before="100" w:beforeAutospacing="1" w:after="165"/>
        <w:rPr>
          <w:rFonts w:cs="Arial"/>
          <w:color w:val="222222"/>
          <w:sz w:val="22"/>
          <w:szCs w:val="22"/>
          <w:lang w:eastAsia="en-GB"/>
        </w:rPr>
      </w:pPr>
      <w:r w:rsidRPr="00766E49">
        <w:rPr>
          <w:rFonts w:cs="Arial"/>
          <w:color w:val="222222"/>
          <w:sz w:val="22"/>
          <w:szCs w:val="22"/>
          <w:lang w:eastAsia="en-GB"/>
        </w:rPr>
        <w:t>Child places are allocated at the admissions panel.</w:t>
      </w:r>
    </w:p>
    <w:p w14:paraId="7F4D932D" w14:textId="77777777" w:rsidR="00766E49" w:rsidRPr="00766E49" w:rsidRDefault="00766E49" w:rsidP="00766E49">
      <w:pPr>
        <w:shd w:val="clear" w:color="auto" w:fill="FFFFFF"/>
        <w:spacing w:before="100" w:beforeAutospacing="1" w:after="165"/>
        <w:rPr>
          <w:rFonts w:cs="Arial"/>
          <w:color w:val="222222"/>
          <w:sz w:val="22"/>
          <w:szCs w:val="22"/>
          <w:lang w:eastAsia="en-GB"/>
        </w:rPr>
      </w:pPr>
      <w:r w:rsidRPr="00766E49">
        <w:rPr>
          <w:rFonts w:cs="Arial"/>
          <w:color w:val="222222"/>
          <w:sz w:val="22"/>
          <w:szCs w:val="22"/>
          <w:shd w:val="clear" w:color="auto" w:fill="FFFFFF"/>
          <w:lang w:eastAsia="en-GB"/>
        </w:rPr>
        <w:t>Applications for a place can be made at any time at the centre and these will all be considered at an admissions panel meeting, during which places will be allocated using Glasgow City Council’s Admissions and Charging Policy for Early Years. Emergency admissions may be considered on a temporary basis, depending on circumstances and needs.</w:t>
      </w:r>
    </w:p>
    <w:p w14:paraId="5E1415BD" w14:textId="77777777" w:rsidR="00766E49" w:rsidRPr="00766E49" w:rsidRDefault="00766E49" w:rsidP="00766E49">
      <w:pPr>
        <w:shd w:val="clear" w:color="auto" w:fill="FFFFFF"/>
        <w:spacing w:before="100" w:beforeAutospacing="1" w:after="165"/>
        <w:rPr>
          <w:rFonts w:cs="Arial"/>
          <w:color w:val="222222"/>
          <w:sz w:val="22"/>
          <w:szCs w:val="22"/>
          <w:lang w:eastAsia="en-GB"/>
        </w:rPr>
      </w:pPr>
      <w:r w:rsidRPr="00766E49">
        <w:rPr>
          <w:rFonts w:cs="Arial"/>
          <w:color w:val="222222"/>
          <w:sz w:val="22"/>
          <w:szCs w:val="22"/>
          <w:lang w:eastAsia="en-GB"/>
        </w:rPr>
        <w:t> Further details on the admission process can be found </w:t>
      </w:r>
      <w:hyperlink r:id="rId13" w:history="1">
        <w:r w:rsidRPr="00766E49">
          <w:rPr>
            <w:rFonts w:cs="Arial"/>
            <w:color w:val="0000FF"/>
            <w:sz w:val="22"/>
            <w:szCs w:val="22"/>
            <w:u w:val="single"/>
            <w:lang w:eastAsia="en-GB"/>
          </w:rPr>
          <w:t>here</w:t>
        </w:r>
      </w:hyperlink>
      <w:r w:rsidRPr="00766E49">
        <w:rPr>
          <w:rFonts w:cs="Arial"/>
          <w:color w:val="222222"/>
          <w:sz w:val="22"/>
          <w:szCs w:val="22"/>
          <w:lang w:eastAsia="en-GB"/>
        </w:rPr>
        <w:t>. </w:t>
      </w:r>
    </w:p>
    <w:p w14:paraId="4392DF2F" w14:textId="77777777" w:rsidR="00766E49" w:rsidRPr="00766E49" w:rsidRDefault="00766E49" w:rsidP="00766E49">
      <w:pPr>
        <w:shd w:val="clear" w:color="auto" w:fill="FFFFFF"/>
        <w:spacing w:before="100" w:beforeAutospacing="1" w:after="165"/>
        <w:rPr>
          <w:rFonts w:cs="Arial"/>
          <w:color w:val="0070C0"/>
          <w:sz w:val="27"/>
          <w:szCs w:val="27"/>
          <w:lang w:eastAsia="en-GB"/>
        </w:rPr>
      </w:pPr>
      <w:r w:rsidRPr="00766E49">
        <w:rPr>
          <w:rFonts w:cs="Arial"/>
          <w:b/>
          <w:bCs/>
          <w:color w:val="0070C0"/>
          <w:sz w:val="24"/>
          <w:u w:val="single"/>
          <w:lang w:eastAsia="en-GB"/>
        </w:rPr>
        <w:t>Enrolment</w:t>
      </w:r>
    </w:p>
    <w:p w14:paraId="7488DAA6" w14:textId="77777777" w:rsidR="00766E49" w:rsidRPr="00766E49" w:rsidRDefault="00766E49" w:rsidP="00766E49">
      <w:pPr>
        <w:shd w:val="clear" w:color="auto" w:fill="FFFFFF"/>
        <w:spacing w:before="100" w:beforeAutospacing="1" w:after="165"/>
        <w:rPr>
          <w:rFonts w:cs="Arial"/>
          <w:color w:val="222222"/>
          <w:sz w:val="24"/>
          <w:lang w:eastAsia="en-GB"/>
        </w:rPr>
      </w:pPr>
      <w:r w:rsidRPr="00766E49">
        <w:rPr>
          <w:rFonts w:cs="Arial"/>
          <w:color w:val="222222"/>
          <w:sz w:val="22"/>
          <w:szCs w:val="22"/>
          <w:lang w:eastAsia="en-GB"/>
        </w:rPr>
        <w:t>If a place has been allocated for your child. The Head of Centre will contact you to offer the place. If you accept the place a date and time will be arranged to come in to the nursery to visit and complete the necessary paper work. As part of the enrolment process the nursery arranges to visit you and your child at home. This is to promote building positive relationships with keyworker and your child in environment that they comfortable. After the home visit we will arrange for your child to begin to settle within the nursery. The settling in process is different for each child and family. We recommend that there is at least a two-week settling in time.</w:t>
      </w:r>
    </w:p>
    <w:p w14:paraId="41390492" w14:textId="77777777" w:rsidR="00766E49" w:rsidRPr="00766E49" w:rsidRDefault="00766E49" w:rsidP="00766E49">
      <w:pPr>
        <w:shd w:val="clear" w:color="auto" w:fill="FFFFFF"/>
        <w:spacing w:before="100" w:beforeAutospacing="1" w:after="100" w:afterAutospacing="1"/>
        <w:rPr>
          <w:rFonts w:cs="Arial"/>
          <w:color w:val="0070C0"/>
          <w:sz w:val="32"/>
          <w:szCs w:val="32"/>
          <w:lang w:eastAsia="en-GB"/>
        </w:rPr>
      </w:pPr>
      <w:r w:rsidRPr="00766E49">
        <w:rPr>
          <w:rFonts w:cs="Arial"/>
          <w:b/>
          <w:bCs/>
          <w:color w:val="0070C0"/>
          <w:sz w:val="24"/>
          <w:u w:val="single"/>
          <w:lang w:eastAsia="en-GB"/>
        </w:rPr>
        <w:t>Hours</w:t>
      </w:r>
    </w:p>
    <w:p w14:paraId="43712F07" w14:textId="77777777" w:rsidR="00766E49" w:rsidRPr="00766E49" w:rsidRDefault="00766E49" w:rsidP="00766E49">
      <w:pPr>
        <w:shd w:val="clear" w:color="auto" w:fill="FFFFFF"/>
        <w:spacing w:before="100" w:beforeAutospacing="1" w:after="100" w:afterAutospacing="1"/>
        <w:rPr>
          <w:rFonts w:cs="Arial"/>
          <w:color w:val="222222"/>
          <w:sz w:val="28"/>
          <w:szCs w:val="28"/>
          <w:lang w:eastAsia="en-GB"/>
        </w:rPr>
      </w:pPr>
      <w:r w:rsidRPr="00766E49">
        <w:rPr>
          <w:rFonts w:cs="Arial"/>
          <w:color w:val="222222"/>
          <w:sz w:val="22"/>
          <w:szCs w:val="22"/>
          <w:lang w:eastAsia="en-GB"/>
        </w:rPr>
        <w:t>The centre is opened between the hours of 8.00am and 5.30pm. We are a 52 week establishment and we are closed only on statutory public holidays, in-service days, between Christmas and New Year and any other days identified by Glasgow City Council. </w:t>
      </w:r>
    </w:p>
    <w:p w14:paraId="6825FF26" w14:textId="77777777" w:rsidR="00766E49" w:rsidRPr="00766E49" w:rsidRDefault="00766E49" w:rsidP="00766E49">
      <w:pPr>
        <w:shd w:val="clear" w:color="auto" w:fill="FFFFFF"/>
        <w:spacing w:before="100" w:beforeAutospacing="1" w:after="100" w:afterAutospacing="1"/>
        <w:rPr>
          <w:rFonts w:cs="Arial"/>
          <w:color w:val="0070C0"/>
          <w:sz w:val="32"/>
          <w:szCs w:val="32"/>
          <w:lang w:eastAsia="en-GB"/>
        </w:rPr>
      </w:pPr>
      <w:r w:rsidRPr="00766E49">
        <w:rPr>
          <w:rFonts w:cs="Arial"/>
          <w:b/>
          <w:bCs/>
          <w:color w:val="0070C0"/>
          <w:sz w:val="24"/>
          <w:u w:val="single"/>
          <w:lang w:eastAsia="en-GB"/>
        </w:rPr>
        <w:t>Attendance at the Establishment</w:t>
      </w:r>
    </w:p>
    <w:p w14:paraId="14BA4C51" w14:textId="77777777" w:rsidR="00766E49" w:rsidRPr="00766E49" w:rsidRDefault="00766E49" w:rsidP="00766E49">
      <w:pPr>
        <w:shd w:val="clear" w:color="auto" w:fill="FFFFFF"/>
        <w:spacing w:before="100" w:beforeAutospacing="1" w:after="100" w:afterAutospacing="1"/>
        <w:rPr>
          <w:rFonts w:cs="Arial"/>
          <w:color w:val="222222"/>
          <w:sz w:val="27"/>
          <w:szCs w:val="27"/>
          <w:lang w:eastAsia="en-GB"/>
        </w:rPr>
      </w:pPr>
      <w:r w:rsidRPr="00766E49">
        <w:rPr>
          <w:rFonts w:cs="Arial"/>
          <w:color w:val="222222"/>
          <w:sz w:val="21"/>
          <w:szCs w:val="21"/>
          <w:lang w:eastAsia="en-GB"/>
        </w:rPr>
        <w:t>Children should attend regularly to get maximum benefit from their place. We would kindly ask if you could phone the centre to let us know if your child is off for any reason just to keep us informed. Thank you</w:t>
      </w:r>
      <w:r>
        <w:rPr>
          <w:rFonts w:cs="Arial"/>
          <w:color w:val="222222"/>
          <w:sz w:val="21"/>
          <w:szCs w:val="21"/>
          <w:lang w:eastAsia="en-GB"/>
        </w:rPr>
        <w:t>.</w:t>
      </w:r>
    </w:p>
    <w:p w14:paraId="4A0E8E66" w14:textId="77777777" w:rsidR="00766E49" w:rsidRDefault="00766E49" w:rsidP="00743B1F">
      <w:pPr>
        <w:autoSpaceDE w:val="0"/>
        <w:autoSpaceDN w:val="0"/>
        <w:adjustRightInd w:val="0"/>
        <w:rPr>
          <w:rFonts w:eastAsiaTheme="minorHAnsi" w:cs="Arial"/>
          <w:b/>
          <w:bCs/>
          <w:color w:val="0070C0"/>
          <w:sz w:val="24"/>
          <w:u w:val="single"/>
        </w:rPr>
      </w:pPr>
    </w:p>
    <w:p w14:paraId="2B79CA21" w14:textId="77777777" w:rsidR="00766E49" w:rsidRDefault="00766E49" w:rsidP="00743B1F">
      <w:pPr>
        <w:autoSpaceDE w:val="0"/>
        <w:autoSpaceDN w:val="0"/>
        <w:adjustRightInd w:val="0"/>
        <w:rPr>
          <w:rFonts w:eastAsiaTheme="minorHAnsi" w:cs="Arial"/>
          <w:b/>
          <w:bCs/>
          <w:color w:val="0070C0"/>
          <w:sz w:val="24"/>
          <w:u w:val="single"/>
        </w:rPr>
      </w:pPr>
    </w:p>
    <w:p w14:paraId="7A4C1D1D" w14:textId="77777777" w:rsidR="00766E49" w:rsidRDefault="00766E49" w:rsidP="00743B1F">
      <w:pPr>
        <w:autoSpaceDE w:val="0"/>
        <w:autoSpaceDN w:val="0"/>
        <w:adjustRightInd w:val="0"/>
        <w:rPr>
          <w:rFonts w:eastAsiaTheme="minorHAnsi" w:cs="Arial"/>
          <w:b/>
          <w:bCs/>
          <w:color w:val="0070C0"/>
          <w:sz w:val="24"/>
          <w:u w:val="single"/>
        </w:rPr>
      </w:pPr>
    </w:p>
    <w:p w14:paraId="5505EC87" w14:textId="77777777" w:rsidR="00766E49" w:rsidRDefault="00766E49" w:rsidP="00743B1F">
      <w:pPr>
        <w:autoSpaceDE w:val="0"/>
        <w:autoSpaceDN w:val="0"/>
        <w:adjustRightInd w:val="0"/>
        <w:rPr>
          <w:rFonts w:eastAsiaTheme="minorHAnsi" w:cs="Arial"/>
          <w:b/>
          <w:bCs/>
          <w:color w:val="0070C0"/>
          <w:sz w:val="24"/>
          <w:u w:val="single"/>
        </w:rPr>
      </w:pPr>
    </w:p>
    <w:p w14:paraId="5F4FCEC8" w14:textId="77777777" w:rsidR="00CD1B3D" w:rsidRDefault="00CD1B3D" w:rsidP="00743B1F">
      <w:pPr>
        <w:autoSpaceDE w:val="0"/>
        <w:autoSpaceDN w:val="0"/>
        <w:adjustRightInd w:val="0"/>
        <w:rPr>
          <w:rFonts w:eastAsiaTheme="minorHAnsi" w:cs="Arial"/>
          <w:b/>
          <w:bCs/>
          <w:color w:val="0070C0"/>
          <w:sz w:val="24"/>
          <w:u w:val="single"/>
        </w:rPr>
      </w:pPr>
    </w:p>
    <w:p w14:paraId="13BCC366" w14:textId="77777777" w:rsidR="00766E49" w:rsidRDefault="00766E49" w:rsidP="00743B1F">
      <w:pPr>
        <w:autoSpaceDE w:val="0"/>
        <w:autoSpaceDN w:val="0"/>
        <w:adjustRightInd w:val="0"/>
        <w:rPr>
          <w:rFonts w:eastAsiaTheme="minorHAnsi" w:cs="Arial"/>
          <w:b/>
          <w:bCs/>
          <w:color w:val="0070C0"/>
          <w:sz w:val="24"/>
          <w:u w:val="single"/>
        </w:rPr>
      </w:pPr>
    </w:p>
    <w:p w14:paraId="4BA0D361" w14:textId="77777777" w:rsidR="00766E49" w:rsidRDefault="00766E49" w:rsidP="00743B1F">
      <w:pPr>
        <w:autoSpaceDE w:val="0"/>
        <w:autoSpaceDN w:val="0"/>
        <w:adjustRightInd w:val="0"/>
        <w:rPr>
          <w:rFonts w:eastAsiaTheme="minorHAnsi" w:cs="Arial"/>
          <w:b/>
          <w:bCs/>
          <w:color w:val="0070C0"/>
          <w:sz w:val="24"/>
          <w:u w:val="single"/>
        </w:rPr>
      </w:pPr>
    </w:p>
    <w:p w14:paraId="73DA1A55" w14:textId="77777777" w:rsidR="00D8094C" w:rsidRDefault="00D8094C" w:rsidP="00965478">
      <w:pPr>
        <w:autoSpaceDE w:val="0"/>
        <w:autoSpaceDN w:val="0"/>
        <w:adjustRightInd w:val="0"/>
        <w:rPr>
          <w:rFonts w:eastAsiaTheme="minorHAnsi" w:cs="Arial"/>
          <w:b/>
          <w:bCs/>
          <w:color w:val="0070C0"/>
          <w:sz w:val="24"/>
          <w:u w:val="single"/>
        </w:rPr>
      </w:pPr>
    </w:p>
    <w:p w14:paraId="113136E0" w14:textId="62C4D070" w:rsidR="00FA159B" w:rsidRDefault="00FA159B" w:rsidP="00965478">
      <w:pPr>
        <w:autoSpaceDE w:val="0"/>
        <w:autoSpaceDN w:val="0"/>
        <w:adjustRightInd w:val="0"/>
        <w:rPr>
          <w:rFonts w:eastAsiaTheme="minorHAnsi" w:cs="Arial"/>
          <w:b/>
          <w:bCs/>
          <w:color w:val="0070C0"/>
          <w:sz w:val="24"/>
          <w:u w:val="single"/>
        </w:rPr>
      </w:pPr>
    </w:p>
    <w:p w14:paraId="2812FCED" w14:textId="6909F2B9" w:rsidR="00965478" w:rsidRDefault="00965478" w:rsidP="00965478">
      <w:pPr>
        <w:autoSpaceDE w:val="0"/>
        <w:autoSpaceDN w:val="0"/>
        <w:adjustRightInd w:val="0"/>
        <w:rPr>
          <w:rFonts w:eastAsiaTheme="minorHAnsi" w:cs="Arial"/>
          <w:b/>
          <w:bCs/>
          <w:color w:val="0070C0"/>
          <w:sz w:val="24"/>
          <w:u w:val="single"/>
        </w:rPr>
      </w:pPr>
      <w:r w:rsidRPr="00743B1F">
        <w:rPr>
          <w:rFonts w:eastAsiaTheme="minorHAnsi" w:cs="Arial"/>
          <w:b/>
          <w:bCs/>
          <w:color w:val="0070C0"/>
          <w:sz w:val="24"/>
          <w:u w:val="single"/>
        </w:rPr>
        <w:t xml:space="preserve">Clothing </w:t>
      </w:r>
    </w:p>
    <w:p w14:paraId="7B7DE9DC" w14:textId="77777777" w:rsidR="00965478" w:rsidRPr="00AF5CD9" w:rsidRDefault="00965478" w:rsidP="00965478">
      <w:pPr>
        <w:autoSpaceDE w:val="0"/>
        <w:autoSpaceDN w:val="0"/>
        <w:adjustRightInd w:val="0"/>
        <w:rPr>
          <w:rFonts w:eastAsiaTheme="minorHAnsi" w:cs="Arial"/>
          <w:color w:val="0070C0"/>
          <w:sz w:val="24"/>
        </w:rPr>
      </w:pPr>
    </w:p>
    <w:p w14:paraId="28818DFE" w14:textId="42D46609" w:rsidR="00965478" w:rsidRPr="004319BA" w:rsidRDefault="00965478" w:rsidP="00965478">
      <w:pPr>
        <w:autoSpaceDE w:val="0"/>
        <w:autoSpaceDN w:val="0"/>
        <w:adjustRightInd w:val="0"/>
        <w:rPr>
          <w:rFonts w:eastAsiaTheme="minorHAnsi" w:cs="Arial"/>
          <w:color w:val="000000"/>
          <w:sz w:val="22"/>
          <w:szCs w:val="22"/>
        </w:rPr>
      </w:pPr>
      <w:r w:rsidRPr="004319BA">
        <w:rPr>
          <w:rFonts w:eastAsiaTheme="minorHAnsi" w:cs="Arial"/>
          <w:color w:val="000000"/>
          <w:sz w:val="22"/>
          <w:szCs w:val="22"/>
        </w:rPr>
        <w:t xml:space="preserve">There are forms of dress which are unacceptable in the centre, such as items of clothing which: </w:t>
      </w:r>
    </w:p>
    <w:p w14:paraId="0D310080" w14:textId="44909446" w:rsidR="00965478" w:rsidRPr="004319BA" w:rsidRDefault="00965478" w:rsidP="00965478">
      <w:pPr>
        <w:numPr>
          <w:ilvl w:val="0"/>
          <w:numId w:val="4"/>
        </w:numPr>
        <w:autoSpaceDE w:val="0"/>
        <w:autoSpaceDN w:val="0"/>
        <w:adjustRightInd w:val="0"/>
        <w:rPr>
          <w:rFonts w:eastAsiaTheme="minorHAnsi" w:cs="Arial"/>
          <w:color w:val="000000"/>
          <w:sz w:val="22"/>
          <w:szCs w:val="22"/>
        </w:rPr>
      </w:pPr>
    </w:p>
    <w:p w14:paraId="2BECDCF5" w14:textId="463806C1" w:rsidR="00965478" w:rsidRPr="004319BA" w:rsidRDefault="00965478" w:rsidP="00965478">
      <w:pPr>
        <w:pStyle w:val="ListParagraph"/>
        <w:numPr>
          <w:ilvl w:val="0"/>
          <w:numId w:val="8"/>
        </w:numPr>
        <w:autoSpaceDE w:val="0"/>
        <w:autoSpaceDN w:val="0"/>
        <w:adjustRightInd w:val="0"/>
        <w:rPr>
          <w:rFonts w:eastAsiaTheme="minorHAnsi" w:cs="Arial"/>
          <w:color w:val="000000"/>
          <w:sz w:val="22"/>
          <w:szCs w:val="22"/>
        </w:rPr>
      </w:pPr>
      <w:r w:rsidRPr="004319BA">
        <w:rPr>
          <w:rFonts w:eastAsiaTheme="minorHAnsi" w:cs="Arial"/>
          <w:color w:val="000000"/>
          <w:sz w:val="22"/>
          <w:szCs w:val="22"/>
        </w:rPr>
        <w:t xml:space="preserve">potentially encourage faction (such as football colours): </w:t>
      </w:r>
    </w:p>
    <w:p w14:paraId="38E56E28" w14:textId="77777777" w:rsidR="00965478" w:rsidRPr="004319BA" w:rsidRDefault="00965478" w:rsidP="00965478">
      <w:pPr>
        <w:pStyle w:val="ListParagraph"/>
        <w:numPr>
          <w:ilvl w:val="0"/>
          <w:numId w:val="8"/>
        </w:numPr>
        <w:autoSpaceDE w:val="0"/>
        <w:autoSpaceDN w:val="0"/>
        <w:adjustRightInd w:val="0"/>
        <w:rPr>
          <w:rFonts w:eastAsiaTheme="minorHAnsi" w:cs="Arial"/>
          <w:color w:val="000000"/>
          <w:sz w:val="22"/>
          <w:szCs w:val="22"/>
        </w:rPr>
      </w:pPr>
      <w:r w:rsidRPr="004319BA">
        <w:rPr>
          <w:rFonts w:eastAsiaTheme="minorHAnsi" w:cs="Arial"/>
          <w:color w:val="000000"/>
          <w:sz w:val="22"/>
          <w:szCs w:val="22"/>
        </w:rPr>
        <w:t xml:space="preserve">could cause offence (such as anti-religious symbolism or political slogans); </w:t>
      </w:r>
    </w:p>
    <w:p w14:paraId="54BFD57D" w14:textId="04BB3733" w:rsidR="00965478" w:rsidRPr="004319BA" w:rsidRDefault="00965478" w:rsidP="00965478">
      <w:pPr>
        <w:pStyle w:val="ListParagraph"/>
        <w:numPr>
          <w:ilvl w:val="0"/>
          <w:numId w:val="8"/>
        </w:numPr>
        <w:autoSpaceDE w:val="0"/>
        <w:autoSpaceDN w:val="0"/>
        <w:adjustRightInd w:val="0"/>
        <w:rPr>
          <w:rFonts w:eastAsiaTheme="minorHAnsi" w:cs="Arial"/>
          <w:color w:val="000000"/>
          <w:sz w:val="22"/>
          <w:szCs w:val="22"/>
        </w:rPr>
      </w:pPr>
      <w:r w:rsidRPr="004319BA">
        <w:rPr>
          <w:rFonts w:eastAsiaTheme="minorHAnsi" w:cs="Arial"/>
          <w:color w:val="000000"/>
          <w:sz w:val="22"/>
          <w:szCs w:val="22"/>
        </w:rPr>
        <w:t xml:space="preserve">could cause health and safety difficulties such as </w:t>
      </w:r>
      <w:r w:rsidR="0040477F" w:rsidRPr="004319BA">
        <w:rPr>
          <w:rFonts w:eastAsiaTheme="minorHAnsi" w:cs="Arial"/>
          <w:color w:val="000000"/>
          <w:sz w:val="22"/>
          <w:szCs w:val="22"/>
        </w:rPr>
        <w:t>loose-fitting</w:t>
      </w:r>
      <w:r w:rsidRPr="004319BA">
        <w:rPr>
          <w:rFonts w:eastAsiaTheme="minorHAnsi" w:cs="Arial"/>
          <w:color w:val="000000"/>
          <w:sz w:val="22"/>
          <w:szCs w:val="22"/>
        </w:rPr>
        <w:t xml:space="preserve"> clothing </w:t>
      </w:r>
    </w:p>
    <w:p w14:paraId="5E6DF7E5" w14:textId="77777777" w:rsidR="00965478" w:rsidRPr="004319BA" w:rsidRDefault="00965478" w:rsidP="00965478">
      <w:pPr>
        <w:pStyle w:val="ListParagraph"/>
        <w:autoSpaceDE w:val="0"/>
        <w:autoSpaceDN w:val="0"/>
        <w:adjustRightInd w:val="0"/>
        <w:rPr>
          <w:rFonts w:eastAsiaTheme="minorHAnsi" w:cs="Arial"/>
          <w:color w:val="000000"/>
          <w:sz w:val="22"/>
          <w:szCs w:val="22"/>
        </w:rPr>
      </w:pPr>
      <w:r w:rsidRPr="004319BA">
        <w:rPr>
          <w:rFonts w:eastAsiaTheme="minorHAnsi" w:cs="Arial"/>
          <w:color w:val="000000"/>
          <w:sz w:val="22"/>
          <w:szCs w:val="22"/>
        </w:rPr>
        <w:t xml:space="preserve">or dangling earrings </w:t>
      </w:r>
    </w:p>
    <w:p w14:paraId="3BCC0414" w14:textId="77777777" w:rsidR="00965478" w:rsidRPr="004319BA" w:rsidRDefault="00965478" w:rsidP="00965478">
      <w:pPr>
        <w:pStyle w:val="ListParagraph"/>
        <w:numPr>
          <w:ilvl w:val="0"/>
          <w:numId w:val="8"/>
        </w:numPr>
        <w:autoSpaceDE w:val="0"/>
        <w:autoSpaceDN w:val="0"/>
        <w:adjustRightInd w:val="0"/>
        <w:rPr>
          <w:rFonts w:eastAsiaTheme="minorHAnsi" w:cs="Arial"/>
          <w:color w:val="000000"/>
          <w:sz w:val="22"/>
          <w:szCs w:val="22"/>
        </w:rPr>
      </w:pPr>
      <w:r w:rsidRPr="004319BA">
        <w:rPr>
          <w:rFonts w:eastAsiaTheme="minorHAnsi" w:cs="Arial"/>
          <w:color w:val="000000"/>
          <w:sz w:val="22"/>
          <w:szCs w:val="22"/>
        </w:rPr>
        <w:t xml:space="preserve">carry advertising, particularly for alcohol or tobacco; and </w:t>
      </w:r>
    </w:p>
    <w:p w14:paraId="1CC53EB9" w14:textId="3EC0D137" w:rsidR="00965478" w:rsidRPr="004319BA" w:rsidRDefault="00965478" w:rsidP="00965478">
      <w:pPr>
        <w:pStyle w:val="ListParagraph"/>
        <w:numPr>
          <w:ilvl w:val="0"/>
          <w:numId w:val="8"/>
        </w:numPr>
        <w:autoSpaceDE w:val="0"/>
        <w:autoSpaceDN w:val="0"/>
        <w:adjustRightInd w:val="0"/>
        <w:rPr>
          <w:rFonts w:eastAsiaTheme="minorHAnsi" w:cs="Arial"/>
          <w:color w:val="000000"/>
          <w:sz w:val="22"/>
          <w:szCs w:val="22"/>
        </w:rPr>
      </w:pPr>
      <w:r w:rsidRPr="004319BA">
        <w:rPr>
          <w:rFonts w:eastAsiaTheme="minorHAnsi" w:cs="Arial"/>
          <w:color w:val="000000"/>
          <w:sz w:val="22"/>
          <w:szCs w:val="22"/>
        </w:rPr>
        <w:t xml:space="preserve">could be used to inflict damage on other children and young people, or to be used by others to do so. </w:t>
      </w:r>
    </w:p>
    <w:p w14:paraId="5603EF4F" w14:textId="243460BF" w:rsidR="00965478" w:rsidRDefault="00965478" w:rsidP="00965478">
      <w:pPr>
        <w:autoSpaceDE w:val="0"/>
        <w:autoSpaceDN w:val="0"/>
        <w:adjustRightInd w:val="0"/>
        <w:rPr>
          <w:rFonts w:eastAsiaTheme="minorHAnsi" w:cs="Arial"/>
          <w:color w:val="000000"/>
          <w:sz w:val="22"/>
          <w:szCs w:val="22"/>
        </w:rPr>
      </w:pPr>
    </w:p>
    <w:p w14:paraId="70009B10" w14:textId="7CB5F4F9" w:rsidR="004319BA" w:rsidRPr="00AF5CD9" w:rsidRDefault="004319BA" w:rsidP="004319BA">
      <w:pPr>
        <w:autoSpaceDE w:val="0"/>
        <w:autoSpaceDN w:val="0"/>
        <w:adjustRightInd w:val="0"/>
        <w:rPr>
          <w:rFonts w:eastAsiaTheme="minorHAnsi" w:cs="Arial"/>
          <w:color w:val="000000"/>
          <w:sz w:val="24"/>
        </w:rPr>
      </w:pPr>
      <w:r>
        <w:rPr>
          <w:rFonts w:eastAsiaTheme="minorHAnsi" w:cs="Arial"/>
          <w:color w:val="000000"/>
          <w:sz w:val="22"/>
          <w:szCs w:val="22"/>
        </w:rPr>
        <w:t xml:space="preserve">We ask that a spare change of clothes is provided for your child. This can be held in the cloth bag provided at your child’s allocated peg. </w:t>
      </w:r>
      <w:r w:rsidRPr="004319BA">
        <w:rPr>
          <w:rFonts w:eastAsiaTheme="minorHAnsi" w:cs="Arial"/>
          <w:color w:val="000000"/>
          <w:sz w:val="22"/>
          <w:szCs w:val="22"/>
        </w:rPr>
        <w:t xml:space="preserve">Names should be marked on all the child's belongings to prevent mistaken identity and suitable clothing should be worn to allow children to participate in all activities without fear of damage. Although staff endeavour to take care of your child's clothes etc., we are not insured for damage or loss. </w:t>
      </w:r>
    </w:p>
    <w:p w14:paraId="6249AE32" w14:textId="6E8EC32F" w:rsidR="004319BA" w:rsidRDefault="004319BA" w:rsidP="00965478">
      <w:pPr>
        <w:autoSpaceDE w:val="0"/>
        <w:autoSpaceDN w:val="0"/>
        <w:adjustRightInd w:val="0"/>
        <w:rPr>
          <w:rFonts w:eastAsiaTheme="minorHAnsi" w:cs="Arial"/>
          <w:color w:val="000000"/>
          <w:sz w:val="22"/>
          <w:szCs w:val="22"/>
        </w:rPr>
      </w:pPr>
    </w:p>
    <w:p w14:paraId="3FAC97E5" w14:textId="5E6ABFFA" w:rsidR="00E3623A" w:rsidRPr="00965478" w:rsidRDefault="00E3623A" w:rsidP="00743B1F">
      <w:pPr>
        <w:pStyle w:val="Default"/>
        <w:rPr>
          <w:sz w:val="23"/>
          <w:szCs w:val="23"/>
        </w:rPr>
      </w:pPr>
    </w:p>
    <w:p w14:paraId="5B4BFCF6" w14:textId="03FD2B9B" w:rsidR="00965478" w:rsidRDefault="00965478" w:rsidP="00965478">
      <w:pPr>
        <w:rPr>
          <w:rFonts w:eastAsiaTheme="minorHAnsi" w:cs="Arial"/>
          <w:b/>
          <w:bCs/>
          <w:color w:val="0070C0"/>
          <w:sz w:val="24"/>
          <w:u w:val="single"/>
        </w:rPr>
      </w:pPr>
      <w:r w:rsidRPr="00AA5816">
        <w:rPr>
          <w:rFonts w:eastAsiaTheme="minorHAnsi" w:cs="Arial"/>
          <w:b/>
          <w:bCs/>
          <w:color w:val="0070C0"/>
          <w:sz w:val="24"/>
          <w:u w:val="single"/>
        </w:rPr>
        <w:t xml:space="preserve">Meals </w:t>
      </w:r>
    </w:p>
    <w:p w14:paraId="0D34623B" w14:textId="78002FE2" w:rsidR="00E3623A" w:rsidRDefault="00E3623A" w:rsidP="00965478">
      <w:pPr>
        <w:rPr>
          <w:rFonts w:eastAsiaTheme="minorHAnsi" w:cs="Arial"/>
          <w:b/>
          <w:bCs/>
          <w:color w:val="0070C0"/>
          <w:sz w:val="24"/>
        </w:rPr>
      </w:pPr>
    </w:p>
    <w:p w14:paraId="2DA92463" w14:textId="47EF2804" w:rsidR="004319BA" w:rsidRPr="004319BA" w:rsidRDefault="004319BA" w:rsidP="00965478">
      <w:pPr>
        <w:rPr>
          <w:rFonts w:eastAsiaTheme="minorHAnsi" w:cs="Arial"/>
          <w:sz w:val="22"/>
          <w:szCs w:val="22"/>
        </w:rPr>
      </w:pPr>
      <w:r w:rsidRPr="004319BA">
        <w:rPr>
          <w:rFonts w:eastAsiaTheme="minorHAnsi" w:cs="Arial"/>
          <w:sz w:val="22"/>
          <w:szCs w:val="22"/>
        </w:rPr>
        <w:t xml:space="preserve">Snack and lunch </w:t>
      </w:r>
      <w:r w:rsidR="0040477F">
        <w:rPr>
          <w:rFonts w:eastAsiaTheme="minorHAnsi" w:cs="Arial"/>
          <w:sz w:val="22"/>
          <w:szCs w:val="22"/>
        </w:rPr>
        <w:t>are</w:t>
      </w:r>
      <w:r w:rsidRPr="004319BA">
        <w:rPr>
          <w:rFonts w:eastAsiaTheme="minorHAnsi" w:cs="Arial"/>
          <w:sz w:val="22"/>
          <w:szCs w:val="22"/>
        </w:rPr>
        <w:t xml:space="preserve"> provided within the centre. The menu for snack and lunch is available on our website or displayed within the nursery setting.</w:t>
      </w:r>
    </w:p>
    <w:p w14:paraId="4CE5B139" w14:textId="03DC4197" w:rsidR="004319BA" w:rsidRPr="004319BA" w:rsidRDefault="004319BA" w:rsidP="00965478">
      <w:pPr>
        <w:rPr>
          <w:rFonts w:eastAsiaTheme="minorHAnsi" w:cs="Arial"/>
          <w:sz w:val="22"/>
          <w:szCs w:val="22"/>
        </w:rPr>
      </w:pPr>
      <w:r w:rsidRPr="004319BA">
        <w:rPr>
          <w:rFonts w:eastAsiaTheme="minorHAnsi" w:cs="Arial"/>
          <w:sz w:val="22"/>
          <w:szCs w:val="22"/>
        </w:rPr>
        <w:t>If your child has any dietary or allergy requirements please state this in the application/ enrolment form prior to your child starting. If your child has a dietary requirement a medical letter must be provided to enable the correct diet is followed and provided for your child. If your child is bottle feeding or starting the weaning process this can be supported and provided within the setting. The details will be discussed during the enrolment process.</w:t>
      </w:r>
    </w:p>
    <w:p w14:paraId="29F3D792" w14:textId="3C8B490F" w:rsidR="0040477F" w:rsidRDefault="0040477F" w:rsidP="005A6505">
      <w:pPr>
        <w:rPr>
          <w:b/>
          <w:bCs/>
          <w:color w:val="0070C0"/>
          <w:sz w:val="24"/>
          <w:u w:val="single"/>
        </w:rPr>
      </w:pPr>
    </w:p>
    <w:p w14:paraId="793B9C96" w14:textId="0926992B" w:rsidR="0040477F" w:rsidRDefault="0040477F" w:rsidP="005A6505">
      <w:pPr>
        <w:rPr>
          <w:b/>
          <w:bCs/>
          <w:color w:val="0070C0"/>
          <w:sz w:val="24"/>
          <w:u w:val="single"/>
        </w:rPr>
      </w:pPr>
    </w:p>
    <w:p w14:paraId="307F4C57" w14:textId="2DCDF5F8" w:rsidR="0079241C" w:rsidRPr="00743B1F" w:rsidRDefault="005A6505" w:rsidP="005A6505">
      <w:pPr>
        <w:rPr>
          <w:b/>
          <w:bCs/>
          <w:color w:val="0070C0"/>
          <w:sz w:val="24"/>
          <w:u w:val="single"/>
        </w:rPr>
      </w:pPr>
      <w:r w:rsidRPr="00743B1F">
        <w:rPr>
          <w:b/>
          <w:bCs/>
          <w:color w:val="0070C0"/>
          <w:sz w:val="24"/>
          <w:u w:val="single"/>
        </w:rPr>
        <w:t>Establishment H</w:t>
      </w:r>
      <w:r w:rsidR="000464B5" w:rsidRPr="00743B1F">
        <w:rPr>
          <w:b/>
          <w:bCs/>
          <w:color w:val="0070C0"/>
          <w:sz w:val="24"/>
          <w:u w:val="single"/>
        </w:rPr>
        <w:t>oli</w:t>
      </w:r>
      <w:r w:rsidR="000D559B">
        <w:rPr>
          <w:b/>
          <w:bCs/>
          <w:color w:val="0070C0"/>
          <w:sz w:val="24"/>
          <w:u w:val="single"/>
        </w:rPr>
        <w:t>days and In-Service Days 20</w:t>
      </w:r>
      <w:r w:rsidR="00711A6D">
        <w:rPr>
          <w:b/>
          <w:bCs/>
          <w:color w:val="0070C0"/>
          <w:sz w:val="24"/>
          <w:u w:val="single"/>
        </w:rPr>
        <w:t>2</w:t>
      </w:r>
      <w:r w:rsidR="0040477F">
        <w:rPr>
          <w:b/>
          <w:bCs/>
          <w:color w:val="0070C0"/>
          <w:sz w:val="24"/>
          <w:u w:val="single"/>
        </w:rPr>
        <w:t>5</w:t>
      </w:r>
      <w:r w:rsidR="000D559B">
        <w:rPr>
          <w:b/>
          <w:bCs/>
          <w:color w:val="0070C0"/>
          <w:sz w:val="24"/>
          <w:u w:val="single"/>
        </w:rPr>
        <w:t>/</w:t>
      </w:r>
      <w:r w:rsidR="00711A6D">
        <w:rPr>
          <w:b/>
          <w:bCs/>
          <w:color w:val="0070C0"/>
          <w:sz w:val="24"/>
          <w:u w:val="single"/>
        </w:rPr>
        <w:t>2</w:t>
      </w:r>
      <w:r w:rsidR="0040477F">
        <w:rPr>
          <w:b/>
          <w:bCs/>
          <w:color w:val="0070C0"/>
          <w:sz w:val="24"/>
          <w:u w:val="single"/>
        </w:rPr>
        <w:t>6</w:t>
      </w:r>
    </w:p>
    <w:p w14:paraId="1EA0685E" w14:textId="6B83FA34" w:rsidR="000464B5" w:rsidRDefault="0040477F" w:rsidP="005A6505">
      <w:pPr>
        <w:rPr>
          <w:rFonts w:eastAsiaTheme="minorHAnsi" w:cs="Arial"/>
          <w:noProof/>
          <w:sz w:val="24"/>
        </w:rPr>
      </w:pPr>
      <w:r w:rsidRPr="0040477F">
        <w:rPr>
          <w:b/>
          <w:bCs/>
          <w:noProof/>
          <w:sz w:val="24"/>
          <w:u w:val="single"/>
        </w:rPr>
        <w:drawing>
          <wp:anchor distT="0" distB="0" distL="114300" distR="114300" simplePos="0" relativeHeight="251716608" behindDoc="0" locked="0" layoutInCell="1" allowOverlap="1" wp14:anchorId="6BBE4782" wp14:editId="7C05033E">
            <wp:simplePos x="0" y="0"/>
            <wp:positionH relativeFrom="page">
              <wp:align>center</wp:align>
            </wp:positionH>
            <wp:positionV relativeFrom="paragraph">
              <wp:posOffset>168275</wp:posOffset>
            </wp:positionV>
            <wp:extent cx="3181350" cy="4191000"/>
            <wp:effectExtent l="0" t="0" r="0" b="0"/>
            <wp:wrapNone/>
            <wp:docPr id="5593116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311645" name=""/>
                    <pic:cNvPicPr/>
                  </pic:nvPicPr>
                  <pic:blipFill>
                    <a:blip r:embed="rId14">
                      <a:extLst>
                        <a:ext uri="{28A0092B-C50C-407E-A947-70E740481C1C}">
                          <a14:useLocalDpi xmlns:a14="http://schemas.microsoft.com/office/drawing/2010/main" val="0"/>
                        </a:ext>
                      </a:extLst>
                    </a:blip>
                    <a:stretch>
                      <a:fillRect/>
                    </a:stretch>
                  </pic:blipFill>
                  <pic:spPr>
                    <a:xfrm>
                      <a:off x="0" y="0"/>
                      <a:ext cx="3181350" cy="4191000"/>
                    </a:xfrm>
                    <a:prstGeom prst="rect">
                      <a:avLst/>
                    </a:prstGeom>
                  </pic:spPr>
                </pic:pic>
              </a:graphicData>
            </a:graphic>
            <wp14:sizeRelH relativeFrom="page">
              <wp14:pctWidth>0</wp14:pctWidth>
            </wp14:sizeRelH>
            <wp14:sizeRelV relativeFrom="page">
              <wp14:pctHeight>0</wp14:pctHeight>
            </wp14:sizeRelV>
          </wp:anchor>
        </w:drawing>
      </w:r>
    </w:p>
    <w:p w14:paraId="0AD0B1EC" w14:textId="29CD8E86" w:rsidR="00781662" w:rsidRDefault="00781662" w:rsidP="005A6505">
      <w:pPr>
        <w:rPr>
          <w:b/>
          <w:bCs/>
          <w:sz w:val="24"/>
          <w:u w:val="single"/>
        </w:rPr>
      </w:pPr>
    </w:p>
    <w:p w14:paraId="03466110" w14:textId="53BCC447" w:rsidR="00CD1B3D" w:rsidRDefault="00CD1B3D" w:rsidP="005A6505">
      <w:pPr>
        <w:rPr>
          <w:sz w:val="24"/>
        </w:rPr>
      </w:pPr>
    </w:p>
    <w:p w14:paraId="3E064A60" w14:textId="31F3D7FF" w:rsidR="00CD1B3D" w:rsidRDefault="00CD1B3D" w:rsidP="005A6505">
      <w:pPr>
        <w:rPr>
          <w:sz w:val="24"/>
        </w:rPr>
      </w:pPr>
    </w:p>
    <w:p w14:paraId="12601B1F" w14:textId="4846AB33" w:rsidR="00CD1B3D" w:rsidRDefault="00CD1B3D" w:rsidP="005A6505">
      <w:pPr>
        <w:rPr>
          <w:sz w:val="24"/>
        </w:rPr>
      </w:pPr>
    </w:p>
    <w:p w14:paraId="0BFD415E" w14:textId="00D92E4F" w:rsidR="00781662" w:rsidRDefault="00781662" w:rsidP="005A6505">
      <w:pPr>
        <w:rPr>
          <w:sz w:val="24"/>
        </w:rPr>
      </w:pPr>
    </w:p>
    <w:p w14:paraId="0DC1631B" w14:textId="33BA0278" w:rsidR="00CD1B3D" w:rsidRDefault="00CD1B3D" w:rsidP="00B80BBF">
      <w:pPr>
        <w:rPr>
          <w:bCs/>
          <w:color w:val="0070C0"/>
          <w:sz w:val="24"/>
        </w:rPr>
      </w:pPr>
    </w:p>
    <w:p w14:paraId="4F03BFE0" w14:textId="1EACFD7D" w:rsidR="00CD1B3D" w:rsidRDefault="00CD1B3D" w:rsidP="00B80BBF">
      <w:pPr>
        <w:rPr>
          <w:bCs/>
          <w:color w:val="0070C0"/>
          <w:sz w:val="24"/>
        </w:rPr>
      </w:pPr>
    </w:p>
    <w:p w14:paraId="5DE4CFA3" w14:textId="77777777" w:rsidR="00CD1B3D" w:rsidRDefault="00CD1B3D" w:rsidP="00B80BBF">
      <w:pPr>
        <w:rPr>
          <w:bCs/>
          <w:color w:val="0070C0"/>
          <w:sz w:val="24"/>
        </w:rPr>
      </w:pPr>
    </w:p>
    <w:p w14:paraId="2DFE8332" w14:textId="117FB97D" w:rsidR="00711A6D" w:rsidRDefault="00711A6D" w:rsidP="00B80BBF">
      <w:pPr>
        <w:rPr>
          <w:bCs/>
          <w:color w:val="0070C0"/>
          <w:sz w:val="24"/>
        </w:rPr>
      </w:pPr>
    </w:p>
    <w:p w14:paraId="17FBECFC" w14:textId="77777777" w:rsidR="00711A6D" w:rsidRDefault="00711A6D" w:rsidP="00B80BBF">
      <w:pPr>
        <w:rPr>
          <w:bCs/>
          <w:color w:val="0070C0"/>
          <w:sz w:val="24"/>
        </w:rPr>
      </w:pPr>
    </w:p>
    <w:p w14:paraId="36BF2E87" w14:textId="77777777" w:rsidR="00DB425B" w:rsidRDefault="00DB425B" w:rsidP="007A519B">
      <w:pPr>
        <w:rPr>
          <w:bCs/>
          <w:sz w:val="24"/>
        </w:rPr>
      </w:pPr>
    </w:p>
    <w:p w14:paraId="5F68C69C" w14:textId="77777777" w:rsidR="00CD1B3D" w:rsidRDefault="00CD1B3D" w:rsidP="007A519B">
      <w:pPr>
        <w:rPr>
          <w:bCs/>
          <w:sz w:val="24"/>
        </w:rPr>
      </w:pPr>
    </w:p>
    <w:p w14:paraId="51983925" w14:textId="77777777" w:rsidR="00CD1B3D" w:rsidRDefault="00CD1B3D" w:rsidP="007A519B">
      <w:pPr>
        <w:rPr>
          <w:bCs/>
          <w:sz w:val="24"/>
        </w:rPr>
      </w:pPr>
    </w:p>
    <w:p w14:paraId="57D51E8D" w14:textId="77777777" w:rsidR="00CD1B3D" w:rsidRDefault="00CD1B3D" w:rsidP="007A519B">
      <w:pPr>
        <w:rPr>
          <w:bCs/>
          <w:sz w:val="24"/>
        </w:rPr>
      </w:pPr>
    </w:p>
    <w:p w14:paraId="2601E675" w14:textId="77777777" w:rsidR="00CD1B3D" w:rsidRDefault="00CD1B3D" w:rsidP="007A519B">
      <w:pPr>
        <w:rPr>
          <w:bCs/>
          <w:sz w:val="24"/>
        </w:rPr>
      </w:pPr>
    </w:p>
    <w:p w14:paraId="31F2EB2D" w14:textId="77777777" w:rsidR="00CD1B3D" w:rsidRDefault="00CD1B3D" w:rsidP="007A519B">
      <w:pPr>
        <w:rPr>
          <w:bCs/>
          <w:sz w:val="24"/>
        </w:rPr>
      </w:pPr>
    </w:p>
    <w:p w14:paraId="4F34DA90" w14:textId="77777777" w:rsidR="00CD1B3D" w:rsidRDefault="00CD1B3D" w:rsidP="007A519B">
      <w:pPr>
        <w:rPr>
          <w:bCs/>
          <w:sz w:val="24"/>
        </w:rPr>
      </w:pPr>
    </w:p>
    <w:p w14:paraId="39B1AF83" w14:textId="77777777" w:rsidR="00CD1B3D" w:rsidRDefault="00CD1B3D" w:rsidP="007A519B">
      <w:pPr>
        <w:rPr>
          <w:bCs/>
          <w:sz w:val="24"/>
        </w:rPr>
      </w:pPr>
    </w:p>
    <w:p w14:paraId="70A70F53" w14:textId="77777777" w:rsidR="00CD1B3D" w:rsidRDefault="00CD1B3D" w:rsidP="007A519B">
      <w:pPr>
        <w:rPr>
          <w:bCs/>
          <w:sz w:val="24"/>
        </w:rPr>
      </w:pPr>
    </w:p>
    <w:p w14:paraId="5403E214" w14:textId="77777777" w:rsidR="00CD1B3D" w:rsidRDefault="00CD1B3D" w:rsidP="007A519B">
      <w:pPr>
        <w:rPr>
          <w:bCs/>
          <w:sz w:val="24"/>
        </w:rPr>
      </w:pPr>
    </w:p>
    <w:p w14:paraId="34050E14" w14:textId="77777777" w:rsidR="00CD1B3D" w:rsidRDefault="00CD1B3D" w:rsidP="007A519B">
      <w:pPr>
        <w:rPr>
          <w:bCs/>
          <w:sz w:val="24"/>
        </w:rPr>
      </w:pPr>
    </w:p>
    <w:p w14:paraId="40F9F5EC" w14:textId="77777777" w:rsidR="00CD1B3D" w:rsidRDefault="00CD1B3D" w:rsidP="007A519B">
      <w:pPr>
        <w:rPr>
          <w:bCs/>
          <w:sz w:val="24"/>
        </w:rPr>
      </w:pPr>
    </w:p>
    <w:p w14:paraId="505C44B6" w14:textId="77777777" w:rsidR="00CD1B3D" w:rsidRDefault="00CD1B3D" w:rsidP="007A519B">
      <w:pPr>
        <w:rPr>
          <w:bCs/>
          <w:sz w:val="24"/>
        </w:rPr>
      </w:pPr>
    </w:p>
    <w:p w14:paraId="7EC4DC1F" w14:textId="77777777" w:rsidR="00DB425B" w:rsidRPr="000517A0" w:rsidRDefault="00DB425B" w:rsidP="00DB425B">
      <w:pPr>
        <w:autoSpaceDE w:val="0"/>
        <w:autoSpaceDN w:val="0"/>
        <w:adjustRightInd w:val="0"/>
        <w:rPr>
          <w:rFonts w:eastAsiaTheme="minorHAnsi" w:cs="Arial"/>
          <w:b/>
          <w:bCs/>
          <w:color w:val="0070C0"/>
          <w:sz w:val="24"/>
          <w:u w:val="single"/>
        </w:rPr>
      </w:pPr>
      <w:r>
        <w:rPr>
          <w:rFonts w:eastAsiaTheme="minorHAnsi" w:cs="Arial"/>
          <w:b/>
          <w:bCs/>
          <w:color w:val="0070C0"/>
          <w:sz w:val="24"/>
          <w:u w:val="single"/>
        </w:rPr>
        <w:t>Information in E</w:t>
      </w:r>
      <w:r w:rsidRPr="000517A0">
        <w:rPr>
          <w:rFonts w:eastAsiaTheme="minorHAnsi" w:cs="Arial"/>
          <w:b/>
          <w:bCs/>
          <w:color w:val="0070C0"/>
          <w:sz w:val="24"/>
          <w:u w:val="single"/>
        </w:rPr>
        <w:t xml:space="preserve">mergencies </w:t>
      </w:r>
    </w:p>
    <w:p w14:paraId="613D8194" w14:textId="77777777" w:rsidR="00DB425B" w:rsidRPr="005A6505" w:rsidRDefault="00DB425B" w:rsidP="00DB425B">
      <w:pPr>
        <w:autoSpaceDE w:val="0"/>
        <w:autoSpaceDN w:val="0"/>
        <w:adjustRightInd w:val="0"/>
        <w:rPr>
          <w:rFonts w:eastAsiaTheme="minorHAnsi" w:cs="Arial"/>
          <w:b/>
          <w:bCs/>
          <w:color w:val="000000"/>
          <w:sz w:val="23"/>
          <w:szCs w:val="23"/>
        </w:rPr>
      </w:pPr>
    </w:p>
    <w:p w14:paraId="0FA0EF66" w14:textId="77777777" w:rsidR="00DB425B" w:rsidRPr="00B8106A" w:rsidRDefault="00DB425B" w:rsidP="00B8106A">
      <w:pPr>
        <w:autoSpaceDE w:val="0"/>
        <w:autoSpaceDN w:val="0"/>
        <w:adjustRightInd w:val="0"/>
        <w:rPr>
          <w:rFonts w:eastAsiaTheme="minorHAnsi" w:cs="Arial"/>
          <w:color w:val="000000"/>
          <w:sz w:val="22"/>
          <w:szCs w:val="22"/>
        </w:rPr>
      </w:pPr>
      <w:r w:rsidRPr="00B8106A">
        <w:rPr>
          <w:rFonts w:eastAsiaTheme="minorHAnsi" w:cs="Arial"/>
          <w:color w:val="000000"/>
          <w:sz w:val="22"/>
          <w:szCs w:val="22"/>
        </w:rPr>
        <w:t xml:space="preserve">We make every effort to maintain a full educational service, but on some </w:t>
      </w:r>
      <w:r w:rsidR="00CD1B3D" w:rsidRPr="00B8106A">
        <w:rPr>
          <w:rFonts w:eastAsiaTheme="minorHAnsi" w:cs="Arial"/>
          <w:color w:val="000000"/>
          <w:sz w:val="22"/>
          <w:szCs w:val="22"/>
        </w:rPr>
        <w:t>occasions, circumstances</w:t>
      </w:r>
      <w:r w:rsidRPr="00B8106A">
        <w:rPr>
          <w:rFonts w:eastAsiaTheme="minorHAnsi" w:cs="Arial"/>
          <w:color w:val="000000"/>
          <w:sz w:val="22"/>
          <w:szCs w:val="22"/>
        </w:rPr>
        <w:t xml:space="preserve"> arise which lead to disruption. </w:t>
      </w:r>
      <w:r w:rsidR="001A45CB" w:rsidRPr="00B8106A">
        <w:rPr>
          <w:rFonts w:eastAsiaTheme="minorHAnsi" w:cs="Arial"/>
          <w:color w:val="000000"/>
          <w:sz w:val="22"/>
          <w:szCs w:val="22"/>
        </w:rPr>
        <w:t>Occasionally</w:t>
      </w:r>
      <w:r w:rsidRPr="00B8106A">
        <w:rPr>
          <w:rFonts w:eastAsiaTheme="minorHAnsi" w:cs="Arial"/>
          <w:color w:val="000000"/>
          <w:sz w:val="22"/>
          <w:szCs w:val="22"/>
        </w:rPr>
        <w:t xml:space="preserve"> </w:t>
      </w:r>
      <w:r w:rsidR="001A45CB" w:rsidRPr="00B8106A">
        <w:rPr>
          <w:rFonts w:eastAsiaTheme="minorHAnsi" w:cs="Arial"/>
          <w:color w:val="000000"/>
          <w:sz w:val="22"/>
          <w:szCs w:val="22"/>
        </w:rPr>
        <w:t>we may be affected by</w:t>
      </w:r>
      <w:r w:rsidRPr="00B8106A">
        <w:rPr>
          <w:rFonts w:eastAsiaTheme="minorHAnsi" w:cs="Arial"/>
          <w:color w:val="000000"/>
          <w:sz w:val="22"/>
          <w:szCs w:val="22"/>
        </w:rPr>
        <w:t xml:space="preserve"> for example, severe weather, </w:t>
      </w:r>
      <w:r w:rsidR="001A45CB" w:rsidRPr="00B8106A">
        <w:rPr>
          <w:rFonts w:eastAsiaTheme="minorHAnsi" w:cs="Arial"/>
          <w:color w:val="000000"/>
          <w:sz w:val="22"/>
          <w:szCs w:val="22"/>
        </w:rPr>
        <w:t xml:space="preserve">floods, </w:t>
      </w:r>
      <w:r w:rsidRPr="00B8106A">
        <w:rPr>
          <w:rFonts w:eastAsiaTheme="minorHAnsi" w:cs="Arial"/>
          <w:color w:val="000000"/>
          <w:sz w:val="22"/>
          <w:szCs w:val="22"/>
        </w:rPr>
        <w:t>power failures</w:t>
      </w:r>
      <w:r w:rsidR="001A45CB" w:rsidRPr="00B8106A">
        <w:rPr>
          <w:rFonts w:eastAsiaTheme="minorHAnsi" w:cs="Arial"/>
          <w:color w:val="000000"/>
          <w:sz w:val="22"/>
          <w:szCs w:val="22"/>
        </w:rPr>
        <w:t>,</w:t>
      </w:r>
      <w:r w:rsidRPr="00B8106A">
        <w:rPr>
          <w:rFonts w:eastAsiaTheme="minorHAnsi" w:cs="Arial"/>
          <w:color w:val="000000"/>
          <w:sz w:val="22"/>
          <w:szCs w:val="22"/>
        </w:rPr>
        <w:t xml:space="preserve"> or difficulties of fuel supply. In such cases we shall do all we can to let you know about the de</w:t>
      </w:r>
      <w:r w:rsidR="001A45CB" w:rsidRPr="00B8106A">
        <w:rPr>
          <w:rFonts w:eastAsiaTheme="minorHAnsi" w:cs="Arial"/>
          <w:color w:val="000000"/>
          <w:sz w:val="22"/>
          <w:szCs w:val="22"/>
        </w:rPr>
        <w:t xml:space="preserve">tails of closure or re-opening.   </w:t>
      </w:r>
    </w:p>
    <w:p w14:paraId="2C0CCD5C" w14:textId="77777777" w:rsidR="000D559B" w:rsidRDefault="000D559B" w:rsidP="008E56E5">
      <w:pPr>
        <w:autoSpaceDE w:val="0"/>
        <w:autoSpaceDN w:val="0"/>
        <w:adjustRightInd w:val="0"/>
        <w:rPr>
          <w:rFonts w:eastAsiaTheme="minorHAnsi" w:cs="Arial"/>
          <w:b/>
          <w:bCs/>
          <w:color w:val="0070C0"/>
          <w:sz w:val="24"/>
          <w:u w:val="single"/>
        </w:rPr>
      </w:pPr>
    </w:p>
    <w:p w14:paraId="022F09D5" w14:textId="77777777" w:rsidR="00CD3DF2" w:rsidRDefault="00743B1F" w:rsidP="00743B1F">
      <w:pPr>
        <w:autoSpaceDE w:val="0"/>
        <w:autoSpaceDN w:val="0"/>
        <w:adjustRightInd w:val="0"/>
        <w:rPr>
          <w:rFonts w:eastAsiaTheme="minorHAnsi" w:cs="Arial"/>
          <w:b/>
          <w:bCs/>
          <w:color w:val="0070C0"/>
          <w:sz w:val="23"/>
          <w:szCs w:val="23"/>
        </w:rPr>
      </w:pPr>
      <w:r>
        <w:rPr>
          <w:rFonts w:eastAsiaTheme="minorHAnsi" w:cs="Arial"/>
          <w:b/>
          <w:bCs/>
          <w:color w:val="0070C0"/>
          <w:sz w:val="32"/>
          <w:szCs w:val="32"/>
        </w:rPr>
        <w:t xml:space="preserve">Section 3 - </w:t>
      </w:r>
      <w:r w:rsidRPr="00477720">
        <w:rPr>
          <w:rFonts w:eastAsiaTheme="minorHAnsi" w:cs="Arial"/>
          <w:b/>
          <w:bCs/>
          <w:color w:val="0070C0"/>
          <w:sz w:val="32"/>
          <w:szCs w:val="32"/>
        </w:rPr>
        <w:t>Medical Information</w:t>
      </w:r>
      <w:r w:rsidRPr="00477720">
        <w:rPr>
          <w:rFonts w:eastAsiaTheme="minorHAnsi" w:cs="Arial"/>
          <w:b/>
          <w:bCs/>
          <w:color w:val="0070C0"/>
          <w:sz w:val="23"/>
          <w:szCs w:val="23"/>
        </w:rPr>
        <w:t xml:space="preserve">        </w:t>
      </w:r>
    </w:p>
    <w:p w14:paraId="6198E7D3" w14:textId="77777777" w:rsidR="00CD3DF2" w:rsidRPr="0066146F" w:rsidRDefault="00743B1F" w:rsidP="00CD3DF2">
      <w:pPr>
        <w:autoSpaceDE w:val="0"/>
        <w:autoSpaceDN w:val="0"/>
        <w:adjustRightInd w:val="0"/>
        <w:rPr>
          <w:rFonts w:eastAsiaTheme="minorHAnsi" w:cs="Arial"/>
          <w:b/>
          <w:bCs/>
          <w:color w:val="0070C0"/>
          <w:sz w:val="16"/>
          <w:szCs w:val="16"/>
        </w:rPr>
      </w:pPr>
      <w:r w:rsidRPr="00477720">
        <w:rPr>
          <w:rFonts w:eastAsiaTheme="minorHAnsi" w:cs="Arial"/>
          <w:b/>
          <w:bCs/>
          <w:color w:val="0070C0"/>
          <w:sz w:val="23"/>
          <w:szCs w:val="23"/>
        </w:rPr>
        <w:t xml:space="preserve">            </w:t>
      </w:r>
    </w:p>
    <w:p w14:paraId="42027361" w14:textId="77777777" w:rsidR="00CD3DF2" w:rsidRDefault="00743B1F" w:rsidP="00CD3DF2">
      <w:pPr>
        <w:autoSpaceDE w:val="0"/>
        <w:autoSpaceDN w:val="0"/>
        <w:adjustRightInd w:val="0"/>
        <w:rPr>
          <w:rFonts w:eastAsiaTheme="minorHAnsi" w:cs="Arial"/>
          <w:b/>
          <w:bCs/>
          <w:color w:val="0070C0"/>
          <w:sz w:val="24"/>
          <w:u w:val="single"/>
        </w:rPr>
      </w:pPr>
      <w:r w:rsidRPr="00477720">
        <w:rPr>
          <w:rFonts w:eastAsiaTheme="minorHAnsi" w:cs="Arial"/>
          <w:b/>
          <w:bCs/>
          <w:color w:val="0070C0"/>
          <w:sz w:val="23"/>
          <w:szCs w:val="23"/>
        </w:rPr>
        <w:t xml:space="preserve"> </w:t>
      </w:r>
      <w:r w:rsidR="00CD3DF2" w:rsidRPr="00CD3DF2">
        <w:rPr>
          <w:rFonts w:eastAsiaTheme="minorHAnsi" w:cs="Arial"/>
          <w:b/>
          <w:bCs/>
          <w:color w:val="0070C0"/>
          <w:sz w:val="24"/>
          <w:u w:val="single"/>
        </w:rPr>
        <w:t xml:space="preserve">What if your Child is Ill? </w:t>
      </w:r>
    </w:p>
    <w:p w14:paraId="73112607" w14:textId="77777777" w:rsidR="00CD3DF2" w:rsidRPr="0066146F" w:rsidRDefault="00CD3DF2" w:rsidP="00CD3DF2">
      <w:pPr>
        <w:autoSpaceDE w:val="0"/>
        <w:autoSpaceDN w:val="0"/>
        <w:adjustRightInd w:val="0"/>
        <w:rPr>
          <w:rFonts w:eastAsiaTheme="minorHAnsi" w:cs="Arial"/>
          <w:b/>
          <w:bCs/>
          <w:color w:val="0070C0"/>
          <w:sz w:val="16"/>
          <w:szCs w:val="16"/>
        </w:rPr>
      </w:pPr>
    </w:p>
    <w:p w14:paraId="73ECD9EB" w14:textId="77777777" w:rsidR="002E7408" w:rsidRDefault="002E7408" w:rsidP="002E7408">
      <w:pPr>
        <w:autoSpaceDE w:val="0"/>
        <w:autoSpaceDN w:val="0"/>
        <w:adjustRightInd w:val="0"/>
        <w:rPr>
          <w:rFonts w:eastAsiaTheme="minorHAnsi" w:cs="Arial"/>
          <w:sz w:val="24"/>
        </w:rPr>
      </w:pPr>
      <w:r>
        <w:rPr>
          <w:rFonts w:eastAsiaTheme="minorHAnsi" w:cs="Arial"/>
          <w:sz w:val="24"/>
        </w:rPr>
        <w:t>Children who have any possibly</w:t>
      </w:r>
      <w:r w:rsidR="00CD3DF2" w:rsidRPr="00E3623A">
        <w:rPr>
          <w:rFonts w:eastAsiaTheme="minorHAnsi" w:cs="Arial"/>
          <w:sz w:val="24"/>
        </w:rPr>
        <w:t xml:space="preserve"> infectious illness should in the first instance feel free to ask for advice from the centre</w:t>
      </w:r>
      <w:r>
        <w:rPr>
          <w:rFonts w:eastAsiaTheme="minorHAnsi" w:cs="Arial"/>
          <w:sz w:val="24"/>
        </w:rPr>
        <w:t>.</w:t>
      </w:r>
      <w:r w:rsidR="00CD3DF2" w:rsidRPr="00E3623A">
        <w:rPr>
          <w:rFonts w:eastAsiaTheme="minorHAnsi" w:cs="Arial"/>
          <w:sz w:val="24"/>
        </w:rPr>
        <w:t xml:space="preserve"> </w:t>
      </w:r>
      <w:r>
        <w:rPr>
          <w:rFonts w:eastAsiaTheme="minorHAnsi" w:cs="Arial"/>
          <w:sz w:val="24"/>
        </w:rPr>
        <w:t>W</w:t>
      </w:r>
      <w:r w:rsidR="00CD3DF2" w:rsidRPr="00E3623A">
        <w:rPr>
          <w:rFonts w:eastAsiaTheme="minorHAnsi" w:cs="Arial"/>
          <w:sz w:val="24"/>
        </w:rPr>
        <w:t xml:space="preserve">hen a diagnosis is made </w:t>
      </w:r>
      <w:r>
        <w:rPr>
          <w:rFonts w:eastAsiaTheme="minorHAnsi" w:cs="Arial"/>
          <w:sz w:val="24"/>
        </w:rPr>
        <w:t xml:space="preserve">by your GP, </w:t>
      </w:r>
      <w:r w:rsidR="00CD3DF2" w:rsidRPr="00E3623A">
        <w:rPr>
          <w:rFonts w:eastAsiaTheme="minorHAnsi" w:cs="Arial"/>
          <w:sz w:val="24"/>
        </w:rPr>
        <w:t xml:space="preserve">we would ask that your child does not attend the centre until </w:t>
      </w:r>
      <w:r>
        <w:rPr>
          <w:rFonts w:eastAsiaTheme="minorHAnsi" w:cs="Arial"/>
          <w:sz w:val="24"/>
        </w:rPr>
        <w:t>he/she</w:t>
      </w:r>
      <w:r w:rsidR="00CD3DF2" w:rsidRPr="00E3623A">
        <w:rPr>
          <w:rFonts w:eastAsiaTheme="minorHAnsi" w:cs="Arial"/>
          <w:sz w:val="24"/>
        </w:rPr>
        <w:t xml:space="preserve"> has recovered. </w:t>
      </w:r>
      <w:r>
        <w:rPr>
          <w:rFonts w:eastAsiaTheme="minorHAnsi" w:cs="Arial"/>
          <w:sz w:val="24"/>
        </w:rPr>
        <w:t xml:space="preserve"> </w:t>
      </w:r>
    </w:p>
    <w:p w14:paraId="6071047B" w14:textId="77777777" w:rsidR="002E7408" w:rsidRPr="0066146F" w:rsidRDefault="002E7408" w:rsidP="002E7408">
      <w:pPr>
        <w:autoSpaceDE w:val="0"/>
        <w:autoSpaceDN w:val="0"/>
        <w:adjustRightInd w:val="0"/>
        <w:rPr>
          <w:rFonts w:eastAsiaTheme="minorHAnsi" w:cs="Arial"/>
          <w:sz w:val="16"/>
          <w:szCs w:val="16"/>
        </w:rPr>
      </w:pPr>
    </w:p>
    <w:p w14:paraId="6AC5C31D" w14:textId="77777777" w:rsidR="00CD3DF2" w:rsidRPr="00E3623A" w:rsidRDefault="00CD3DF2" w:rsidP="00CD05CE">
      <w:pPr>
        <w:autoSpaceDE w:val="0"/>
        <w:autoSpaceDN w:val="0"/>
        <w:adjustRightInd w:val="0"/>
        <w:rPr>
          <w:rFonts w:eastAsiaTheme="minorHAnsi" w:cs="Arial"/>
          <w:sz w:val="24"/>
        </w:rPr>
      </w:pPr>
      <w:r w:rsidRPr="00E3623A">
        <w:rPr>
          <w:rFonts w:eastAsiaTheme="minorHAnsi" w:cs="Arial"/>
          <w:sz w:val="24"/>
        </w:rPr>
        <w:t>Medication can be given to your child if prescribed by a doctor. This medication must be clearly labelled</w:t>
      </w:r>
      <w:r w:rsidR="002E7408">
        <w:rPr>
          <w:rFonts w:eastAsiaTheme="minorHAnsi" w:cs="Arial"/>
          <w:sz w:val="24"/>
        </w:rPr>
        <w:t>,</w:t>
      </w:r>
      <w:r w:rsidRPr="00E3623A">
        <w:rPr>
          <w:rFonts w:eastAsiaTheme="minorHAnsi" w:cs="Arial"/>
          <w:sz w:val="24"/>
        </w:rPr>
        <w:t xml:space="preserve"> and you are asked to give your child the first dose of any medicine. Parents must fill in a consent form f</w:t>
      </w:r>
      <w:r w:rsidR="002E7408">
        <w:rPr>
          <w:rFonts w:eastAsiaTheme="minorHAnsi" w:cs="Arial"/>
          <w:sz w:val="24"/>
        </w:rPr>
        <w:t>or each course of treatment. If</w:t>
      </w:r>
      <w:r w:rsidRPr="00E3623A">
        <w:rPr>
          <w:rFonts w:eastAsiaTheme="minorHAnsi" w:cs="Arial"/>
          <w:sz w:val="24"/>
        </w:rPr>
        <w:t xml:space="preserve"> for any reason, your child is absent from nursery, please contact </w:t>
      </w:r>
      <w:r w:rsidR="002E7408">
        <w:rPr>
          <w:rFonts w:eastAsiaTheme="minorHAnsi" w:cs="Arial"/>
          <w:sz w:val="24"/>
        </w:rPr>
        <w:t>us</w:t>
      </w:r>
      <w:r w:rsidRPr="00E3623A">
        <w:rPr>
          <w:rFonts w:eastAsiaTheme="minorHAnsi" w:cs="Arial"/>
          <w:sz w:val="24"/>
        </w:rPr>
        <w:t xml:space="preserve"> to let us know. If your child becomes ill during their session at nursery, we will contact you</w:t>
      </w:r>
      <w:r w:rsidR="002E7408">
        <w:rPr>
          <w:rFonts w:eastAsiaTheme="minorHAnsi" w:cs="Arial"/>
          <w:sz w:val="24"/>
        </w:rPr>
        <w:t>,</w:t>
      </w:r>
      <w:r w:rsidRPr="00E3623A">
        <w:rPr>
          <w:rFonts w:eastAsiaTheme="minorHAnsi" w:cs="Arial"/>
          <w:sz w:val="24"/>
        </w:rPr>
        <w:t xml:space="preserve"> and you may be required to collect your child and seek medical advice. </w:t>
      </w:r>
      <w:r w:rsidR="00CD05CE">
        <w:rPr>
          <w:rFonts w:eastAsiaTheme="minorHAnsi" w:cs="Arial"/>
          <w:sz w:val="24"/>
        </w:rPr>
        <w:t>It is therefore extremely important that</w:t>
      </w:r>
      <w:r w:rsidRPr="00E3623A">
        <w:rPr>
          <w:rFonts w:eastAsiaTheme="minorHAnsi" w:cs="Arial"/>
          <w:sz w:val="24"/>
        </w:rPr>
        <w:t xml:space="preserve"> you </w:t>
      </w:r>
      <w:r w:rsidR="002E7408">
        <w:rPr>
          <w:rFonts w:eastAsiaTheme="minorHAnsi" w:cs="Arial"/>
          <w:sz w:val="24"/>
        </w:rPr>
        <w:t xml:space="preserve">keep us informed of </w:t>
      </w:r>
      <w:r w:rsidRPr="00E3623A">
        <w:rPr>
          <w:rFonts w:eastAsiaTheme="minorHAnsi" w:cs="Arial"/>
          <w:sz w:val="24"/>
        </w:rPr>
        <w:t>any change</w:t>
      </w:r>
      <w:r w:rsidR="002E7408">
        <w:rPr>
          <w:rFonts w:eastAsiaTheme="minorHAnsi" w:cs="Arial"/>
          <w:sz w:val="24"/>
        </w:rPr>
        <w:t>s</w:t>
      </w:r>
      <w:r w:rsidRPr="00E3623A">
        <w:rPr>
          <w:rFonts w:eastAsiaTheme="minorHAnsi" w:cs="Arial"/>
          <w:sz w:val="24"/>
        </w:rPr>
        <w:t xml:space="preserve"> </w:t>
      </w:r>
      <w:r w:rsidR="002E7408">
        <w:rPr>
          <w:rFonts w:eastAsiaTheme="minorHAnsi" w:cs="Arial"/>
          <w:sz w:val="24"/>
        </w:rPr>
        <w:t>to</w:t>
      </w:r>
      <w:r w:rsidRPr="00E3623A">
        <w:rPr>
          <w:rFonts w:eastAsiaTheme="minorHAnsi" w:cs="Arial"/>
          <w:sz w:val="24"/>
        </w:rPr>
        <w:t xml:space="preserve"> </w:t>
      </w:r>
      <w:r w:rsidR="002E7408">
        <w:rPr>
          <w:rFonts w:eastAsiaTheme="minorHAnsi" w:cs="Arial"/>
          <w:sz w:val="24"/>
        </w:rPr>
        <w:t xml:space="preserve">your </w:t>
      </w:r>
      <w:r w:rsidRPr="00E3623A">
        <w:rPr>
          <w:rFonts w:eastAsiaTheme="minorHAnsi" w:cs="Arial"/>
          <w:sz w:val="24"/>
        </w:rPr>
        <w:t>contact details</w:t>
      </w:r>
      <w:r w:rsidR="002E7408">
        <w:rPr>
          <w:rFonts w:eastAsiaTheme="minorHAnsi" w:cs="Arial"/>
          <w:sz w:val="24"/>
        </w:rPr>
        <w:t>.</w:t>
      </w:r>
      <w:r w:rsidRPr="00E3623A">
        <w:rPr>
          <w:rFonts w:eastAsiaTheme="minorHAnsi" w:cs="Arial"/>
          <w:sz w:val="24"/>
        </w:rPr>
        <w:t xml:space="preserve"> </w:t>
      </w:r>
    </w:p>
    <w:p w14:paraId="3FDB26F9" w14:textId="77777777" w:rsidR="00743B1F" w:rsidRPr="0066146F" w:rsidRDefault="00743B1F" w:rsidP="005A6505">
      <w:pPr>
        <w:rPr>
          <w:sz w:val="16"/>
          <w:szCs w:val="16"/>
        </w:rPr>
      </w:pPr>
    </w:p>
    <w:p w14:paraId="5572E69D" w14:textId="77777777" w:rsidR="006805B5" w:rsidRPr="00E3623A" w:rsidRDefault="006805B5" w:rsidP="006805B5">
      <w:pPr>
        <w:autoSpaceDE w:val="0"/>
        <w:autoSpaceDN w:val="0"/>
        <w:adjustRightInd w:val="0"/>
        <w:rPr>
          <w:rFonts w:ascii="ArialMT" w:eastAsiaTheme="minorHAnsi" w:hAnsi="ArialMT" w:cs="ArialMT"/>
          <w:b/>
          <w:bCs/>
          <w:color w:val="0070C0"/>
          <w:sz w:val="24"/>
          <w:u w:val="single"/>
        </w:rPr>
      </w:pPr>
      <w:r w:rsidRPr="00E3623A">
        <w:rPr>
          <w:rFonts w:ascii="ArialMT" w:eastAsiaTheme="minorHAnsi" w:hAnsi="ArialMT" w:cs="ArialMT"/>
          <w:b/>
          <w:bCs/>
          <w:color w:val="0070C0"/>
          <w:sz w:val="24"/>
          <w:u w:val="single"/>
        </w:rPr>
        <w:t>Child Welfare and Safety</w:t>
      </w:r>
    </w:p>
    <w:p w14:paraId="3405EBCE" w14:textId="77777777" w:rsidR="00E3623A" w:rsidRPr="006C5BE1" w:rsidRDefault="00E3623A" w:rsidP="006805B5">
      <w:pPr>
        <w:autoSpaceDE w:val="0"/>
        <w:autoSpaceDN w:val="0"/>
        <w:adjustRightInd w:val="0"/>
        <w:rPr>
          <w:rFonts w:asciiTheme="minorBidi" w:eastAsiaTheme="minorHAnsi" w:hAnsiTheme="minorBidi" w:cstheme="minorBidi"/>
          <w:b/>
          <w:bCs/>
          <w:sz w:val="22"/>
          <w:szCs w:val="22"/>
          <w:u w:val="single"/>
        </w:rPr>
      </w:pPr>
    </w:p>
    <w:p w14:paraId="6233FE59" w14:textId="77777777" w:rsidR="006805B5" w:rsidRPr="0088531B" w:rsidRDefault="006805B5" w:rsidP="006805B5">
      <w:pPr>
        <w:autoSpaceDE w:val="0"/>
        <w:autoSpaceDN w:val="0"/>
        <w:adjustRightInd w:val="0"/>
        <w:rPr>
          <w:rFonts w:asciiTheme="minorBidi" w:eastAsiaTheme="minorHAnsi" w:hAnsiTheme="minorBidi" w:cstheme="minorBidi"/>
          <w:sz w:val="24"/>
        </w:rPr>
      </w:pPr>
      <w:r w:rsidRPr="0088531B">
        <w:rPr>
          <w:rFonts w:asciiTheme="minorBidi" w:eastAsiaTheme="minorHAnsi" w:hAnsiTheme="minorBidi" w:cstheme="minorBidi"/>
          <w:sz w:val="24"/>
        </w:rPr>
        <w:t>All educational establishments must take positive steps to help children protect themselves</w:t>
      </w:r>
      <w:r w:rsidR="00CD05CE">
        <w:rPr>
          <w:rFonts w:asciiTheme="minorBidi" w:eastAsiaTheme="minorHAnsi" w:hAnsiTheme="minorBidi" w:cstheme="minorBidi"/>
          <w:sz w:val="24"/>
        </w:rPr>
        <w:t>,</w:t>
      </w:r>
      <w:r w:rsidRPr="0088531B">
        <w:rPr>
          <w:rFonts w:asciiTheme="minorBidi" w:eastAsiaTheme="minorHAnsi" w:hAnsiTheme="minorBidi" w:cstheme="minorBidi"/>
          <w:sz w:val="24"/>
        </w:rPr>
        <w:t xml:space="preserve"> by ensuring that programmes of health and personal safety are</w:t>
      </w:r>
    </w:p>
    <w:p w14:paraId="7FB1853A" w14:textId="77777777" w:rsidR="006805B5" w:rsidRDefault="006805B5" w:rsidP="006805B5">
      <w:pPr>
        <w:autoSpaceDE w:val="0"/>
        <w:autoSpaceDN w:val="0"/>
        <w:adjustRightInd w:val="0"/>
        <w:rPr>
          <w:rFonts w:asciiTheme="minorBidi" w:eastAsiaTheme="minorHAnsi" w:hAnsiTheme="minorBidi" w:cstheme="minorBidi"/>
          <w:sz w:val="24"/>
        </w:rPr>
      </w:pPr>
      <w:r w:rsidRPr="0088531B">
        <w:rPr>
          <w:rFonts w:asciiTheme="minorBidi" w:eastAsiaTheme="minorHAnsi" w:hAnsiTheme="minorBidi" w:cstheme="minorBidi"/>
          <w:sz w:val="24"/>
        </w:rPr>
        <w:t>central to the curriculum.</w:t>
      </w:r>
    </w:p>
    <w:p w14:paraId="58510DA9" w14:textId="77777777" w:rsidR="00CD05CE" w:rsidRPr="0088531B" w:rsidRDefault="00CD05CE" w:rsidP="006805B5">
      <w:pPr>
        <w:autoSpaceDE w:val="0"/>
        <w:autoSpaceDN w:val="0"/>
        <w:adjustRightInd w:val="0"/>
        <w:rPr>
          <w:rFonts w:asciiTheme="minorBidi" w:eastAsiaTheme="minorHAnsi" w:hAnsiTheme="minorBidi" w:cstheme="minorBidi"/>
          <w:color w:val="000000"/>
          <w:sz w:val="24"/>
        </w:rPr>
      </w:pPr>
    </w:p>
    <w:p w14:paraId="3885F585" w14:textId="77777777" w:rsidR="005A6505" w:rsidRPr="0088531B" w:rsidRDefault="00CD05CE" w:rsidP="005A6505">
      <w:pPr>
        <w:autoSpaceDE w:val="0"/>
        <w:autoSpaceDN w:val="0"/>
        <w:adjustRightInd w:val="0"/>
        <w:rPr>
          <w:rFonts w:asciiTheme="minorBidi" w:eastAsiaTheme="minorHAnsi" w:hAnsiTheme="minorBidi" w:cstheme="minorBidi"/>
          <w:color w:val="000000"/>
          <w:sz w:val="24"/>
        </w:rPr>
      </w:pPr>
      <w:r>
        <w:rPr>
          <w:rFonts w:asciiTheme="minorBidi" w:eastAsiaTheme="minorHAnsi" w:hAnsiTheme="minorBidi" w:cstheme="minorBidi"/>
          <w:color w:val="000000"/>
          <w:sz w:val="24"/>
        </w:rPr>
        <w:t>We</w:t>
      </w:r>
      <w:r w:rsidR="005A6505" w:rsidRPr="0088531B">
        <w:rPr>
          <w:rFonts w:asciiTheme="minorBidi" w:eastAsiaTheme="minorHAnsi" w:hAnsiTheme="minorBidi" w:cstheme="minorBidi"/>
          <w:color w:val="000000"/>
          <w:sz w:val="24"/>
        </w:rPr>
        <w:t xml:space="preserve"> must create and maintain a positive ethos and climate which actively promotes child welfare and a safe environment by: </w:t>
      </w:r>
    </w:p>
    <w:p w14:paraId="0628C317" w14:textId="77777777" w:rsidR="005A6505" w:rsidRPr="0088531B" w:rsidRDefault="005A6505" w:rsidP="006805B5">
      <w:pPr>
        <w:autoSpaceDE w:val="0"/>
        <w:autoSpaceDN w:val="0"/>
        <w:adjustRightInd w:val="0"/>
        <w:rPr>
          <w:rFonts w:asciiTheme="minorBidi" w:eastAsiaTheme="minorHAnsi" w:hAnsiTheme="minorBidi" w:cstheme="minorBidi"/>
          <w:color w:val="000000"/>
          <w:sz w:val="24"/>
        </w:rPr>
      </w:pPr>
    </w:p>
    <w:p w14:paraId="64D0FFAD" w14:textId="77777777" w:rsidR="005A6505" w:rsidRPr="0088531B" w:rsidRDefault="005A6505" w:rsidP="00615558">
      <w:pPr>
        <w:pStyle w:val="ListParagraph"/>
        <w:numPr>
          <w:ilvl w:val="0"/>
          <w:numId w:val="9"/>
        </w:numPr>
        <w:autoSpaceDE w:val="0"/>
        <w:autoSpaceDN w:val="0"/>
        <w:adjustRightInd w:val="0"/>
        <w:rPr>
          <w:rFonts w:asciiTheme="minorBidi" w:eastAsiaTheme="minorHAnsi" w:hAnsiTheme="minorBidi" w:cstheme="minorBidi"/>
          <w:color w:val="000000"/>
          <w:sz w:val="24"/>
        </w:rPr>
      </w:pPr>
      <w:r w:rsidRPr="0088531B">
        <w:rPr>
          <w:rFonts w:asciiTheme="minorBidi" w:eastAsiaTheme="minorHAnsi" w:hAnsiTheme="minorBidi" w:cstheme="minorBidi"/>
          <w:color w:val="000000"/>
          <w:sz w:val="24"/>
        </w:rPr>
        <w:t xml:space="preserve">ensuring that children are respected and listened to; </w:t>
      </w:r>
    </w:p>
    <w:p w14:paraId="40ED8423" w14:textId="77777777" w:rsidR="005A6505" w:rsidRPr="0088531B" w:rsidRDefault="005A6505" w:rsidP="00615558">
      <w:pPr>
        <w:pStyle w:val="ListParagraph"/>
        <w:numPr>
          <w:ilvl w:val="0"/>
          <w:numId w:val="9"/>
        </w:numPr>
        <w:autoSpaceDE w:val="0"/>
        <w:autoSpaceDN w:val="0"/>
        <w:adjustRightInd w:val="0"/>
        <w:rPr>
          <w:rFonts w:asciiTheme="minorBidi" w:eastAsiaTheme="minorHAnsi" w:hAnsiTheme="minorBidi" w:cstheme="minorBidi"/>
          <w:color w:val="000000"/>
          <w:sz w:val="24"/>
        </w:rPr>
      </w:pPr>
      <w:r w:rsidRPr="0088531B">
        <w:rPr>
          <w:rFonts w:asciiTheme="minorBidi" w:eastAsiaTheme="minorHAnsi" w:hAnsiTheme="minorBidi" w:cstheme="minorBidi"/>
          <w:color w:val="000000"/>
          <w:sz w:val="24"/>
        </w:rPr>
        <w:t xml:space="preserve">ensuring that programmes of health and personal safety are central to the curriculum; </w:t>
      </w:r>
    </w:p>
    <w:p w14:paraId="72F308F4" w14:textId="77777777" w:rsidR="005A6505" w:rsidRPr="0088531B" w:rsidRDefault="005A6505" w:rsidP="00615558">
      <w:pPr>
        <w:pStyle w:val="ListParagraph"/>
        <w:numPr>
          <w:ilvl w:val="0"/>
          <w:numId w:val="9"/>
        </w:numPr>
        <w:autoSpaceDE w:val="0"/>
        <w:autoSpaceDN w:val="0"/>
        <w:adjustRightInd w:val="0"/>
        <w:rPr>
          <w:rFonts w:asciiTheme="minorBidi" w:eastAsiaTheme="minorHAnsi" w:hAnsiTheme="minorBidi" w:cstheme="minorBidi"/>
          <w:color w:val="000000"/>
          <w:sz w:val="24"/>
        </w:rPr>
      </w:pPr>
      <w:r w:rsidRPr="0088531B">
        <w:rPr>
          <w:rFonts w:asciiTheme="minorBidi" w:eastAsiaTheme="minorHAnsi" w:hAnsiTheme="minorBidi" w:cstheme="minorBidi"/>
          <w:color w:val="000000"/>
          <w:sz w:val="24"/>
        </w:rPr>
        <w:t xml:space="preserve">ensuring that staff are aware of child protection issues and procedures; </w:t>
      </w:r>
    </w:p>
    <w:p w14:paraId="70AB7B76" w14:textId="77777777" w:rsidR="005A6505" w:rsidRDefault="005A6505" w:rsidP="003424DB">
      <w:pPr>
        <w:pStyle w:val="ListParagraph"/>
        <w:numPr>
          <w:ilvl w:val="0"/>
          <w:numId w:val="9"/>
        </w:numPr>
        <w:autoSpaceDE w:val="0"/>
        <w:autoSpaceDN w:val="0"/>
        <w:adjustRightInd w:val="0"/>
        <w:rPr>
          <w:rFonts w:asciiTheme="minorBidi" w:eastAsiaTheme="minorHAnsi" w:hAnsiTheme="minorBidi" w:cstheme="minorBidi"/>
          <w:color w:val="000000"/>
          <w:sz w:val="24"/>
        </w:rPr>
      </w:pPr>
      <w:r w:rsidRPr="0088531B">
        <w:rPr>
          <w:rFonts w:asciiTheme="minorBidi" w:eastAsiaTheme="minorHAnsi" w:hAnsiTheme="minorBidi" w:cstheme="minorBidi"/>
          <w:color w:val="000000"/>
          <w:sz w:val="24"/>
        </w:rPr>
        <w:t xml:space="preserve">establishing and maintaining close working relationships and arrangements with all other agencies to make sure that professionals collaborate effectively in protecting children. </w:t>
      </w:r>
    </w:p>
    <w:p w14:paraId="7DAC63C3" w14:textId="77777777" w:rsidR="00CD05CE" w:rsidRPr="0066146F" w:rsidRDefault="00CD05CE" w:rsidP="00CD05CE">
      <w:pPr>
        <w:pStyle w:val="ListParagraph"/>
        <w:autoSpaceDE w:val="0"/>
        <w:autoSpaceDN w:val="0"/>
        <w:adjustRightInd w:val="0"/>
        <w:rPr>
          <w:rFonts w:asciiTheme="minorBidi" w:eastAsiaTheme="minorHAnsi" w:hAnsiTheme="minorBidi" w:cstheme="minorBidi"/>
          <w:color w:val="000000"/>
          <w:sz w:val="16"/>
          <w:szCs w:val="16"/>
        </w:rPr>
      </w:pPr>
    </w:p>
    <w:p w14:paraId="597C2075" w14:textId="77777777" w:rsidR="00CD05CE" w:rsidRDefault="005A6505" w:rsidP="00CD05CE">
      <w:pPr>
        <w:autoSpaceDE w:val="0"/>
        <w:autoSpaceDN w:val="0"/>
        <w:adjustRightInd w:val="0"/>
        <w:rPr>
          <w:rFonts w:asciiTheme="minorBidi" w:eastAsiaTheme="minorHAnsi" w:hAnsiTheme="minorBidi" w:cstheme="minorBidi"/>
          <w:color w:val="000000"/>
          <w:sz w:val="24"/>
        </w:rPr>
      </w:pPr>
      <w:r w:rsidRPr="0088531B">
        <w:rPr>
          <w:rFonts w:asciiTheme="minorBidi" w:eastAsiaTheme="minorHAnsi" w:hAnsiTheme="minorBidi" w:cstheme="minorBidi"/>
          <w:color w:val="000000"/>
          <w:sz w:val="24"/>
        </w:rPr>
        <w:t>Should any member of staff have concerns regarding the welfare or safety of any child they must report these concerns to the Head of Establishment</w:t>
      </w:r>
      <w:r w:rsidR="00FD1E75" w:rsidRPr="0088531B">
        <w:rPr>
          <w:rFonts w:asciiTheme="minorBidi" w:eastAsiaTheme="minorHAnsi" w:hAnsiTheme="minorBidi" w:cstheme="minorBidi"/>
          <w:color w:val="000000"/>
          <w:sz w:val="24"/>
        </w:rPr>
        <w:t xml:space="preserve">, </w:t>
      </w:r>
      <w:r w:rsidRPr="0088531B">
        <w:rPr>
          <w:rFonts w:asciiTheme="minorBidi" w:eastAsiaTheme="minorHAnsi" w:hAnsiTheme="minorBidi" w:cstheme="minorBidi"/>
          <w:color w:val="000000"/>
          <w:sz w:val="24"/>
        </w:rPr>
        <w:t>or</w:t>
      </w:r>
      <w:r w:rsidR="00FD1E75" w:rsidRPr="0088531B">
        <w:rPr>
          <w:rFonts w:asciiTheme="minorBidi" w:eastAsiaTheme="minorHAnsi" w:hAnsiTheme="minorBidi" w:cstheme="minorBidi"/>
          <w:color w:val="000000"/>
          <w:sz w:val="24"/>
        </w:rPr>
        <w:t xml:space="preserve"> the person deputising for the H</w:t>
      </w:r>
      <w:r w:rsidRPr="0088531B">
        <w:rPr>
          <w:rFonts w:asciiTheme="minorBidi" w:eastAsiaTheme="minorHAnsi" w:hAnsiTheme="minorBidi" w:cstheme="minorBidi"/>
          <w:color w:val="000000"/>
          <w:sz w:val="24"/>
        </w:rPr>
        <w:t>ea</w:t>
      </w:r>
      <w:r w:rsidR="00FD1E75" w:rsidRPr="0088531B">
        <w:rPr>
          <w:rFonts w:asciiTheme="minorBidi" w:eastAsiaTheme="minorHAnsi" w:hAnsiTheme="minorBidi" w:cstheme="minorBidi"/>
          <w:color w:val="000000"/>
          <w:sz w:val="24"/>
        </w:rPr>
        <w:t>d of Establishment. He/s</w:t>
      </w:r>
      <w:r w:rsidRPr="0088531B">
        <w:rPr>
          <w:rFonts w:asciiTheme="minorBidi" w:eastAsiaTheme="minorHAnsi" w:hAnsiTheme="minorBidi" w:cstheme="minorBidi"/>
          <w:color w:val="000000"/>
          <w:sz w:val="24"/>
        </w:rPr>
        <w:t>he after judging that there may be grounds for concern regarding the welfare or safety of any child</w:t>
      </w:r>
      <w:r w:rsidR="00CD05CE">
        <w:rPr>
          <w:rFonts w:asciiTheme="minorBidi" w:eastAsiaTheme="minorHAnsi" w:hAnsiTheme="minorBidi" w:cstheme="minorBidi"/>
          <w:color w:val="000000"/>
          <w:sz w:val="24"/>
        </w:rPr>
        <w:t>,</w:t>
      </w:r>
      <w:r w:rsidRPr="0088531B">
        <w:rPr>
          <w:rFonts w:asciiTheme="minorBidi" w:eastAsiaTheme="minorHAnsi" w:hAnsiTheme="minorBidi" w:cstheme="minorBidi"/>
          <w:color w:val="000000"/>
          <w:sz w:val="24"/>
        </w:rPr>
        <w:t xml:space="preserve"> must then immediately advise the duty Senior Social Worker at the local Social Work Services </w:t>
      </w:r>
    </w:p>
    <w:p w14:paraId="09F602A5" w14:textId="77777777" w:rsidR="008F17B3" w:rsidRDefault="005A6505" w:rsidP="00CD05CE">
      <w:pPr>
        <w:autoSpaceDE w:val="0"/>
        <w:autoSpaceDN w:val="0"/>
        <w:adjustRightInd w:val="0"/>
        <w:rPr>
          <w:rFonts w:asciiTheme="minorBidi" w:eastAsiaTheme="minorHAnsi" w:hAnsiTheme="minorBidi" w:cstheme="minorBidi"/>
          <w:color w:val="000000"/>
          <w:sz w:val="22"/>
          <w:szCs w:val="22"/>
        </w:rPr>
      </w:pPr>
      <w:r w:rsidRPr="0088531B">
        <w:rPr>
          <w:rFonts w:asciiTheme="minorBidi" w:eastAsiaTheme="minorHAnsi" w:hAnsiTheme="minorBidi" w:cstheme="minorBidi"/>
          <w:color w:val="000000"/>
          <w:sz w:val="24"/>
        </w:rPr>
        <w:t>area office of the circumstances</w:t>
      </w:r>
      <w:r w:rsidRPr="006C5BE1">
        <w:rPr>
          <w:rFonts w:asciiTheme="minorBidi" w:eastAsiaTheme="minorHAnsi" w:hAnsiTheme="minorBidi" w:cstheme="minorBidi"/>
          <w:color w:val="000000"/>
          <w:sz w:val="22"/>
          <w:szCs w:val="22"/>
        </w:rPr>
        <w:t>.</w:t>
      </w:r>
    </w:p>
    <w:p w14:paraId="3DD03B20" w14:textId="77777777" w:rsidR="00CD05CE" w:rsidRPr="0066146F" w:rsidRDefault="00CD05CE" w:rsidP="00CD05CE">
      <w:pPr>
        <w:autoSpaceDE w:val="0"/>
        <w:autoSpaceDN w:val="0"/>
        <w:adjustRightInd w:val="0"/>
        <w:rPr>
          <w:rFonts w:asciiTheme="minorBidi" w:eastAsiaTheme="minorHAnsi" w:hAnsiTheme="minorBidi" w:cstheme="minorBidi"/>
          <w:color w:val="000000"/>
          <w:sz w:val="16"/>
          <w:szCs w:val="16"/>
        </w:rPr>
      </w:pPr>
    </w:p>
    <w:p w14:paraId="78790387" w14:textId="77777777" w:rsidR="00CD05CE" w:rsidRPr="00E3623A" w:rsidRDefault="00CD05CE" w:rsidP="00CD05CE">
      <w:pPr>
        <w:pStyle w:val="BodyText2"/>
        <w:jc w:val="left"/>
        <w:rPr>
          <w:rFonts w:asciiTheme="minorBidi" w:hAnsiTheme="minorBidi" w:cstheme="minorBidi"/>
          <w:b w:val="0"/>
          <w:sz w:val="24"/>
          <w:szCs w:val="24"/>
        </w:rPr>
      </w:pPr>
      <w:r w:rsidRPr="00E3623A">
        <w:rPr>
          <w:rFonts w:asciiTheme="minorBidi" w:eastAsiaTheme="minorHAnsi" w:hAnsiTheme="minorBidi" w:cstheme="minorBidi"/>
          <w:b w:val="0"/>
          <w:color w:val="000000"/>
          <w:sz w:val="24"/>
          <w:szCs w:val="24"/>
        </w:rPr>
        <w:t>The community police, local library and road safety services regularly visit the centre to offer support and advice to the children, parents, carers and other users.</w:t>
      </w:r>
    </w:p>
    <w:p w14:paraId="55894821" w14:textId="77777777" w:rsidR="00FA1037" w:rsidRDefault="00FA1037" w:rsidP="00CD05CE">
      <w:pPr>
        <w:autoSpaceDE w:val="0"/>
        <w:autoSpaceDN w:val="0"/>
        <w:adjustRightInd w:val="0"/>
        <w:rPr>
          <w:rFonts w:asciiTheme="minorBidi" w:eastAsiaTheme="minorHAnsi" w:hAnsiTheme="minorBidi" w:cstheme="minorBidi"/>
          <w:color w:val="000000"/>
          <w:sz w:val="22"/>
          <w:szCs w:val="22"/>
        </w:rPr>
      </w:pPr>
    </w:p>
    <w:p w14:paraId="0EA0FE05" w14:textId="77777777" w:rsidR="00FA1037" w:rsidRDefault="00FA1037" w:rsidP="00CD05CE">
      <w:pPr>
        <w:autoSpaceDE w:val="0"/>
        <w:autoSpaceDN w:val="0"/>
        <w:adjustRightInd w:val="0"/>
        <w:rPr>
          <w:rFonts w:asciiTheme="minorBidi" w:eastAsiaTheme="minorHAnsi" w:hAnsiTheme="minorBidi" w:cstheme="minorBidi"/>
          <w:color w:val="000000"/>
          <w:sz w:val="22"/>
          <w:szCs w:val="22"/>
        </w:rPr>
      </w:pPr>
    </w:p>
    <w:p w14:paraId="513DCC19" w14:textId="77777777" w:rsidR="00FA1037" w:rsidRDefault="00FA1037" w:rsidP="00CD05CE">
      <w:pPr>
        <w:autoSpaceDE w:val="0"/>
        <w:autoSpaceDN w:val="0"/>
        <w:adjustRightInd w:val="0"/>
        <w:rPr>
          <w:rFonts w:asciiTheme="minorBidi" w:eastAsiaTheme="minorHAnsi" w:hAnsiTheme="minorBidi" w:cstheme="minorBidi"/>
          <w:b/>
          <w:bCs/>
          <w:noProof/>
          <w:color w:val="0070C0"/>
          <w:sz w:val="24"/>
          <w:u w:val="single"/>
          <w:lang w:eastAsia="en-GB"/>
        </w:rPr>
      </w:pPr>
    </w:p>
    <w:p w14:paraId="4ACBC375" w14:textId="77777777" w:rsidR="00FA1037" w:rsidRDefault="00FA1037" w:rsidP="00CD05CE">
      <w:pPr>
        <w:autoSpaceDE w:val="0"/>
        <w:autoSpaceDN w:val="0"/>
        <w:adjustRightInd w:val="0"/>
        <w:rPr>
          <w:rFonts w:asciiTheme="minorBidi" w:eastAsiaTheme="minorHAnsi" w:hAnsiTheme="minorBidi" w:cstheme="minorBidi"/>
          <w:b/>
          <w:bCs/>
          <w:noProof/>
          <w:color w:val="0070C0"/>
          <w:sz w:val="24"/>
          <w:u w:val="single"/>
          <w:lang w:eastAsia="en-GB"/>
        </w:rPr>
      </w:pPr>
    </w:p>
    <w:p w14:paraId="06163A52" w14:textId="77777777" w:rsidR="00FA1037" w:rsidRDefault="00FA1037" w:rsidP="00CD05CE">
      <w:pPr>
        <w:autoSpaceDE w:val="0"/>
        <w:autoSpaceDN w:val="0"/>
        <w:adjustRightInd w:val="0"/>
        <w:rPr>
          <w:rFonts w:asciiTheme="minorBidi" w:eastAsiaTheme="minorHAnsi" w:hAnsiTheme="minorBidi" w:cstheme="minorBidi"/>
          <w:b/>
          <w:bCs/>
          <w:noProof/>
          <w:color w:val="0070C0"/>
          <w:sz w:val="24"/>
          <w:u w:val="single"/>
          <w:lang w:eastAsia="en-GB"/>
        </w:rPr>
      </w:pPr>
    </w:p>
    <w:p w14:paraId="1DC814F6" w14:textId="77777777" w:rsidR="000D559B" w:rsidRDefault="000D559B" w:rsidP="00CD05CE">
      <w:pPr>
        <w:autoSpaceDE w:val="0"/>
        <w:autoSpaceDN w:val="0"/>
        <w:adjustRightInd w:val="0"/>
        <w:rPr>
          <w:rFonts w:asciiTheme="minorBidi" w:eastAsiaTheme="minorHAnsi" w:hAnsiTheme="minorBidi" w:cstheme="minorBidi"/>
          <w:b/>
          <w:bCs/>
          <w:noProof/>
          <w:color w:val="0070C0"/>
          <w:sz w:val="24"/>
          <w:u w:val="single"/>
          <w:lang w:eastAsia="en-GB"/>
        </w:rPr>
      </w:pPr>
    </w:p>
    <w:p w14:paraId="1FD8EB8C" w14:textId="77777777" w:rsidR="00CD05CE" w:rsidRDefault="00CD05CE" w:rsidP="00FA1037">
      <w:pPr>
        <w:autoSpaceDE w:val="0"/>
        <w:autoSpaceDN w:val="0"/>
        <w:adjustRightInd w:val="0"/>
        <w:rPr>
          <w:rFonts w:asciiTheme="minorBidi" w:eastAsiaTheme="minorHAnsi" w:hAnsiTheme="minorBidi" w:cstheme="minorBidi"/>
          <w:color w:val="000000"/>
          <w:sz w:val="22"/>
          <w:szCs w:val="22"/>
        </w:rPr>
      </w:pPr>
    </w:p>
    <w:p w14:paraId="5FD12CF4" w14:textId="77777777" w:rsidR="006C5BE1" w:rsidRDefault="006C5BE1" w:rsidP="00CD05CE">
      <w:pPr>
        <w:autoSpaceDE w:val="0"/>
        <w:autoSpaceDN w:val="0"/>
        <w:adjustRightInd w:val="0"/>
        <w:rPr>
          <w:rFonts w:eastAsiaTheme="minorHAnsi" w:cs="Arial"/>
          <w:color w:val="000000"/>
          <w:sz w:val="24"/>
        </w:rPr>
      </w:pPr>
    </w:p>
    <w:p w14:paraId="76B67756" w14:textId="77777777" w:rsidR="006C5BE1" w:rsidRPr="006C5BE1" w:rsidRDefault="000D559B" w:rsidP="006C5BE1">
      <w:pPr>
        <w:autoSpaceDE w:val="0"/>
        <w:autoSpaceDN w:val="0"/>
        <w:adjustRightInd w:val="0"/>
        <w:rPr>
          <w:rFonts w:eastAsiaTheme="minorHAnsi" w:cs="Arial"/>
          <w:b/>
          <w:bCs/>
          <w:color w:val="0070C0"/>
          <w:sz w:val="24"/>
          <w:u w:val="single"/>
        </w:rPr>
      </w:pPr>
      <w:r w:rsidRPr="0088531B">
        <w:rPr>
          <w:rFonts w:asciiTheme="minorBidi" w:eastAsiaTheme="minorHAnsi" w:hAnsiTheme="minorBidi" w:cstheme="minorBidi"/>
          <w:b/>
          <w:bCs/>
          <w:noProof/>
          <w:color w:val="0070C0"/>
          <w:sz w:val="24"/>
          <w:u w:val="single"/>
          <w:lang w:eastAsia="en-GB"/>
        </w:rPr>
        <w:drawing>
          <wp:anchor distT="0" distB="0" distL="114300" distR="114300" simplePos="0" relativeHeight="251686912" behindDoc="1" locked="0" layoutInCell="1" allowOverlap="1" wp14:anchorId="5A8BF1B7" wp14:editId="45C4CF46">
            <wp:simplePos x="0" y="0"/>
            <wp:positionH relativeFrom="column">
              <wp:posOffset>3429000</wp:posOffset>
            </wp:positionH>
            <wp:positionV relativeFrom="paragraph">
              <wp:posOffset>-295275</wp:posOffset>
            </wp:positionV>
            <wp:extent cx="476250" cy="476250"/>
            <wp:effectExtent l="0" t="0" r="0" b="0"/>
            <wp:wrapTight wrapText="bothSides">
              <wp:wrapPolygon edited="0">
                <wp:start x="0" y="0"/>
                <wp:lineTo x="0" y="20736"/>
                <wp:lineTo x="20736" y="20736"/>
                <wp:lineTo x="20736" y="0"/>
                <wp:lineTo x="0"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13.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76250" cy="476250"/>
                    </a:xfrm>
                    <a:prstGeom prst="rect">
                      <a:avLst/>
                    </a:prstGeom>
                  </pic:spPr>
                </pic:pic>
              </a:graphicData>
            </a:graphic>
            <wp14:sizeRelH relativeFrom="page">
              <wp14:pctWidth>0</wp14:pctWidth>
            </wp14:sizeRelH>
            <wp14:sizeRelV relativeFrom="page">
              <wp14:pctHeight>0</wp14:pctHeight>
            </wp14:sizeRelV>
          </wp:anchor>
        </w:drawing>
      </w:r>
      <w:r w:rsidRPr="0088531B">
        <w:rPr>
          <w:rFonts w:asciiTheme="minorBidi" w:eastAsiaTheme="minorHAnsi" w:hAnsiTheme="minorBidi" w:cstheme="minorBidi"/>
          <w:b/>
          <w:bCs/>
          <w:noProof/>
          <w:color w:val="0070C0"/>
          <w:sz w:val="24"/>
          <w:u w:val="single"/>
          <w:lang w:eastAsia="en-GB"/>
        </w:rPr>
        <w:drawing>
          <wp:anchor distT="0" distB="0" distL="114300" distR="114300" simplePos="0" relativeHeight="251684864" behindDoc="1" locked="0" layoutInCell="1" allowOverlap="1" wp14:anchorId="6BA46442" wp14:editId="1CA73855">
            <wp:simplePos x="0" y="0"/>
            <wp:positionH relativeFrom="column">
              <wp:posOffset>2286000</wp:posOffset>
            </wp:positionH>
            <wp:positionV relativeFrom="paragraph">
              <wp:posOffset>-304800</wp:posOffset>
            </wp:positionV>
            <wp:extent cx="504825" cy="504825"/>
            <wp:effectExtent l="0" t="0" r="9525" b="9525"/>
            <wp:wrapTight wrapText="bothSides">
              <wp:wrapPolygon edited="0">
                <wp:start x="0" y="0"/>
                <wp:lineTo x="0" y="21192"/>
                <wp:lineTo x="21192" y="21192"/>
                <wp:lineTo x="21192" y="0"/>
                <wp:lineTo x="0" y="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13.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04825" cy="504825"/>
                    </a:xfrm>
                    <a:prstGeom prst="rect">
                      <a:avLst/>
                    </a:prstGeom>
                  </pic:spPr>
                </pic:pic>
              </a:graphicData>
            </a:graphic>
            <wp14:sizeRelH relativeFrom="page">
              <wp14:pctWidth>0</wp14:pctWidth>
            </wp14:sizeRelH>
            <wp14:sizeRelV relativeFrom="page">
              <wp14:pctHeight>0</wp14:pctHeight>
            </wp14:sizeRelV>
          </wp:anchor>
        </w:drawing>
      </w:r>
      <w:r w:rsidRPr="0088531B">
        <w:rPr>
          <w:rFonts w:asciiTheme="minorBidi" w:eastAsiaTheme="minorHAnsi" w:hAnsiTheme="minorBidi" w:cstheme="minorBidi"/>
          <w:b/>
          <w:bCs/>
          <w:noProof/>
          <w:color w:val="0070C0"/>
          <w:sz w:val="24"/>
          <w:u w:val="single"/>
          <w:lang w:eastAsia="en-GB"/>
        </w:rPr>
        <w:drawing>
          <wp:anchor distT="0" distB="0" distL="114300" distR="114300" simplePos="0" relativeHeight="251682816" behindDoc="1" locked="0" layoutInCell="1" allowOverlap="1" wp14:anchorId="5FCBD2BB" wp14:editId="2D082760">
            <wp:simplePos x="0" y="0"/>
            <wp:positionH relativeFrom="column">
              <wp:posOffset>1133475</wp:posOffset>
            </wp:positionH>
            <wp:positionV relativeFrom="paragraph">
              <wp:posOffset>-295275</wp:posOffset>
            </wp:positionV>
            <wp:extent cx="476250" cy="476250"/>
            <wp:effectExtent l="0" t="0" r="0" b="0"/>
            <wp:wrapTight wrapText="bothSides">
              <wp:wrapPolygon edited="0">
                <wp:start x="0" y="0"/>
                <wp:lineTo x="0" y="20736"/>
                <wp:lineTo x="20736" y="20736"/>
                <wp:lineTo x="20736" y="0"/>
                <wp:lineTo x="0"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13.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76250" cy="476250"/>
                    </a:xfrm>
                    <a:prstGeom prst="rect">
                      <a:avLst/>
                    </a:prstGeom>
                  </pic:spPr>
                </pic:pic>
              </a:graphicData>
            </a:graphic>
            <wp14:sizeRelH relativeFrom="page">
              <wp14:pctWidth>0</wp14:pctWidth>
            </wp14:sizeRelH>
            <wp14:sizeRelV relativeFrom="page">
              <wp14:pctHeight>0</wp14:pctHeight>
            </wp14:sizeRelV>
          </wp:anchor>
        </w:drawing>
      </w:r>
      <w:r w:rsidR="007042B1" w:rsidRPr="007042B1">
        <w:rPr>
          <w:rFonts w:eastAsiaTheme="minorHAnsi" w:cs="Arial"/>
          <w:b/>
          <w:bCs/>
          <w:color w:val="0070C0"/>
          <w:sz w:val="24"/>
          <w:u w:val="single"/>
        </w:rPr>
        <w:t xml:space="preserve">Oral Health </w:t>
      </w:r>
    </w:p>
    <w:p w14:paraId="510D1142" w14:textId="77777777" w:rsidR="006C5BE1" w:rsidRPr="007042B1" w:rsidRDefault="006C5BE1" w:rsidP="007042B1">
      <w:pPr>
        <w:autoSpaceDE w:val="0"/>
        <w:autoSpaceDN w:val="0"/>
        <w:adjustRightInd w:val="0"/>
        <w:rPr>
          <w:rFonts w:eastAsiaTheme="minorHAnsi" w:cs="Arial"/>
          <w:b/>
          <w:bCs/>
          <w:color w:val="0070C0"/>
          <w:sz w:val="24"/>
        </w:rPr>
      </w:pPr>
    </w:p>
    <w:p w14:paraId="7D5BE3EB" w14:textId="77777777" w:rsidR="007042B1" w:rsidRPr="0088531B" w:rsidRDefault="007042B1" w:rsidP="006C5921">
      <w:pPr>
        <w:autoSpaceDE w:val="0"/>
        <w:autoSpaceDN w:val="0"/>
        <w:adjustRightInd w:val="0"/>
        <w:rPr>
          <w:rFonts w:asciiTheme="minorBidi" w:eastAsiaTheme="minorHAnsi" w:hAnsiTheme="minorBidi" w:cstheme="minorBidi"/>
          <w:color w:val="000000" w:themeColor="text1"/>
          <w:sz w:val="24"/>
        </w:rPr>
      </w:pPr>
      <w:r w:rsidRPr="0088531B">
        <w:rPr>
          <w:rFonts w:asciiTheme="minorBidi" w:eastAsiaTheme="minorHAnsi" w:hAnsiTheme="minorBidi" w:cstheme="minorBidi"/>
          <w:color w:val="000000" w:themeColor="text1"/>
          <w:sz w:val="24"/>
        </w:rPr>
        <w:t>The Centre participates in the Oral Health project. Each child has</w:t>
      </w:r>
      <w:r w:rsidR="000517A0" w:rsidRPr="0088531B">
        <w:rPr>
          <w:rFonts w:asciiTheme="minorBidi" w:eastAsiaTheme="minorHAnsi" w:hAnsiTheme="minorBidi" w:cstheme="minorBidi"/>
          <w:color w:val="000000" w:themeColor="text1"/>
          <w:sz w:val="24"/>
        </w:rPr>
        <w:t xml:space="preserve"> their own</w:t>
      </w:r>
      <w:r w:rsidRPr="0088531B">
        <w:rPr>
          <w:rFonts w:asciiTheme="minorBidi" w:eastAsiaTheme="minorHAnsi" w:hAnsiTheme="minorBidi" w:cstheme="minorBidi"/>
          <w:color w:val="000000" w:themeColor="text1"/>
          <w:sz w:val="24"/>
        </w:rPr>
        <w:t xml:space="preserve"> toothbrush and toot</w:t>
      </w:r>
      <w:r w:rsidR="006C5921">
        <w:rPr>
          <w:rFonts w:asciiTheme="minorBidi" w:eastAsiaTheme="minorHAnsi" w:hAnsiTheme="minorBidi" w:cstheme="minorBidi"/>
          <w:color w:val="000000" w:themeColor="text1"/>
          <w:sz w:val="24"/>
        </w:rPr>
        <w:t xml:space="preserve">hpaste and is given one to take </w:t>
      </w:r>
      <w:r w:rsidRPr="0088531B">
        <w:rPr>
          <w:rFonts w:asciiTheme="minorBidi" w:eastAsiaTheme="minorHAnsi" w:hAnsiTheme="minorBidi" w:cstheme="minorBidi"/>
          <w:color w:val="000000" w:themeColor="text1"/>
          <w:sz w:val="24"/>
        </w:rPr>
        <w:t>home. These are renewed regu</w:t>
      </w:r>
      <w:r w:rsidR="000517A0" w:rsidRPr="0088531B">
        <w:rPr>
          <w:rFonts w:asciiTheme="minorBidi" w:eastAsiaTheme="minorHAnsi" w:hAnsiTheme="minorBidi" w:cstheme="minorBidi"/>
          <w:color w:val="000000" w:themeColor="text1"/>
          <w:sz w:val="24"/>
        </w:rPr>
        <w:t>larly. All staff are</w:t>
      </w:r>
      <w:r w:rsidRPr="0088531B">
        <w:rPr>
          <w:rFonts w:asciiTheme="minorBidi" w:eastAsiaTheme="minorHAnsi" w:hAnsiTheme="minorBidi" w:cstheme="minorBidi"/>
          <w:color w:val="000000" w:themeColor="text1"/>
          <w:sz w:val="24"/>
        </w:rPr>
        <w:t xml:space="preserve"> trained</w:t>
      </w:r>
      <w:r w:rsidR="000517A0" w:rsidRPr="0088531B">
        <w:rPr>
          <w:rFonts w:asciiTheme="minorBidi" w:eastAsiaTheme="minorHAnsi" w:hAnsiTheme="minorBidi" w:cstheme="minorBidi"/>
          <w:color w:val="000000" w:themeColor="text1"/>
          <w:sz w:val="24"/>
        </w:rPr>
        <w:t xml:space="preserve"> annually for </w:t>
      </w:r>
      <w:r w:rsidR="006C5921">
        <w:rPr>
          <w:rFonts w:asciiTheme="minorBidi" w:eastAsiaTheme="minorHAnsi" w:hAnsiTheme="minorBidi" w:cstheme="minorBidi"/>
          <w:color w:val="000000" w:themeColor="text1"/>
          <w:sz w:val="24"/>
        </w:rPr>
        <w:t>t</w:t>
      </w:r>
      <w:r w:rsidR="000517A0" w:rsidRPr="0088531B">
        <w:rPr>
          <w:rFonts w:asciiTheme="minorBidi" w:eastAsiaTheme="minorHAnsi" w:hAnsiTheme="minorBidi" w:cstheme="minorBidi"/>
          <w:color w:val="000000" w:themeColor="text1"/>
          <w:sz w:val="24"/>
        </w:rPr>
        <w:t>he</w:t>
      </w:r>
      <w:r w:rsidR="006C5921">
        <w:rPr>
          <w:rFonts w:asciiTheme="minorBidi" w:eastAsiaTheme="minorHAnsi" w:hAnsiTheme="minorBidi" w:cstheme="minorBidi"/>
          <w:color w:val="000000" w:themeColor="text1"/>
          <w:sz w:val="24"/>
        </w:rPr>
        <w:t>’</w:t>
      </w:r>
      <w:r w:rsidR="000517A0" w:rsidRPr="0088531B">
        <w:rPr>
          <w:rFonts w:asciiTheme="minorBidi" w:eastAsiaTheme="minorHAnsi" w:hAnsiTheme="minorBidi" w:cstheme="minorBidi"/>
          <w:color w:val="000000" w:themeColor="text1"/>
          <w:sz w:val="24"/>
        </w:rPr>
        <w:t xml:space="preserve"> Smile Too</w:t>
      </w:r>
      <w:r w:rsidR="006C5921">
        <w:rPr>
          <w:rFonts w:asciiTheme="minorBidi" w:eastAsiaTheme="minorHAnsi" w:hAnsiTheme="minorBidi" w:cstheme="minorBidi"/>
          <w:color w:val="000000" w:themeColor="text1"/>
          <w:sz w:val="24"/>
        </w:rPr>
        <w:t>’</w:t>
      </w:r>
      <w:r w:rsidR="000517A0" w:rsidRPr="0088531B">
        <w:rPr>
          <w:rFonts w:asciiTheme="minorBidi" w:eastAsiaTheme="minorHAnsi" w:hAnsiTheme="minorBidi" w:cstheme="minorBidi"/>
          <w:color w:val="000000" w:themeColor="text1"/>
          <w:sz w:val="24"/>
        </w:rPr>
        <w:t xml:space="preserve"> </w:t>
      </w:r>
      <w:r w:rsidRPr="0088531B">
        <w:rPr>
          <w:rFonts w:asciiTheme="minorBidi" w:eastAsiaTheme="minorHAnsi" w:hAnsiTheme="minorBidi" w:cstheme="minorBidi"/>
          <w:color w:val="000000" w:themeColor="text1"/>
          <w:sz w:val="24"/>
        </w:rPr>
        <w:t>qualification</w:t>
      </w:r>
      <w:r w:rsidR="000517A0" w:rsidRPr="0088531B">
        <w:rPr>
          <w:rFonts w:asciiTheme="minorBidi" w:eastAsiaTheme="minorHAnsi" w:hAnsiTheme="minorBidi" w:cstheme="minorBidi"/>
          <w:color w:val="000000" w:themeColor="text1"/>
          <w:sz w:val="24"/>
        </w:rPr>
        <w:t xml:space="preserve"> which provides staff with information</w:t>
      </w:r>
      <w:r w:rsidRPr="0088531B">
        <w:rPr>
          <w:rFonts w:asciiTheme="minorBidi" w:eastAsiaTheme="minorHAnsi" w:hAnsiTheme="minorBidi" w:cstheme="minorBidi"/>
          <w:color w:val="000000" w:themeColor="text1"/>
          <w:sz w:val="24"/>
        </w:rPr>
        <w:t xml:space="preserve"> about tooth brushing and other activities for the children. </w:t>
      </w:r>
    </w:p>
    <w:p w14:paraId="4943B17F" w14:textId="77777777" w:rsidR="007042B1" w:rsidRDefault="007042B1" w:rsidP="00193224">
      <w:pPr>
        <w:autoSpaceDE w:val="0"/>
        <w:autoSpaceDN w:val="0"/>
        <w:adjustRightInd w:val="0"/>
        <w:rPr>
          <w:rFonts w:asciiTheme="minorBidi" w:eastAsiaTheme="minorHAnsi" w:hAnsiTheme="minorBidi" w:cstheme="minorBidi"/>
          <w:color w:val="000000" w:themeColor="text1"/>
          <w:sz w:val="24"/>
        </w:rPr>
      </w:pPr>
      <w:r w:rsidRPr="0088531B">
        <w:rPr>
          <w:rFonts w:asciiTheme="minorBidi" w:eastAsiaTheme="minorHAnsi" w:hAnsiTheme="minorBidi" w:cstheme="minorBidi"/>
          <w:color w:val="000000" w:themeColor="text1"/>
          <w:sz w:val="24"/>
        </w:rPr>
        <w:t xml:space="preserve">In </w:t>
      </w:r>
      <w:r w:rsidR="00193224">
        <w:rPr>
          <w:rFonts w:asciiTheme="minorBidi" w:eastAsiaTheme="minorHAnsi" w:hAnsiTheme="minorBidi" w:cstheme="minorBidi"/>
          <w:color w:val="000000" w:themeColor="text1"/>
          <w:sz w:val="24"/>
        </w:rPr>
        <w:t>order to promote good oral health</w:t>
      </w:r>
      <w:r w:rsidRPr="0088531B">
        <w:rPr>
          <w:rFonts w:asciiTheme="minorBidi" w:eastAsiaTheme="minorHAnsi" w:hAnsiTheme="minorBidi" w:cstheme="minorBidi"/>
          <w:color w:val="000000" w:themeColor="text1"/>
          <w:sz w:val="24"/>
        </w:rPr>
        <w:t>, milk and water are the</w:t>
      </w:r>
      <w:r w:rsidR="000517A0" w:rsidRPr="0088531B">
        <w:rPr>
          <w:rFonts w:asciiTheme="minorBidi" w:eastAsiaTheme="minorHAnsi" w:hAnsiTheme="minorBidi" w:cstheme="minorBidi"/>
          <w:color w:val="000000" w:themeColor="text1"/>
          <w:sz w:val="24"/>
        </w:rPr>
        <w:t xml:space="preserve"> only drinks</w:t>
      </w:r>
      <w:r w:rsidRPr="0088531B">
        <w:rPr>
          <w:rFonts w:asciiTheme="minorBidi" w:eastAsiaTheme="minorHAnsi" w:hAnsiTheme="minorBidi" w:cstheme="minorBidi"/>
          <w:color w:val="000000" w:themeColor="text1"/>
          <w:sz w:val="24"/>
        </w:rPr>
        <w:t xml:space="preserve"> offered </w:t>
      </w:r>
      <w:r w:rsidR="00193224">
        <w:rPr>
          <w:rFonts w:asciiTheme="minorBidi" w:eastAsiaTheme="minorHAnsi" w:hAnsiTheme="minorBidi" w:cstheme="minorBidi"/>
          <w:color w:val="000000" w:themeColor="text1"/>
          <w:sz w:val="24"/>
        </w:rPr>
        <w:t>here,</w:t>
      </w:r>
      <w:r w:rsidRPr="0088531B">
        <w:rPr>
          <w:rFonts w:asciiTheme="minorBidi" w:eastAsiaTheme="minorHAnsi" w:hAnsiTheme="minorBidi" w:cstheme="minorBidi"/>
          <w:color w:val="000000" w:themeColor="text1"/>
          <w:sz w:val="24"/>
        </w:rPr>
        <w:t xml:space="preserve"> and we ask that parents avoid bringing sweets into the centre. </w:t>
      </w:r>
    </w:p>
    <w:p w14:paraId="44FD2A2E" w14:textId="77777777" w:rsidR="00193224" w:rsidRPr="0088531B" w:rsidRDefault="00193224" w:rsidP="00193224">
      <w:pPr>
        <w:autoSpaceDE w:val="0"/>
        <w:autoSpaceDN w:val="0"/>
        <w:adjustRightInd w:val="0"/>
        <w:rPr>
          <w:rFonts w:asciiTheme="minorBidi" w:eastAsiaTheme="minorHAnsi" w:hAnsiTheme="minorBidi" w:cstheme="minorBidi"/>
          <w:color w:val="000000" w:themeColor="text1"/>
          <w:sz w:val="24"/>
        </w:rPr>
      </w:pPr>
    </w:p>
    <w:p w14:paraId="3F4806C5" w14:textId="77777777" w:rsidR="00F577C5" w:rsidRDefault="007042B1" w:rsidP="00F577C5">
      <w:pPr>
        <w:autoSpaceDE w:val="0"/>
        <w:autoSpaceDN w:val="0"/>
        <w:adjustRightInd w:val="0"/>
        <w:rPr>
          <w:rFonts w:asciiTheme="minorBidi" w:eastAsiaTheme="minorHAnsi" w:hAnsiTheme="minorBidi" w:cstheme="minorBidi"/>
          <w:color w:val="FF0000"/>
          <w:sz w:val="24"/>
        </w:rPr>
      </w:pPr>
      <w:r w:rsidRPr="0088531B">
        <w:rPr>
          <w:rFonts w:asciiTheme="minorBidi" w:eastAsiaTheme="minorHAnsi" w:hAnsiTheme="minorBidi" w:cstheme="minorBidi"/>
          <w:color w:val="000000" w:themeColor="text1"/>
          <w:sz w:val="24"/>
        </w:rPr>
        <w:t>Dental inspections are carried out</w:t>
      </w:r>
      <w:r w:rsidR="00193224">
        <w:rPr>
          <w:rFonts w:asciiTheme="minorBidi" w:eastAsiaTheme="minorHAnsi" w:hAnsiTheme="minorBidi" w:cstheme="minorBidi"/>
          <w:color w:val="000000" w:themeColor="text1"/>
          <w:sz w:val="24"/>
        </w:rPr>
        <w:t>,</w:t>
      </w:r>
      <w:r w:rsidRPr="0088531B">
        <w:rPr>
          <w:rFonts w:asciiTheme="minorBidi" w:eastAsiaTheme="minorHAnsi" w:hAnsiTheme="minorBidi" w:cstheme="minorBidi"/>
          <w:color w:val="000000" w:themeColor="text1"/>
          <w:sz w:val="24"/>
        </w:rPr>
        <w:t xml:space="preserve"> </w:t>
      </w:r>
      <w:r w:rsidR="000517A0" w:rsidRPr="0088531B">
        <w:rPr>
          <w:rFonts w:asciiTheme="minorBidi" w:eastAsiaTheme="minorHAnsi" w:hAnsiTheme="minorBidi" w:cstheme="minorBidi"/>
          <w:color w:val="000000" w:themeColor="text1"/>
          <w:sz w:val="24"/>
        </w:rPr>
        <w:t xml:space="preserve">as well as fluoride varnishing </w:t>
      </w:r>
      <w:r w:rsidRPr="0088531B">
        <w:rPr>
          <w:rFonts w:asciiTheme="minorBidi" w:eastAsiaTheme="minorHAnsi" w:hAnsiTheme="minorBidi" w:cstheme="minorBidi"/>
          <w:color w:val="000000" w:themeColor="text1"/>
          <w:sz w:val="24"/>
        </w:rPr>
        <w:t>once a year</w:t>
      </w:r>
      <w:r w:rsidR="00193224">
        <w:rPr>
          <w:rFonts w:asciiTheme="minorBidi" w:eastAsiaTheme="minorHAnsi" w:hAnsiTheme="minorBidi" w:cstheme="minorBidi"/>
          <w:color w:val="000000" w:themeColor="text1"/>
          <w:sz w:val="24"/>
        </w:rPr>
        <w:t>.</w:t>
      </w:r>
      <w:r w:rsidRPr="0088531B">
        <w:rPr>
          <w:rFonts w:asciiTheme="minorBidi" w:eastAsiaTheme="minorHAnsi" w:hAnsiTheme="minorBidi" w:cstheme="minorBidi"/>
          <w:color w:val="000000" w:themeColor="text1"/>
          <w:sz w:val="24"/>
        </w:rPr>
        <w:t xml:space="preserve"> </w:t>
      </w:r>
      <w:r w:rsidR="00193224">
        <w:rPr>
          <w:rFonts w:asciiTheme="minorBidi" w:eastAsiaTheme="minorHAnsi" w:hAnsiTheme="minorBidi" w:cstheme="minorBidi"/>
          <w:color w:val="000000" w:themeColor="text1"/>
          <w:sz w:val="24"/>
        </w:rPr>
        <w:t>Y</w:t>
      </w:r>
      <w:r w:rsidRPr="0088531B">
        <w:rPr>
          <w:rFonts w:asciiTheme="minorBidi" w:eastAsiaTheme="minorHAnsi" w:hAnsiTheme="minorBidi" w:cstheme="minorBidi"/>
          <w:color w:val="000000" w:themeColor="text1"/>
          <w:sz w:val="24"/>
        </w:rPr>
        <w:t xml:space="preserve">our child will receive </w:t>
      </w:r>
      <w:r w:rsidR="00193224">
        <w:rPr>
          <w:rFonts w:asciiTheme="minorBidi" w:eastAsiaTheme="minorHAnsi" w:hAnsiTheme="minorBidi" w:cstheme="minorBidi"/>
          <w:color w:val="000000" w:themeColor="text1"/>
          <w:sz w:val="24"/>
        </w:rPr>
        <w:t>this when they are in their ante</w:t>
      </w:r>
      <w:r w:rsidRPr="0088531B">
        <w:rPr>
          <w:rFonts w:asciiTheme="minorBidi" w:eastAsiaTheme="minorHAnsi" w:hAnsiTheme="minorBidi" w:cstheme="minorBidi"/>
          <w:color w:val="000000" w:themeColor="text1"/>
          <w:sz w:val="24"/>
        </w:rPr>
        <w:t xml:space="preserve"> pre-school</w:t>
      </w:r>
      <w:r w:rsidR="0066146F">
        <w:rPr>
          <w:rFonts w:asciiTheme="minorBidi" w:eastAsiaTheme="minorHAnsi" w:hAnsiTheme="minorBidi" w:cstheme="minorBidi"/>
          <w:color w:val="000000" w:themeColor="text1"/>
          <w:sz w:val="24"/>
        </w:rPr>
        <w:t xml:space="preserve"> and </w:t>
      </w:r>
      <w:r w:rsidR="00193224">
        <w:rPr>
          <w:rFonts w:asciiTheme="minorBidi" w:eastAsiaTheme="minorHAnsi" w:hAnsiTheme="minorBidi" w:cstheme="minorBidi"/>
          <w:color w:val="000000" w:themeColor="text1"/>
          <w:sz w:val="24"/>
        </w:rPr>
        <w:t>pre-</w:t>
      </w:r>
      <w:r w:rsidR="000517A0" w:rsidRPr="0088531B">
        <w:rPr>
          <w:rFonts w:asciiTheme="minorBidi" w:eastAsiaTheme="minorHAnsi" w:hAnsiTheme="minorBidi" w:cstheme="minorBidi"/>
          <w:color w:val="000000" w:themeColor="text1"/>
          <w:sz w:val="24"/>
        </w:rPr>
        <w:t>school</w:t>
      </w:r>
      <w:r w:rsidRPr="0088531B">
        <w:rPr>
          <w:rFonts w:asciiTheme="minorBidi" w:eastAsiaTheme="minorHAnsi" w:hAnsiTheme="minorBidi" w:cstheme="minorBidi"/>
          <w:color w:val="000000" w:themeColor="text1"/>
          <w:sz w:val="24"/>
        </w:rPr>
        <w:t xml:space="preserve"> year</w:t>
      </w:r>
      <w:r w:rsidR="0075787F" w:rsidRPr="0088531B">
        <w:rPr>
          <w:rFonts w:asciiTheme="minorBidi" w:eastAsiaTheme="minorHAnsi" w:hAnsiTheme="minorBidi" w:cstheme="minorBidi"/>
          <w:color w:val="FF0000"/>
          <w:sz w:val="24"/>
        </w:rPr>
        <w:t>.</w:t>
      </w:r>
    </w:p>
    <w:p w14:paraId="49388829" w14:textId="77777777" w:rsidR="000D559B" w:rsidRDefault="000D559B" w:rsidP="00F577C5">
      <w:pPr>
        <w:autoSpaceDE w:val="0"/>
        <w:autoSpaceDN w:val="0"/>
        <w:adjustRightInd w:val="0"/>
        <w:rPr>
          <w:rFonts w:eastAsiaTheme="minorHAnsi" w:cs="Arial"/>
          <w:b/>
          <w:bCs/>
          <w:color w:val="0070C0"/>
          <w:sz w:val="32"/>
          <w:szCs w:val="32"/>
        </w:rPr>
      </w:pPr>
    </w:p>
    <w:p w14:paraId="18CC6982" w14:textId="77777777" w:rsidR="00CD3DF2" w:rsidRPr="003424DB" w:rsidRDefault="00743B1F" w:rsidP="00F577C5">
      <w:pPr>
        <w:autoSpaceDE w:val="0"/>
        <w:autoSpaceDN w:val="0"/>
        <w:adjustRightInd w:val="0"/>
        <w:rPr>
          <w:rFonts w:asciiTheme="minorBidi" w:eastAsiaTheme="minorHAnsi" w:hAnsiTheme="minorBidi" w:cstheme="minorBidi"/>
          <w:color w:val="FF0000"/>
          <w:sz w:val="24"/>
        </w:rPr>
      </w:pPr>
      <w:r>
        <w:rPr>
          <w:rFonts w:eastAsiaTheme="minorHAnsi" w:cs="Arial"/>
          <w:b/>
          <w:bCs/>
          <w:color w:val="0070C0"/>
          <w:sz w:val="32"/>
          <w:szCs w:val="32"/>
        </w:rPr>
        <w:t>Section 4</w:t>
      </w:r>
      <w:r w:rsidRPr="00477720">
        <w:rPr>
          <w:rFonts w:eastAsiaTheme="minorHAnsi" w:cs="Arial"/>
          <w:b/>
          <w:bCs/>
          <w:color w:val="0070C0"/>
          <w:sz w:val="32"/>
          <w:szCs w:val="32"/>
        </w:rPr>
        <w:t xml:space="preserve"> - </w:t>
      </w:r>
      <w:r>
        <w:rPr>
          <w:rFonts w:eastAsiaTheme="minorHAnsi" w:cs="Arial"/>
          <w:b/>
          <w:bCs/>
          <w:color w:val="0070C0"/>
          <w:sz w:val="32"/>
          <w:szCs w:val="32"/>
        </w:rPr>
        <w:t>Nursery Curriculum</w:t>
      </w:r>
    </w:p>
    <w:p w14:paraId="74F8672E" w14:textId="77777777" w:rsidR="008F17B3" w:rsidRPr="0066146F" w:rsidRDefault="008F17B3" w:rsidP="006805B5">
      <w:pPr>
        <w:autoSpaceDE w:val="0"/>
        <w:autoSpaceDN w:val="0"/>
        <w:adjustRightInd w:val="0"/>
        <w:rPr>
          <w:rFonts w:eastAsiaTheme="minorHAnsi" w:cs="Arial"/>
          <w:b/>
          <w:bCs/>
          <w:color w:val="000000"/>
          <w:sz w:val="16"/>
          <w:szCs w:val="16"/>
        </w:rPr>
      </w:pPr>
    </w:p>
    <w:p w14:paraId="789B506F" w14:textId="77777777" w:rsidR="00FA1037" w:rsidRDefault="00AA5816" w:rsidP="00FA1037">
      <w:pPr>
        <w:pStyle w:val="Default"/>
        <w:rPr>
          <w:b/>
          <w:bCs/>
          <w:color w:val="0070C0"/>
          <w:u w:val="single"/>
        </w:rPr>
      </w:pPr>
      <w:r w:rsidRPr="00AA5816">
        <w:rPr>
          <w:b/>
          <w:bCs/>
          <w:color w:val="0070C0"/>
          <w:u w:val="single"/>
        </w:rPr>
        <w:t xml:space="preserve">Curriculum and Assessment </w:t>
      </w:r>
    </w:p>
    <w:p w14:paraId="7969B4EC" w14:textId="0DB0287E" w:rsidR="00AA5816" w:rsidRDefault="00AA5816" w:rsidP="00AA5816">
      <w:pPr>
        <w:pStyle w:val="Default"/>
      </w:pPr>
      <w:r w:rsidRPr="000517A0">
        <w:t xml:space="preserve">All Glasgow City Council establishments adhere to the initiatives and guidelines as set by the Scottish Government and Glasgow City Council. For planning and assessment, the Curriculum for Excellence and the </w:t>
      </w:r>
      <w:r w:rsidR="0040477F">
        <w:t>Nurture My Potential</w:t>
      </w:r>
      <w:r w:rsidRPr="000517A0">
        <w:t xml:space="preserve"> </w:t>
      </w:r>
      <w:r w:rsidR="00554683">
        <w:t xml:space="preserve">document </w:t>
      </w:r>
      <w:r w:rsidRPr="000517A0">
        <w:t xml:space="preserve">are utilised for the benefit of every individual child. </w:t>
      </w:r>
    </w:p>
    <w:p w14:paraId="674EB2A6" w14:textId="77777777" w:rsidR="00193224" w:rsidRPr="00F577C5" w:rsidRDefault="00193224" w:rsidP="00AA5816">
      <w:pPr>
        <w:pStyle w:val="Default"/>
        <w:rPr>
          <w:sz w:val="10"/>
          <w:szCs w:val="10"/>
        </w:rPr>
      </w:pPr>
    </w:p>
    <w:p w14:paraId="51288051" w14:textId="4D567176" w:rsidR="00AA5816" w:rsidRPr="000517A0" w:rsidRDefault="00AA5816" w:rsidP="007D3863">
      <w:pPr>
        <w:pStyle w:val="Default"/>
        <w:spacing w:after="120"/>
      </w:pPr>
      <w:r w:rsidRPr="000517A0">
        <w:t xml:space="preserve">Children begin their journey of learning from birth, and their first learning experiences are supported by their parents and family. This is why we feel that it is important to work in partnership with parents to provide your child with the appropriate </w:t>
      </w:r>
      <w:r w:rsidR="00554683" w:rsidRPr="000517A0">
        <w:t>high-quality</w:t>
      </w:r>
      <w:r w:rsidRPr="000517A0">
        <w:t xml:space="preserve"> experiences to build on their learning and further their knowledge and understanding of the world around them. In this centre, opportunities are given for parents/carers to discuss any aspect of their child’s progress with staff and there are planned parents’ evenings </w:t>
      </w:r>
      <w:r w:rsidR="007D3863">
        <w:t>during</w:t>
      </w:r>
      <w:r w:rsidRPr="000517A0">
        <w:t xml:space="preserve"> the year. </w:t>
      </w:r>
    </w:p>
    <w:p w14:paraId="19CF807D" w14:textId="5CEAE449" w:rsidR="00AA5816" w:rsidRDefault="00AA5816" w:rsidP="00554683">
      <w:pPr>
        <w:rPr>
          <w:sz w:val="24"/>
        </w:rPr>
      </w:pPr>
      <w:r w:rsidRPr="000517A0">
        <w:rPr>
          <w:sz w:val="24"/>
        </w:rPr>
        <w:t xml:space="preserve">Children learn more effectively if they are interested in what they are doing. We therefore respond to their individual interests when planning from the curriculum. Initially, very young children, through early interactions and experiences, begin to find out about themselves, other people and the environment around them. They learn through exploring and using their senses, and with this in mind, we offer varied experiences such as, treasure basket, heuristic play and activities to develop their five senses. As they grow in confidence, children begin to try out and experiment with more challenging resources. To support these changes of needs, we plan a wide and varied curriculum, following the 8 Curricular areas as described in the </w:t>
      </w:r>
      <w:r w:rsidRPr="000517A0">
        <w:rPr>
          <w:i/>
          <w:iCs/>
          <w:sz w:val="24"/>
        </w:rPr>
        <w:t xml:space="preserve">Curriculum for Excellence </w:t>
      </w:r>
      <w:r w:rsidRPr="000517A0">
        <w:rPr>
          <w:sz w:val="24"/>
        </w:rPr>
        <w:t xml:space="preserve">document for the 3-5 age group, and the </w:t>
      </w:r>
      <w:r w:rsidR="0040477F" w:rsidRPr="0040477F">
        <w:rPr>
          <w:i/>
          <w:iCs/>
          <w:sz w:val="24"/>
        </w:rPr>
        <w:t>Nurture My Potential</w:t>
      </w:r>
      <w:r w:rsidR="0040477F">
        <w:rPr>
          <w:sz w:val="24"/>
        </w:rPr>
        <w:t xml:space="preserve"> </w:t>
      </w:r>
      <w:r w:rsidRPr="000517A0">
        <w:rPr>
          <w:sz w:val="24"/>
        </w:rPr>
        <w:t xml:space="preserve">document is now used to support the 0-3 age group concentrating on the under three’s key aspects. </w:t>
      </w:r>
    </w:p>
    <w:p w14:paraId="488105D0" w14:textId="77777777" w:rsidR="00CD1B3D" w:rsidRDefault="00CD1B3D" w:rsidP="00AA5816">
      <w:pPr>
        <w:rPr>
          <w:sz w:val="24"/>
        </w:rPr>
      </w:pPr>
    </w:p>
    <w:p w14:paraId="18C8E491" w14:textId="77777777" w:rsidR="00CD1B3D" w:rsidRDefault="00CD1B3D" w:rsidP="00CD1B3D">
      <w:pPr>
        <w:rPr>
          <w:b/>
          <w:bCs/>
          <w:color w:val="0070C0"/>
          <w:sz w:val="24"/>
          <w:u w:val="single"/>
        </w:rPr>
      </w:pPr>
      <w:r>
        <w:rPr>
          <w:b/>
          <w:bCs/>
          <w:color w:val="0070C0"/>
          <w:sz w:val="24"/>
          <w:u w:val="single"/>
        </w:rPr>
        <w:t>Language and Communication Friendly Establishment</w:t>
      </w:r>
    </w:p>
    <w:p w14:paraId="6DF546A5" w14:textId="77777777" w:rsidR="00CD1B3D" w:rsidRDefault="00CD1B3D" w:rsidP="00CD1B3D">
      <w:pPr>
        <w:rPr>
          <w:b/>
          <w:bCs/>
          <w:color w:val="0070C0"/>
          <w:sz w:val="24"/>
          <w:u w:val="single"/>
        </w:rPr>
      </w:pPr>
    </w:p>
    <w:p w14:paraId="75A41C14" w14:textId="77777777" w:rsidR="00CD1B3D" w:rsidRPr="00CD1B3D" w:rsidRDefault="00CD1B3D" w:rsidP="00CD1B3D">
      <w:pPr>
        <w:rPr>
          <w:rFonts w:asciiTheme="minorBidi" w:hAnsiTheme="minorBidi" w:cstheme="minorBidi"/>
          <w:color w:val="222222"/>
          <w:sz w:val="24"/>
          <w:lang w:eastAsia="en-GB"/>
        </w:rPr>
      </w:pPr>
      <w:r w:rsidRPr="00CD1B3D">
        <w:rPr>
          <w:rFonts w:asciiTheme="minorBidi" w:hAnsiTheme="minorBidi" w:cstheme="minorBidi"/>
          <w:color w:val="222222"/>
          <w:sz w:val="24"/>
          <w:lang w:eastAsia="en-GB"/>
        </w:rPr>
        <w:t>Language and Communication Friendly Accreditation</w:t>
      </w:r>
    </w:p>
    <w:p w14:paraId="33D61A16" w14:textId="77777777" w:rsidR="00CD1B3D" w:rsidRDefault="00CD1B3D" w:rsidP="00CD1B3D">
      <w:pPr>
        <w:spacing w:before="100" w:beforeAutospacing="1" w:after="100" w:afterAutospacing="1"/>
        <w:jc w:val="center"/>
        <w:rPr>
          <w:rFonts w:asciiTheme="minorBidi" w:hAnsiTheme="minorBidi" w:cstheme="minorBidi"/>
          <w:i/>
          <w:iCs/>
          <w:color w:val="222222"/>
          <w:sz w:val="24"/>
          <w:lang w:eastAsia="en-GB"/>
        </w:rPr>
      </w:pPr>
      <w:r w:rsidRPr="00CD1B3D">
        <w:rPr>
          <w:rFonts w:asciiTheme="minorBidi" w:hAnsiTheme="minorBidi" w:cstheme="minorBidi"/>
          <w:i/>
          <w:iCs/>
          <w:color w:val="222222"/>
          <w:sz w:val="24"/>
          <w:lang w:eastAsia="en-GB"/>
        </w:rPr>
        <w:t xml:space="preserve">"Our ability to use language lies at the centre of our development and the expression of our emotions, our thinking, our learning, and our sense of personal identity" </w:t>
      </w:r>
    </w:p>
    <w:p w14:paraId="37B38A58" w14:textId="77777777" w:rsidR="00CD1B3D" w:rsidRPr="00CD1B3D" w:rsidRDefault="00CD1B3D" w:rsidP="00CD1B3D">
      <w:pPr>
        <w:spacing w:before="100" w:beforeAutospacing="1" w:after="100" w:afterAutospacing="1"/>
        <w:jc w:val="center"/>
        <w:rPr>
          <w:rFonts w:asciiTheme="minorBidi" w:hAnsiTheme="minorBidi" w:cstheme="minorBidi"/>
          <w:color w:val="222222"/>
          <w:sz w:val="24"/>
          <w:lang w:eastAsia="en-GB"/>
        </w:rPr>
      </w:pPr>
      <w:r w:rsidRPr="00CD1B3D">
        <w:rPr>
          <w:rFonts w:asciiTheme="minorBidi" w:hAnsiTheme="minorBidi" w:cstheme="minorBidi"/>
          <w:i/>
          <w:iCs/>
          <w:color w:val="222222"/>
          <w:sz w:val="24"/>
          <w:lang w:eastAsia="en-GB"/>
        </w:rPr>
        <w:t>Curriculum for Excellence. </w:t>
      </w:r>
    </w:p>
    <w:p w14:paraId="7DCF2F53" w14:textId="77777777" w:rsidR="00CD1B3D" w:rsidRPr="00CD1B3D" w:rsidRDefault="00CD1B3D" w:rsidP="00CD1B3D">
      <w:pPr>
        <w:spacing w:before="100" w:beforeAutospacing="1" w:after="100" w:afterAutospacing="1"/>
        <w:rPr>
          <w:rFonts w:asciiTheme="minorBidi" w:hAnsiTheme="minorBidi" w:cstheme="minorBidi"/>
          <w:color w:val="222222"/>
          <w:sz w:val="24"/>
          <w:lang w:eastAsia="en-GB"/>
        </w:rPr>
      </w:pPr>
      <w:r w:rsidRPr="00CD1B3D">
        <w:rPr>
          <w:rFonts w:asciiTheme="minorBidi" w:hAnsiTheme="minorBidi" w:cstheme="minorBidi"/>
          <w:color w:val="222222"/>
          <w:sz w:val="24"/>
          <w:lang w:eastAsia="en-GB"/>
        </w:rPr>
        <w:t>We are working towards gaining the Language and Communication Friendly Establishment accreditation. We are working our way through and implementing the 5 key indicators to improve our practice, and best support the language and communication of all the children in our centre.</w:t>
      </w:r>
    </w:p>
    <w:p w14:paraId="10578FCC" w14:textId="77777777" w:rsidR="00CD1B3D" w:rsidRPr="00CD1B3D" w:rsidRDefault="00CD1B3D" w:rsidP="00CD1B3D">
      <w:pPr>
        <w:shd w:val="clear" w:color="auto" w:fill="FFFFFF"/>
        <w:spacing w:before="100" w:beforeAutospacing="1" w:after="100" w:afterAutospacing="1"/>
        <w:rPr>
          <w:rFonts w:cs="Arial"/>
          <w:color w:val="222222"/>
          <w:sz w:val="24"/>
          <w:lang w:eastAsia="en-GB"/>
        </w:rPr>
      </w:pPr>
      <w:r w:rsidRPr="00CD1B3D">
        <w:rPr>
          <w:rFonts w:cs="Arial"/>
          <w:color w:val="222222"/>
          <w:sz w:val="24"/>
          <w:u w:val="single"/>
          <w:lang w:eastAsia="en-GB"/>
        </w:rPr>
        <w:t>Talk Strategies</w:t>
      </w:r>
    </w:p>
    <w:p w14:paraId="0A343657" w14:textId="77777777" w:rsidR="00CD1B3D" w:rsidRDefault="00CD1B3D" w:rsidP="00CD1B3D">
      <w:pPr>
        <w:shd w:val="clear" w:color="auto" w:fill="FFFFFF"/>
        <w:spacing w:before="100" w:beforeAutospacing="1" w:after="100" w:afterAutospacing="1"/>
        <w:rPr>
          <w:rFonts w:cs="Arial"/>
          <w:color w:val="222222"/>
          <w:sz w:val="24"/>
          <w:lang w:eastAsia="en-GB"/>
        </w:rPr>
      </w:pPr>
      <w:r w:rsidRPr="00CD1B3D">
        <w:rPr>
          <w:rFonts w:cs="Arial"/>
          <w:color w:val="222222"/>
          <w:sz w:val="24"/>
          <w:lang w:eastAsia="en-GB"/>
        </w:rPr>
        <w:t>These are the Talk Strategies that we are working our way through and putting into practice. They are very useful strategies for you to try out at home and join us in improving the language that we use and the way that we communicate with children. </w:t>
      </w:r>
    </w:p>
    <w:p w14:paraId="1015680C" w14:textId="77777777" w:rsidR="00CD1B3D" w:rsidRPr="00CD1B3D" w:rsidRDefault="00CD1B3D" w:rsidP="00CD1B3D">
      <w:pPr>
        <w:shd w:val="clear" w:color="auto" w:fill="FFFFFF"/>
        <w:spacing w:before="100" w:beforeAutospacing="1" w:after="100" w:afterAutospacing="1"/>
        <w:rPr>
          <w:rFonts w:cs="Arial"/>
          <w:color w:val="222222"/>
          <w:sz w:val="24"/>
          <w:lang w:eastAsia="en-GB"/>
        </w:rPr>
      </w:pPr>
      <w:r>
        <w:rPr>
          <w:noProof/>
        </w:rPr>
        <w:drawing>
          <wp:inline distT="0" distB="0" distL="0" distR="0" wp14:anchorId="614F464D" wp14:editId="6E71FAC3">
            <wp:extent cx="6016625" cy="3782695"/>
            <wp:effectExtent l="0" t="0" r="3175"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016625" cy="3782695"/>
                    </a:xfrm>
                    <a:prstGeom prst="rect">
                      <a:avLst/>
                    </a:prstGeom>
                  </pic:spPr>
                </pic:pic>
              </a:graphicData>
            </a:graphic>
          </wp:inline>
        </w:drawing>
      </w:r>
    </w:p>
    <w:p w14:paraId="20454FEE" w14:textId="77777777" w:rsidR="00CD1B3D" w:rsidRDefault="00CD1B3D" w:rsidP="004E3354">
      <w:pPr>
        <w:spacing w:before="100" w:beforeAutospacing="1" w:after="100" w:afterAutospacing="1"/>
        <w:rPr>
          <w:rFonts w:asciiTheme="minorBidi" w:hAnsiTheme="minorBidi" w:cstheme="minorBidi"/>
          <w:color w:val="222222"/>
          <w:sz w:val="24"/>
          <w:lang w:eastAsia="en-GB"/>
        </w:rPr>
      </w:pPr>
      <w:r>
        <w:rPr>
          <w:rFonts w:asciiTheme="minorBidi" w:hAnsiTheme="minorBidi" w:cstheme="minorBidi"/>
          <w:color w:val="222222"/>
          <w:sz w:val="24"/>
          <w:lang w:eastAsia="en-GB"/>
        </w:rPr>
        <w:t xml:space="preserve">Please click </w:t>
      </w:r>
      <w:hyperlink r:id="rId19" w:history="1">
        <w:r w:rsidRPr="004E3354">
          <w:rPr>
            <w:rStyle w:val="Hyperlink"/>
            <w:rFonts w:asciiTheme="minorBidi" w:hAnsiTheme="minorBidi" w:cstheme="minorBidi"/>
            <w:sz w:val="24"/>
            <w:lang w:eastAsia="en-GB"/>
          </w:rPr>
          <w:t>here</w:t>
        </w:r>
      </w:hyperlink>
      <w:r>
        <w:rPr>
          <w:rFonts w:asciiTheme="minorBidi" w:hAnsiTheme="minorBidi" w:cstheme="minorBidi"/>
          <w:color w:val="222222"/>
          <w:sz w:val="24"/>
          <w:lang w:eastAsia="en-GB"/>
        </w:rPr>
        <w:t xml:space="preserve"> to view the document. </w:t>
      </w:r>
    </w:p>
    <w:p w14:paraId="1E182073" w14:textId="77777777" w:rsidR="00605449" w:rsidRDefault="00605449" w:rsidP="004E3354">
      <w:pPr>
        <w:spacing w:before="100" w:beforeAutospacing="1" w:after="100" w:afterAutospacing="1"/>
        <w:rPr>
          <w:rFonts w:asciiTheme="minorBidi" w:hAnsiTheme="minorBidi" w:cstheme="minorBidi"/>
          <w:color w:val="222222"/>
          <w:sz w:val="24"/>
          <w:lang w:eastAsia="en-GB"/>
        </w:rPr>
      </w:pPr>
    </w:p>
    <w:p w14:paraId="1EA19E17" w14:textId="77777777" w:rsidR="00605449" w:rsidRDefault="00605449" w:rsidP="004E3354">
      <w:pPr>
        <w:spacing w:before="100" w:beforeAutospacing="1" w:after="100" w:afterAutospacing="1"/>
        <w:rPr>
          <w:rFonts w:asciiTheme="minorBidi" w:hAnsiTheme="minorBidi" w:cstheme="minorBidi"/>
          <w:color w:val="222222"/>
          <w:sz w:val="24"/>
          <w:lang w:eastAsia="en-GB"/>
        </w:rPr>
      </w:pPr>
    </w:p>
    <w:p w14:paraId="393AA8AE" w14:textId="77777777" w:rsidR="00605449" w:rsidRDefault="00605449" w:rsidP="004E3354">
      <w:pPr>
        <w:spacing w:before="100" w:beforeAutospacing="1" w:after="100" w:afterAutospacing="1"/>
        <w:rPr>
          <w:rFonts w:asciiTheme="minorBidi" w:hAnsiTheme="minorBidi" w:cstheme="minorBidi"/>
          <w:color w:val="222222"/>
          <w:sz w:val="24"/>
          <w:lang w:eastAsia="en-GB"/>
        </w:rPr>
      </w:pPr>
    </w:p>
    <w:p w14:paraId="1A65EA43" w14:textId="77777777" w:rsidR="00605449" w:rsidRDefault="00605449" w:rsidP="004E3354">
      <w:pPr>
        <w:spacing w:before="100" w:beforeAutospacing="1" w:after="100" w:afterAutospacing="1"/>
        <w:rPr>
          <w:rFonts w:asciiTheme="minorBidi" w:hAnsiTheme="minorBidi" w:cstheme="minorBidi"/>
          <w:color w:val="222222"/>
          <w:sz w:val="24"/>
          <w:lang w:eastAsia="en-GB"/>
        </w:rPr>
      </w:pPr>
    </w:p>
    <w:p w14:paraId="52D8D804" w14:textId="77777777" w:rsidR="00605449" w:rsidRDefault="00605449" w:rsidP="004E3354">
      <w:pPr>
        <w:spacing w:before="100" w:beforeAutospacing="1" w:after="100" w:afterAutospacing="1"/>
        <w:rPr>
          <w:rFonts w:asciiTheme="minorBidi" w:hAnsiTheme="minorBidi" w:cstheme="minorBidi"/>
          <w:color w:val="222222"/>
          <w:sz w:val="24"/>
          <w:lang w:eastAsia="en-GB"/>
        </w:rPr>
      </w:pPr>
    </w:p>
    <w:p w14:paraId="63E3FCD3" w14:textId="77777777" w:rsidR="00605449" w:rsidRDefault="00605449" w:rsidP="004E3354">
      <w:pPr>
        <w:spacing w:before="100" w:beforeAutospacing="1" w:after="100" w:afterAutospacing="1"/>
        <w:rPr>
          <w:rFonts w:asciiTheme="minorBidi" w:hAnsiTheme="minorBidi" w:cstheme="minorBidi"/>
          <w:color w:val="222222"/>
          <w:sz w:val="24"/>
          <w:lang w:eastAsia="en-GB"/>
        </w:rPr>
      </w:pPr>
    </w:p>
    <w:p w14:paraId="3C670FA8" w14:textId="77777777" w:rsidR="00605449" w:rsidRDefault="00605449" w:rsidP="004E3354">
      <w:pPr>
        <w:spacing w:before="100" w:beforeAutospacing="1" w:after="100" w:afterAutospacing="1"/>
        <w:rPr>
          <w:rFonts w:asciiTheme="minorBidi" w:hAnsiTheme="minorBidi" w:cstheme="minorBidi"/>
          <w:color w:val="222222"/>
          <w:sz w:val="24"/>
          <w:lang w:eastAsia="en-GB"/>
        </w:rPr>
      </w:pPr>
    </w:p>
    <w:p w14:paraId="58D0742D" w14:textId="77777777" w:rsidR="00605449" w:rsidRDefault="00605449" w:rsidP="004E3354">
      <w:pPr>
        <w:spacing w:before="100" w:beforeAutospacing="1" w:after="100" w:afterAutospacing="1"/>
        <w:rPr>
          <w:rFonts w:asciiTheme="minorBidi" w:hAnsiTheme="minorBidi" w:cstheme="minorBidi"/>
          <w:color w:val="222222"/>
          <w:sz w:val="24"/>
          <w:lang w:eastAsia="en-GB"/>
        </w:rPr>
      </w:pPr>
    </w:p>
    <w:p w14:paraId="5005BB83" w14:textId="77777777" w:rsidR="00605449" w:rsidRDefault="00605449" w:rsidP="004E3354">
      <w:pPr>
        <w:spacing w:before="100" w:beforeAutospacing="1" w:after="100" w:afterAutospacing="1"/>
        <w:rPr>
          <w:rFonts w:asciiTheme="minorBidi" w:hAnsiTheme="minorBidi" w:cstheme="minorBidi"/>
          <w:color w:val="222222"/>
          <w:sz w:val="24"/>
          <w:lang w:eastAsia="en-GB"/>
        </w:rPr>
      </w:pPr>
    </w:p>
    <w:p w14:paraId="06F77047" w14:textId="77777777" w:rsidR="00605449" w:rsidRDefault="00605449" w:rsidP="004E3354">
      <w:pPr>
        <w:spacing w:before="100" w:beforeAutospacing="1" w:after="100" w:afterAutospacing="1"/>
        <w:rPr>
          <w:rFonts w:asciiTheme="minorBidi" w:hAnsiTheme="minorBidi" w:cstheme="minorBidi"/>
          <w:color w:val="222222"/>
          <w:sz w:val="24"/>
          <w:lang w:eastAsia="en-GB"/>
        </w:rPr>
      </w:pPr>
    </w:p>
    <w:p w14:paraId="5D9B058B" w14:textId="77777777" w:rsidR="00605449" w:rsidRDefault="00605449" w:rsidP="00605449">
      <w:pPr>
        <w:rPr>
          <w:b/>
          <w:bCs/>
          <w:color w:val="0070C0"/>
          <w:sz w:val="24"/>
          <w:u w:val="single"/>
        </w:rPr>
      </w:pPr>
      <w:r w:rsidRPr="00DB425B">
        <w:rPr>
          <w:b/>
          <w:bCs/>
          <w:color w:val="0070C0"/>
          <w:sz w:val="24"/>
          <w:u w:val="single"/>
        </w:rPr>
        <w:t>S</w:t>
      </w:r>
      <w:r>
        <w:rPr>
          <w:b/>
          <w:bCs/>
          <w:color w:val="0070C0"/>
          <w:sz w:val="24"/>
          <w:u w:val="single"/>
        </w:rPr>
        <w:t>cotland’s National Performance Framework</w:t>
      </w:r>
    </w:p>
    <w:p w14:paraId="1F3096B7" w14:textId="77777777" w:rsidR="00605449" w:rsidRPr="00605449" w:rsidRDefault="00605449" w:rsidP="00605449">
      <w:pPr>
        <w:rPr>
          <w:b/>
          <w:bCs/>
          <w:color w:val="0070C0"/>
          <w:sz w:val="24"/>
          <w:u w:val="single"/>
        </w:rPr>
      </w:pPr>
      <w:r w:rsidRPr="00DB425B">
        <w:rPr>
          <w:b/>
          <w:bCs/>
          <w:color w:val="0070C0"/>
          <w:sz w:val="24"/>
          <w:u w:val="single"/>
        </w:rPr>
        <w:t xml:space="preserve"> </w:t>
      </w:r>
    </w:p>
    <w:p w14:paraId="2612AF91" w14:textId="77777777" w:rsidR="00605449" w:rsidRDefault="00605449" w:rsidP="00605449">
      <w:pPr>
        <w:shd w:val="clear" w:color="auto" w:fill="FFFFFF"/>
        <w:spacing w:after="240"/>
        <w:rPr>
          <w:rFonts w:asciiTheme="minorBidi" w:hAnsiTheme="minorBidi" w:cstheme="minorBidi"/>
          <w:color w:val="333333"/>
          <w:sz w:val="24"/>
          <w:lang w:eastAsia="en-GB"/>
        </w:rPr>
      </w:pPr>
      <w:r>
        <w:rPr>
          <w:noProof/>
        </w:rPr>
        <w:drawing>
          <wp:anchor distT="0" distB="0" distL="114300" distR="114300" simplePos="0" relativeHeight="251715584" behindDoc="1" locked="0" layoutInCell="1" allowOverlap="1" wp14:anchorId="7F6DA5A2" wp14:editId="7BF1E444">
            <wp:simplePos x="0" y="0"/>
            <wp:positionH relativeFrom="column">
              <wp:posOffset>1028407</wp:posOffset>
            </wp:positionH>
            <wp:positionV relativeFrom="paragraph">
              <wp:posOffset>912021</wp:posOffset>
            </wp:positionV>
            <wp:extent cx="2256790" cy="2333625"/>
            <wp:effectExtent l="0" t="0" r="0" b="9525"/>
            <wp:wrapTight wrapText="bothSides">
              <wp:wrapPolygon edited="0">
                <wp:start x="0" y="0"/>
                <wp:lineTo x="0" y="21512"/>
                <wp:lineTo x="21333" y="21512"/>
                <wp:lineTo x="21333"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256790" cy="2333625"/>
                    </a:xfrm>
                    <a:prstGeom prst="rect">
                      <a:avLst/>
                    </a:prstGeom>
                  </pic:spPr>
                </pic:pic>
              </a:graphicData>
            </a:graphic>
            <wp14:sizeRelH relativeFrom="page">
              <wp14:pctWidth>0</wp14:pctWidth>
            </wp14:sizeRelH>
            <wp14:sizeRelV relativeFrom="page">
              <wp14:pctHeight>0</wp14:pctHeight>
            </wp14:sizeRelV>
          </wp:anchor>
        </w:drawing>
      </w:r>
      <w:r w:rsidRPr="00605449">
        <w:rPr>
          <w:rFonts w:asciiTheme="minorBidi" w:hAnsiTheme="minorBidi" w:cstheme="minorBidi"/>
          <w:color w:val="333333"/>
          <w:sz w:val="24"/>
          <w:lang w:eastAsia="en-GB"/>
        </w:rPr>
        <w:t>The National Performance Framework is for all of Scotland. It sets out a vision for collective wellbeing.</w:t>
      </w:r>
      <w:r>
        <w:rPr>
          <w:rFonts w:asciiTheme="minorBidi" w:hAnsiTheme="minorBidi" w:cstheme="minorBidi"/>
          <w:color w:val="333333"/>
          <w:sz w:val="24"/>
          <w:lang w:eastAsia="en-GB"/>
        </w:rPr>
        <w:t xml:space="preserve"> </w:t>
      </w:r>
      <w:r w:rsidRPr="00605449">
        <w:rPr>
          <w:rFonts w:asciiTheme="minorBidi" w:hAnsiTheme="minorBidi" w:cstheme="minorBidi"/>
          <w:color w:val="333333"/>
          <w:sz w:val="24"/>
          <w:lang w:eastAsia="en-GB"/>
        </w:rPr>
        <w:t>The National Outcomes tell us what good looks like. The national indicators help us to understand if we are moving in the right direction towards them.</w:t>
      </w:r>
      <w:r>
        <w:rPr>
          <w:rFonts w:asciiTheme="minorBidi" w:hAnsiTheme="minorBidi" w:cstheme="minorBidi"/>
          <w:color w:val="333333"/>
          <w:sz w:val="24"/>
          <w:lang w:eastAsia="en-GB"/>
        </w:rPr>
        <w:t xml:space="preserve"> </w:t>
      </w:r>
      <w:r w:rsidRPr="00605449">
        <w:rPr>
          <w:rFonts w:asciiTheme="minorBidi" w:hAnsiTheme="minorBidi" w:cstheme="minorBidi"/>
          <w:color w:val="333333"/>
          <w:sz w:val="24"/>
          <w:lang w:eastAsia="en-GB"/>
        </w:rPr>
        <w:t>It supports a shared way of working. It asks everyone to work together to help to improve the lives of the people of Scotland.</w:t>
      </w:r>
    </w:p>
    <w:p w14:paraId="35E61349" w14:textId="77777777" w:rsidR="00605449" w:rsidRPr="00605449" w:rsidRDefault="00605449" w:rsidP="00605449">
      <w:pPr>
        <w:shd w:val="clear" w:color="auto" w:fill="FFFFFF"/>
        <w:spacing w:after="240"/>
        <w:rPr>
          <w:rFonts w:asciiTheme="minorBidi" w:hAnsiTheme="minorBidi" w:cstheme="minorBidi"/>
          <w:color w:val="333333"/>
          <w:sz w:val="24"/>
          <w:lang w:eastAsia="en-GB"/>
        </w:rPr>
      </w:pPr>
    </w:p>
    <w:p w14:paraId="567EA78B" w14:textId="77777777" w:rsidR="00605449" w:rsidRPr="004E3354" w:rsidRDefault="00605449" w:rsidP="004E3354">
      <w:pPr>
        <w:spacing w:before="100" w:beforeAutospacing="1" w:after="100" w:afterAutospacing="1"/>
        <w:rPr>
          <w:rFonts w:asciiTheme="minorBidi" w:hAnsiTheme="minorBidi" w:cstheme="minorBidi"/>
          <w:color w:val="222222"/>
          <w:sz w:val="24"/>
          <w:lang w:eastAsia="en-GB"/>
        </w:rPr>
      </w:pPr>
    </w:p>
    <w:p w14:paraId="53EE5909" w14:textId="77777777" w:rsidR="00CD1B3D" w:rsidRDefault="00CD1B3D" w:rsidP="00AA5816">
      <w:pPr>
        <w:rPr>
          <w:sz w:val="24"/>
        </w:rPr>
      </w:pPr>
    </w:p>
    <w:p w14:paraId="79DA8A6E" w14:textId="77777777" w:rsidR="00605449" w:rsidRDefault="00605449" w:rsidP="00AA5816">
      <w:pPr>
        <w:rPr>
          <w:sz w:val="24"/>
        </w:rPr>
      </w:pPr>
    </w:p>
    <w:p w14:paraId="4FFD87D5" w14:textId="77777777" w:rsidR="00605449" w:rsidRDefault="00605449" w:rsidP="00AA5816">
      <w:pPr>
        <w:rPr>
          <w:sz w:val="24"/>
        </w:rPr>
      </w:pPr>
    </w:p>
    <w:p w14:paraId="4C50E98B" w14:textId="77777777" w:rsidR="00605449" w:rsidRDefault="00605449" w:rsidP="00AA5816">
      <w:pPr>
        <w:rPr>
          <w:sz w:val="24"/>
        </w:rPr>
      </w:pPr>
    </w:p>
    <w:p w14:paraId="571C5A4D" w14:textId="77777777" w:rsidR="00605449" w:rsidRDefault="00605449" w:rsidP="00AA5816">
      <w:pPr>
        <w:rPr>
          <w:sz w:val="24"/>
        </w:rPr>
      </w:pPr>
    </w:p>
    <w:p w14:paraId="75C12FE2" w14:textId="77777777" w:rsidR="00605449" w:rsidRDefault="00605449" w:rsidP="00AA5816">
      <w:pPr>
        <w:rPr>
          <w:sz w:val="24"/>
        </w:rPr>
      </w:pPr>
    </w:p>
    <w:p w14:paraId="0F56F13B" w14:textId="77777777" w:rsidR="00605449" w:rsidRDefault="00605449" w:rsidP="00AA5816">
      <w:pPr>
        <w:rPr>
          <w:sz w:val="24"/>
        </w:rPr>
      </w:pPr>
    </w:p>
    <w:p w14:paraId="15712F4A" w14:textId="77777777" w:rsidR="00605449" w:rsidRDefault="00605449" w:rsidP="00AA5816">
      <w:pPr>
        <w:rPr>
          <w:sz w:val="24"/>
        </w:rPr>
      </w:pPr>
    </w:p>
    <w:p w14:paraId="322FEEF8" w14:textId="77777777" w:rsidR="00605449" w:rsidRDefault="00605449" w:rsidP="00AA5816">
      <w:pPr>
        <w:rPr>
          <w:sz w:val="24"/>
        </w:rPr>
      </w:pPr>
    </w:p>
    <w:p w14:paraId="73EF65B3" w14:textId="77777777" w:rsidR="00605449" w:rsidRPr="000517A0" w:rsidRDefault="00605449" w:rsidP="00AA5816">
      <w:pPr>
        <w:rPr>
          <w:sz w:val="24"/>
        </w:rPr>
      </w:pPr>
    </w:p>
    <w:p w14:paraId="421D7A6A" w14:textId="77777777" w:rsidR="000517A0" w:rsidRPr="00F577C5" w:rsidRDefault="000517A0" w:rsidP="007042B1">
      <w:pPr>
        <w:rPr>
          <w:b/>
          <w:bCs/>
          <w:color w:val="0070C0"/>
          <w:sz w:val="10"/>
          <w:szCs w:val="10"/>
          <w:u w:val="single"/>
        </w:rPr>
      </w:pPr>
    </w:p>
    <w:p w14:paraId="7FEE0E0B" w14:textId="77777777" w:rsidR="007042B1" w:rsidRPr="00DB425B" w:rsidRDefault="007042B1" w:rsidP="007042B1">
      <w:pPr>
        <w:rPr>
          <w:b/>
          <w:bCs/>
          <w:color w:val="0070C0"/>
          <w:sz w:val="24"/>
          <w:u w:val="single"/>
        </w:rPr>
      </w:pPr>
      <w:r w:rsidRPr="00DB425B">
        <w:rPr>
          <w:b/>
          <w:bCs/>
          <w:color w:val="0070C0"/>
          <w:sz w:val="24"/>
          <w:u w:val="single"/>
        </w:rPr>
        <w:t xml:space="preserve">Social, Moral and Cultural Values </w:t>
      </w:r>
    </w:p>
    <w:p w14:paraId="6A9DBE85" w14:textId="77777777" w:rsidR="007042B1" w:rsidRDefault="007042B1" w:rsidP="007042B1">
      <w:pPr>
        <w:rPr>
          <w:sz w:val="24"/>
        </w:rPr>
      </w:pPr>
      <w:r w:rsidRPr="000517A0">
        <w:rPr>
          <w:sz w:val="24"/>
        </w:rPr>
        <w:t xml:space="preserve">We offer the children opportunities to take part in learning experiences designed to enable them to learn about and celebrate different festivals and cultures. We encourage the children to be honest and trustworthy, care for, and be respectful towards, others with the expectation that the children will become confident individuals with positive self-esteem. </w:t>
      </w:r>
    </w:p>
    <w:p w14:paraId="40A2DE57" w14:textId="77777777" w:rsidR="00605449" w:rsidRPr="000517A0" w:rsidRDefault="00605449" w:rsidP="007042B1">
      <w:pPr>
        <w:rPr>
          <w:sz w:val="24"/>
        </w:rPr>
      </w:pPr>
    </w:p>
    <w:p w14:paraId="43388A45" w14:textId="77777777" w:rsidR="007042B1" w:rsidRPr="00F577C5" w:rsidRDefault="007042B1" w:rsidP="00AA5816">
      <w:pPr>
        <w:rPr>
          <w:b/>
          <w:bCs/>
          <w:sz w:val="10"/>
          <w:szCs w:val="10"/>
        </w:rPr>
      </w:pPr>
    </w:p>
    <w:p w14:paraId="6B1D4AA9" w14:textId="77777777" w:rsidR="00AA5816" w:rsidRPr="00743B1F" w:rsidRDefault="00AA5816" w:rsidP="00AA5816">
      <w:pPr>
        <w:rPr>
          <w:rFonts w:asciiTheme="minorBidi" w:eastAsiaTheme="minorHAnsi" w:hAnsiTheme="minorBidi" w:cstheme="minorBidi"/>
          <w:b/>
          <w:bCs/>
          <w:color w:val="0070C0"/>
          <w:sz w:val="24"/>
        </w:rPr>
      </w:pPr>
      <w:r w:rsidRPr="00743B1F">
        <w:rPr>
          <w:rFonts w:asciiTheme="minorBidi" w:eastAsiaTheme="minorHAnsi" w:hAnsiTheme="minorBidi" w:cstheme="minorBidi"/>
          <w:b/>
          <w:bCs/>
          <w:color w:val="0070C0"/>
          <w:sz w:val="24"/>
          <w:u w:val="single"/>
        </w:rPr>
        <w:t>Equal Opportunities and Social Inclusion</w:t>
      </w:r>
      <w:r w:rsidRPr="00743B1F">
        <w:rPr>
          <w:rFonts w:asciiTheme="minorBidi" w:eastAsiaTheme="minorHAnsi" w:hAnsiTheme="minorBidi" w:cstheme="minorBidi"/>
          <w:b/>
          <w:bCs/>
          <w:color w:val="0070C0"/>
          <w:sz w:val="24"/>
        </w:rPr>
        <w:t xml:space="preserve"> </w:t>
      </w:r>
    </w:p>
    <w:p w14:paraId="5DC62E2D" w14:textId="77777777" w:rsidR="00AA5816" w:rsidRPr="000517A0" w:rsidRDefault="00AA5816" w:rsidP="00AA5816">
      <w:pPr>
        <w:rPr>
          <w:rFonts w:eastAsiaTheme="minorHAnsi" w:cs="Arial"/>
          <w:sz w:val="24"/>
        </w:rPr>
      </w:pPr>
      <w:r w:rsidRPr="000517A0">
        <w:rPr>
          <w:rFonts w:eastAsiaTheme="minorHAnsi" w:cs="Arial"/>
          <w:sz w:val="24"/>
        </w:rPr>
        <w:t xml:space="preserve">We aim to ensure that the children, parents, staff and other agencies are treated equally, with respect and without discrimination. We offer learning experiences through the curriculum to raise the children’s awareness of the differences in our world and we encourage them to treat others equally and to respond sensitively to their peers. </w:t>
      </w:r>
    </w:p>
    <w:p w14:paraId="16E66D0F" w14:textId="77777777" w:rsidR="000517A0" w:rsidRPr="00F577C5" w:rsidRDefault="000517A0" w:rsidP="00AA5816">
      <w:pPr>
        <w:rPr>
          <w:sz w:val="10"/>
          <w:szCs w:val="10"/>
        </w:rPr>
      </w:pPr>
    </w:p>
    <w:p w14:paraId="20F2A3D4" w14:textId="77777777" w:rsidR="000D559B" w:rsidRDefault="000D559B" w:rsidP="00AA5816">
      <w:pPr>
        <w:autoSpaceDE w:val="0"/>
        <w:autoSpaceDN w:val="0"/>
        <w:adjustRightInd w:val="0"/>
        <w:rPr>
          <w:rFonts w:eastAsiaTheme="minorHAnsi" w:cs="Arial"/>
          <w:b/>
          <w:bCs/>
          <w:color w:val="0070C0"/>
          <w:sz w:val="24"/>
          <w:u w:val="single"/>
        </w:rPr>
      </w:pPr>
    </w:p>
    <w:p w14:paraId="1783CB84" w14:textId="77777777" w:rsidR="00AA5816" w:rsidRPr="00743B1F" w:rsidRDefault="0066146F" w:rsidP="00AA5816">
      <w:pPr>
        <w:autoSpaceDE w:val="0"/>
        <w:autoSpaceDN w:val="0"/>
        <w:adjustRightInd w:val="0"/>
        <w:rPr>
          <w:rFonts w:eastAsiaTheme="minorHAnsi" w:cs="Arial"/>
          <w:b/>
          <w:bCs/>
          <w:color w:val="0070C0"/>
          <w:sz w:val="24"/>
          <w:u w:val="single"/>
        </w:rPr>
      </w:pPr>
      <w:r>
        <w:rPr>
          <w:rFonts w:eastAsiaTheme="minorHAnsi" w:cs="Arial"/>
          <w:b/>
          <w:bCs/>
          <w:color w:val="0070C0"/>
          <w:sz w:val="24"/>
          <w:u w:val="single"/>
        </w:rPr>
        <w:t xml:space="preserve">Additional Support  for Learning </w:t>
      </w:r>
      <w:r w:rsidR="00AA5816" w:rsidRPr="00743B1F">
        <w:rPr>
          <w:rFonts w:eastAsiaTheme="minorHAnsi" w:cs="Arial"/>
          <w:b/>
          <w:bCs/>
          <w:color w:val="0070C0"/>
          <w:sz w:val="24"/>
          <w:u w:val="single"/>
        </w:rPr>
        <w:t>Accessibility Strategy</w:t>
      </w:r>
    </w:p>
    <w:p w14:paraId="36235614" w14:textId="77777777" w:rsidR="00AA5816" w:rsidRPr="00F577C5" w:rsidRDefault="007D3863" w:rsidP="00F577C5">
      <w:pPr>
        <w:autoSpaceDE w:val="0"/>
        <w:autoSpaceDN w:val="0"/>
        <w:adjustRightInd w:val="0"/>
        <w:rPr>
          <w:rFonts w:eastAsiaTheme="minorHAnsi" w:cs="Arial"/>
          <w:b/>
          <w:bCs/>
          <w:color w:val="000000"/>
          <w:sz w:val="16"/>
          <w:szCs w:val="16"/>
        </w:rPr>
      </w:pPr>
      <w:r>
        <w:rPr>
          <w:rFonts w:eastAsiaTheme="minorHAnsi" w:cs="Arial"/>
          <w:color w:val="000000"/>
          <w:sz w:val="24"/>
        </w:rPr>
        <w:t>We have</w:t>
      </w:r>
      <w:r w:rsidR="00AA5816" w:rsidRPr="000517A0">
        <w:rPr>
          <w:rFonts w:eastAsiaTheme="minorHAnsi" w:cs="Arial"/>
          <w:color w:val="000000"/>
          <w:sz w:val="24"/>
        </w:rPr>
        <w:t xml:space="preserve"> a duty to ens</w:t>
      </w:r>
      <w:r>
        <w:rPr>
          <w:rFonts w:eastAsiaTheme="minorHAnsi" w:cs="Arial"/>
          <w:color w:val="000000"/>
          <w:sz w:val="24"/>
        </w:rPr>
        <w:t>ure that all of our children</w:t>
      </w:r>
      <w:r w:rsidR="00AA5816" w:rsidRPr="000517A0">
        <w:rPr>
          <w:rFonts w:eastAsiaTheme="minorHAnsi" w:cs="Arial"/>
          <w:color w:val="000000"/>
          <w:sz w:val="24"/>
        </w:rPr>
        <w:t xml:space="preserve"> have equal access to the curriculum, supported as appropriate to their individual needs. This covers not only the content of planned activities and teaching strategies but also minor adaptations to the physi</w:t>
      </w:r>
      <w:r>
        <w:rPr>
          <w:rFonts w:eastAsiaTheme="minorHAnsi" w:cs="Arial"/>
          <w:color w:val="000000"/>
          <w:sz w:val="24"/>
        </w:rPr>
        <w:t>cal environment of our building</w:t>
      </w:r>
      <w:r w:rsidR="00AA5816" w:rsidRPr="000517A0">
        <w:rPr>
          <w:rFonts w:eastAsiaTheme="minorHAnsi" w:cs="Arial"/>
          <w:color w:val="000000"/>
          <w:sz w:val="24"/>
        </w:rPr>
        <w:t xml:space="preserve"> to address the needs of children with p</w:t>
      </w:r>
      <w:r>
        <w:rPr>
          <w:rFonts w:eastAsiaTheme="minorHAnsi" w:cs="Arial"/>
          <w:color w:val="000000"/>
          <w:sz w:val="24"/>
        </w:rPr>
        <w:t xml:space="preserve">hysical or sensory impairments. </w:t>
      </w:r>
      <w:r w:rsidR="00AA5816" w:rsidRPr="000517A0">
        <w:rPr>
          <w:rFonts w:eastAsiaTheme="minorHAnsi" w:cs="Arial"/>
          <w:color w:val="000000"/>
          <w:sz w:val="24"/>
        </w:rPr>
        <w:t>We also need to ensure that parents and carers who have a disability have equal access to information about their child. This will involve, for example, relocating the venue for parents/carers meetings to facilitate physical access; provision of an interpreter for people who have a hearing impairment; agreeing a phone contact system to provide direct feedback to parents and carers. The centre being on one level, has no stairs and has wheelchair access at all external doors. Thr</w:t>
      </w:r>
      <w:r>
        <w:rPr>
          <w:rFonts w:eastAsiaTheme="minorHAnsi" w:cs="Arial"/>
          <w:color w:val="000000"/>
          <w:sz w:val="24"/>
        </w:rPr>
        <w:t>oughout the year, staff have</w:t>
      </w:r>
      <w:r w:rsidR="00AA5816" w:rsidRPr="000517A0">
        <w:rPr>
          <w:rFonts w:eastAsiaTheme="minorHAnsi" w:cs="Arial"/>
          <w:color w:val="000000"/>
          <w:sz w:val="24"/>
        </w:rPr>
        <w:t xml:space="preserve"> opportunities to take part in training such as, Makaton, Autism Awareness and Additional Support for Learning. </w:t>
      </w:r>
    </w:p>
    <w:p w14:paraId="04AA0FEA" w14:textId="77777777" w:rsidR="00AA5816" w:rsidRPr="000517A0" w:rsidRDefault="00AA5816" w:rsidP="00AA5816">
      <w:pPr>
        <w:rPr>
          <w:sz w:val="24"/>
        </w:rPr>
      </w:pPr>
    </w:p>
    <w:p w14:paraId="0B3144E6" w14:textId="77777777" w:rsidR="00AA5816" w:rsidRDefault="00AA5816" w:rsidP="00AA5816">
      <w:pPr>
        <w:rPr>
          <w:sz w:val="23"/>
          <w:szCs w:val="23"/>
        </w:rPr>
      </w:pPr>
    </w:p>
    <w:p w14:paraId="7C2CEA91" w14:textId="77777777" w:rsidR="00743B1F" w:rsidRDefault="00743B1F" w:rsidP="006805B5">
      <w:pPr>
        <w:autoSpaceDE w:val="0"/>
        <w:autoSpaceDN w:val="0"/>
        <w:adjustRightInd w:val="0"/>
        <w:rPr>
          <w:rFonts w:eastAsiaTheme="minorHAnsi" w:cs="Arial"/>
          <w:b/>
          <w:bCs/>
          <w:color w:val="000000"/>
          <w:sz w:val="23"/>
          <w:szCs w:val="23"/>
        </w:rPr>
      </w:pPr>
    </w:p>
    <w:p w14:paraId="622FB3A9" w14:textId="77777777" w:rsidR="00743B1F" w:rsidRDefault="00AF5CD9" w:rsidP="006805B5">
      <w:pPr>
        <w:autoSpaceDE w:val="0"/>
        <w:autoSpaceDN w:val="0"/>
        <w:adjustRightInd w:val="0"/>
        <w:rPr>
          <w:rFonts w:eastAsiaTheme="minorHAnsi" w:cs="Arial"/>
          <w:b/>
          <w:bCs/>
          <w:color w:val="000000"/>
          <w:sz w:val="23"/>
          <w:szCs w:val="23"/>
        </w:rPr>
      </w:pPr>
      <w:r>
        <w:rPr>
          <w:rFonts w:eastAsiaTheme="minorHAnsi" w:cs="Arial"/>
          <w:noProof/>
          <w:color w:val="000000"/>
          <w:sz w:val="23"/>
          <w:szCs w:val="23"/>
          <w:lang w:eastAsia="en-GB"/>
        </w:rPr>
        <w:drawing>
          <wp:anchor distT="0" distB="0" distL="114300" distR="114300" simplePos="0" relativeHeight="251668480" behindDoc="1" locked="0" layoutInCell="1" allowOverlap="1" wp14:anchorId="7FDCDEEC" wp14:editId="5760EEF5">
            <wp:simplePos x="0" y="0"/>
            <wp:positionH relativeFrom="column">
              <wp:posOffset>314325</wp:posOffset>
            </wp:positionH>
            <wp:positionV relativeFrom="paragraph">
              <wp:posOffset>44450</wp:posOffset>
            </wp:positionV>
            <wp:extent cx="5029200" cy="3546475"/>
            <wp:effectExtent l="0" t="0" r="0" b="0"/>
            <wp:wrapTight wrapText="bothSides">
              <wp:wrapPolygon edited="0">
                <wp:start x="0" y="0"/>
                <wp:lineTo x="0" y="21465"/>
                <wp:lineTo x="21518" y="21465"/>
                <wp:lineTo x="21518"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20practice%20model.jpg"/>
                    <pic:cNvPicPr/>
                  </pic:nvPicPr>
                  <pic:blipFill>
                    <a:blip r:embed="rId21">
                      <a:extLst>
                        <a:ext uri="{28A0092B-C50C-407E-A947-70E740481C1C}">
                          <a14:useLocalDpi xmlns:a14="http://schemas.microsoft.com/office/drawing/2010/main" val="0"/>
                        </a:ext>
                      </a:extLst>
                    </a:blip>
                    <a:stretch>
                      <a:fillRect/>
                    </a:stretch>
                  </pic:blipFill>
                  <pic:spPr>
                    <a:xfrm>
                      <a:off x="0" y="0"/>
                      <a:ext cx="5029200" cy="3546475"/>
                    </a:xfrm>
                    <a:prstGeom prst="rect">
                      <a:avLst/>
                    </a:prstGeom>
                  </pic:spPr>
                </pic:pic>
              </a:graphicData>
            </a:graphic>
            <wp14:sizeRelH relativeFrom="page">
              <wp14:pctWidth>0</wp14:pctWidth>
            </wp14:sizeRelH>
            <wp14:sizeRelV relativeFrom="page">
              <wp14:pctHeight>0</wp14:pctHeight>
            </wp14:sizeRelV>
          </wp:anchor>
        </w:drawing>
      </w:r>
    </w:p>
    <w:p w14:paraId="5B0C4551" w14:textId="77777777" w:rsidR="00250DC8" w:rsidRDefault="00250DC8" w:rsidP="008F17B3">
      <w:pPr>
        <w:autoSpaceDE w:val="0"/>
        <w:autoSpaceDN w:val="0"/>
        <w:adjustRightInd w:val="0"/>
        <w:rPr>
          <w:rFonts w:ascii="TimesNewRomanPSMT" w:eastAsiaTheme="minorHAnsi" w:hAnsi="TimesNewRomanPSMT" w:cs="TimesNewRomanPSMT"/>
          <w:color w:val="000000"/>
          <w:szCs w:val="20"/>
        </w:rPr>
      </w:pPr>
    </w:p>
    <w:p w14:paraId="00CC15FD" w14:textId="77777777" w:rsidR="007C6D01" w:rsidRDefault="007C6D01" w:rsidP="007C6D01">
      <w:pPr>
        <w:autoSpaceDE w:val="0"/>
        <w:autoSpaceDN w:val="0"/>
        <w:adjustRightInd w:val="0"/>
        <w:rPr>
          <w:rFonts w:eastAsiaTheme="minorHAnsi" w:cs="Arial"/>
          <w:color w:val="000000"/>
          <w:sz w:val="23"/>
          <w:szCs w:val="23"/>
        </w:rPr>
      </w:pPr>
    </w:p>
    <w:p w14:paraId="30742B0E" w14:textId="77777777" w:rsidR="007042B1" w:rsidRDefault="007042B1" w:rsidP="007C6D01">
      <w:pPr>
        <w:autoSpaceDE w:val="0"/>
        <w:autoSpaceDN w:val="0"/>
        <w:adjustRightInd w:val="0"/>
        <w:rPr>
          <w:rFonts w:eastAsiaTheme="minorHAnsi" w:cs="Arial"/>
          <w:color w:val="000000"/>
          <w:sz w:val="23"/>
          <w:szCs w:val="23"/>
        </w:rPr>
      </w:pPr>
    </w:p>
    <w:p w14:paraId="73A48F00" w14:textId="77777777" w:rsidR="007042B1" w:rsidRDefault="007042B1" w:rsidP="007C6D01">
      <w:pPr>
        <w:autoSpaceDE w:val="0"/>
        <w:autoSpaceDN w:val="0"/>
        <w:adjustRightInd w:val="0"/>
        <w:rPr>
          <w:rFonts w:eastAsiaTheme="minorHAnsi" w:cs="Arial"/>
          <w:color w:val="000000"/>
          <w:sz w:val="23"/>
          <w:szCs w:val="23"/>
        </w:rPr>
      </w:pPr>
    </w:p>
    <w:p w14:paraId="0B0EF351" w14:textId="77777777" w:rsidR="007042B1" w:rsidRDefault="007042B1" w:rsidP="007C6D01">
      <w:pPr>
        <w:autoSpaceDE w:val="0"/>
        <w:autoSpaceDN w:val="0"/>
        <w:adjustRightInd w:val="0"/>
        <w:rPr>
          <w:rFonts w:eastAsiaTheme="minorHAnsi" w:cs="Arial"/>
          <w:color w:val="000000"/>
          <w:sz w:val="23"/>
          <w:szCs w:val="23"/>
        </w:rPr>
      </w:pPr>
    </w:p>
    <w:p w14:paraId="5799337B" w14:textId="77777777" w:rsidR="007042B1" w:rsidRDefault="007042B1" w:rsidP="007C6D01">
      <w:pPr>
        <w:autoSpaceDE w:val="0"/>
        <w:autoSpaceDN w:val="0"/>
        <w:adjustRightInd w:val="0"/>
        <w:rPr>
          <w:rFonts w:eastAsiaTheme="minorHAnsi" w:cs="Arial"/>
          <w:color w:val="000000"/>
          <w:sz w:val="23"/>
          <w:szCs w:val="23"/>
        </w:rPr>
      </w:pPr>
    </w:p>
    <w:p w14:paraId="2B58D358" w14:textId="77777777" w:rsidR="007042B1" w:rsidRDefault="007042B1" w:rsidP="007C6D01">
      <w:pPr>
        <w:autoSpaceDE w:val="0"/>
        <w:autoSpaceDN w:val="0"/>
        <w:adjustRightInd w:val="0"/>
        <w:rPr>
          <w:rFonts w:eastAsiaTheme="minorHAnsi" w:cs="Arial"/>
          <w:color w:val="000000"/>
          <w:sz w:val="23"/>
          <w:szCs w:val="23"/>
        </w:rPr>
      </w:pPr>
    </w:p>
    <w:p w14:paraId="09B0B2C2" w14:textId="77777777" w:rsidR="007042B1" w:rsidRDefault="007042B1" w:rsidP="007C6D01">
      <w:pPr>
        <w:autoSpaceDE w:val="0"/>
        <w:autoSpaceDN w:val="0"/>
        <w:adjustRightInd w:val="0"/>
        <w:rPr>
          <w:rFonts w:eastAsiaTheme="minorHAnsi" w:cs="Arial"/>
          <w:color w:val="000000"/>
          <w:sz w:val="23"/>
          <w:szCs w:val="23"/>
        </w:rPr>
      </w:pPr>
    </w:p>
    <w:p w14:paraId="5AC68382" w14:textId="77777777" w:rsidR="007042B1" w:rsidRDefault="007042B1" w:rsidP="007C6D01">
      <w:pPr>
        <w:autoSpaceDE w:val="0"/>
        <w:autoSpaceDN w:val="0"/>
        <w:adjustRightInd w:val="0"/>
        <w:rPr>
          <w:rFonts w:eastAsiaTheme="minorHAnsi" w:cs="Arial"/>
          <w:color w:val="000000"/>
          <w:sz w:val="23"/>
          <w:szCs w:val="23"/>
        </w:rPr>
      </w:pPr>
    </w:p>
    <w:p w14:paraId="0CAFF390" w14:textId="77777777" w:rsidR="000517A0" w:rsidRDefault="000517A0" w:rsidP="007C6D01">
      <w:pPr>
        <w:autoSpaceDE w:val="0"/>
        <w:autoSpaceDN w:val="0"/>
        <w:adjustRightInd w:val="0"/>
        <w:rPr>
          <w:rFonts w:eastAsiaTheme="minorHAnsi" w:cs="Arial"/>
          <w:color w:val="000000"/>
          <w:sz w:val="23"/>
          <w:szCs w:val="23"/>
        </w:rPr>
      </w:pPr>
    </w:p>
    <w:p w14:paraId="551F8CEA" w14:textId="77777777" w:rsidR="000517A0" w:rsidRDefault="000517A0" w:rsidP="007C6D01">
      <w:pPr>
        <w:autoSpaceDE w:val="0"/>
        <w:autoSpaceDN w:val="0"/>
        <w:adjustRightInd w:val="0"/>
        <w:rPr>
          <w:rFonts w:eastAsiaTheme="minorHAnsi" w:cs="Arial"/>
          <w:color w:val="000000"/>
          <w:sz w:val="23"/>
          <w:szCs w:val="23"/>
        </w:rPr>
      </w:pPr>
    </w:p>
    <w:p w14:paraId="366DD04A" w14:textId="77777777" w:rsidR="000517A0" w:rsidRDefault="000517A0" w:rsidP="007C6D01">
      <w:pPr>
        <w:autoSpaceDE w:val="0"/>
        <w:autoSpaceDN w:val="0"/>
        <w:adjustRightInd w:val="0"/>
        <w:rPr>
          <w:rFonts w:eastAsiaTheme="minorHAnsi" w:cs="Arial"/>
          <w:color w:val="000000"/>
          <w:sz w:val="23"/>
          <w:szCs w:val="23"/>
        </w:rPr>
      </w:pPr>
    </w:p>
    <w:p w14:paraId="2DDC7436" w14:textId="77777777" w:rsidR="000517A0" w:rsidRDefault="000517A0" w:rsidP="007C6D01">
      <w:pPr>
        <w:autoSpaceDE w:val="0"/>
        <w:autoSpaceDN w:val="0"/>
        <w:adjustRightInd w:val="0"/>
        <w:rPr>
          <w:rFonts w:eastAsiaTheme="minorHAnsi" w:cs="Arial"/>
          <w:color w:val="000000"/>
          <w:sz w:val="23"/>
          <w:szCs w:val="23"/>
        </w:rPr>
      </w:pPr>
    </w:p>
    <w:p w14:paraId="7D630079" w14:textId="77777777" w:rsidR="000517A0" w:rsidRDefault="000517A0" w:rsidP="007C6D01">
      <w:pPr>
        <w:autoSpaceDE w:val="0"/>
        <w:autoSpaceDN w:val="0"/>
        <w:adjustRightInd w:val="0"/>
        <w:rPr>
          <w:rFonts w:eastAsiaTheme="minorHAnsi" w:cs="Arial"/>
          <w:color w:val="000000"/>
          <w:sz w:val="23"/>
          <w:szCs w:val="23"/>
        </w:rPr>
      </w:pPr>
    </w:p>
    <w:p w14:paraId="5A161F63" w14:textId="77777777" w:rsidR="000517A0" w:rsidRDefault="000517A0" w:rsidP="007C6D01">
      <w:pPr>
        <w:autoSpaceDE w:val="0"/>
        <w:autoSpaceDN w:val="0"/>
        <w:adjustRightInd w:val="0"/>
        <w:rPr>
          <w:rFonts w:eastAsiaTheme="minorHAnsi" w:cs="Arial"/>
          <w:color w:val="000000"/>
          <w:sz w:val="23"/>
          <w:szCs w:val="23"/>
        </w:rPr>
      </w:pPr>
    </w:p>
    <w:p w14:paraId="1DBEF581" w14:textId="77777777" w:rsidR="000517A0" w:rsidRDefault="000517A0" w:rsidP="007C6D01">
      <w:pPr>
        <w:autoSpaceDE w:val="0"/>
        <w:autoSpaceDN w:val="0"/>
        <w:adjustRightInd w:val="0"/>
        <w:rPr>
          <w:rFonts w:eastAsiaTheme="minorHAnsi" w:cs="Arial"/>
          <w:color w:val="000000"/>
          <w:sz w:val="23"/>
          <w:szCs w:val="23"/>
        </w:rPr>
      </w:pPr>
    </w:p>
    <w:p w14:paraId="41DD15DA" w14:textId="77777777" w:rsidR="000517A0" w:rsidRDefault="000517A0" w:rsidP="007C6D01">
      <w:pPr>
        <w:autoSpaceDE w:val="0"/>
        <w:autoSpaceDN w:val="0"/>
        <w:adjustRightInd w:val="0"/>
        <w:rPr>
          <w:rFonts w:eastAsiaTheme="minorHAnsi" w:cs="Arial"/>
          <w:color w:val="000000"/>
          <w:sz w:val="23"/>
          <w:szCs w:val="23"/>
        </w:rPr>
      </w:pPr>
    </w:p>
    <w:p w14:paraId="599C2AAE" w14:textId="77777777" w:rsidR="000517A0" w:rsidRDefault="000517A0" w:rsidP="007C6D01">
      <w:pPr>
        <w:autoSpaceDE w:val="0"/>
        <w:autoSpaceDN w:val="0"/>
        <w:adjustRightInd w:val="0"/>
        <w:rPr>
          <w:rFonts w:eastAsiaTheme="minorHAnsi" w:cs="Arial"/>
          <w:color w:val="000000"/>
          <w:sz w:val="23"/>
          <w:szCs w:val="23"/>
        </w:rPr>
      </w:pPr>
    </w:p>
    <w:p w14:paraId="571E30EC" w14:textId="77777777" w:rsidR="000517A0" w:rsidRDefault="000517A0" w:rsidP="007C6D01">
      <w:pPr>
        <w:autoSpaceDE w:val="0"/>
        <w:autoSpaceDN w:val="0"/>
        <w:adjustRightInd w:val="0"/>
        <w:rPr>
          <w:rFonts w:eastAsiaTheme="minorHAnsi" w:cs="Arial"/>
          <w:color w:val="000000"/>
          <w:sz w:val="23"/>
          <w:szCs w:val="23"/>
        </w:rPr>
      </w:pPr>
    </w:p>
    <w:p w14:paraId="3C47B429" w14:textId="77777777" w:rsidR="000517A0" w:rsidRDefault="000517A0" w:rsidP="007C6D01">
      <w:pPr>
        <w:autoSpaceDE w:val="0"/>
        <w:autoSpaceDN w:val="0"/>
        <w:adjustRightInd w:val="0"/>
        <w:rPr>
          <w:rFonts w:eastAsiaTheme="minorHAnsi" w:cs="Arial"/>
          <w:color w:val="000000"/>
          <w:sz w:val="23"/>
          <w:szCs w:val="23"/>
        </w:rPr>
      </w:pPr>
    </w:p>
    <w:p w14:paraId="25D76E59" w14:textId="77777777" w:rsidR="000517A0" w:rsidRDefault="000517A0" w:rsidP="007C6D01">
      <w:pPr>
        <w:autoSpaceDE w:val="0"/>
        <w:autoSpaceDN w:val="0"/>
        <w:adjustRightInd w:val="0"/>
        <w:rPr>
          <w:rFonts w:eastAsiaTheme="minorHAnsi" w:cs="Arial"/>
          <w:color w:val="000000"/>
          <w:sz w:val="23"/>
          <w:szCs w:val="23"/>
        </w:rPr>
      </w:pPr>
    </w:p>
    <w:p w14:paraId="54B123EC" w14:textId="77777777" w:rsidR="000517A0" w:rsidRDefault="000517A0" w:rsidP="007C6D01">
      <w:pPr>
        <w:autoSpaceDE w:val="0"/>
        <w:autoSpaceDN w:val="0"/>
        <w:adjustRightInd w:val="0"/>
        <w:rPr>
          <w:rFonts w:eastAsiaTheme="minorHAnsi" w:cs="Arial"/>
          <w:color w:val="000000"/>
          <w:sz w:val="23"/>
          <w:szCs w:val="23"/>
        </w:rPr>
      </w:pPr>
    </w:p>
    <w:p w14:paraId="2ABBFB8A" w14:textId="77777777" w:rsidR="000517A0" w:rsidRDefault="000517A0" w:rsidP="007C6D01">
      <w:pPr>
        <w:autoSpaceDE w:val="0"/>
        <w:autoSpaceDN w:val="0"/>
        <w:adjustRightInd w:val="0"/>
        <w:rPr>
          <w:rFonts w:eastAsiaTheme="minorHAnsi" w:cs="Arial"/>
          <w:color w:val="000000"/>
          <w:sz w:val="23"/>
          <w:szCs w:val="23"/>
        </w:rPr>
      </w:pPr>
    </w:p>
    <w:p w14:paraId="08AD98B4" w14:textId="77777777" w:rsidR="007C6D01" w:rsidRDefault="007C6D01" w:rsidP="007C6D01">
      <w:pPr>
        <w:autoSpaceDE w:val="0"/>
        <w:autoSpaceDN w:val="0"/>
        <w:adjustRightInd w:val="0"/>
        <w:rPr>
          <w:rFonts w:eastAsiaTheme="minorHAnsi" w:cs="Arial"/>
          <w:b/>
          <w:bCs/>
          <w:color w:val="0070C0"/>
          <w:sz w:val="32"/>
          <w:szCs w:val="32"/>
        </w:rPr>
      </w:pPr>
      <w:r>
        <w:rPr>
          <w:rFonts w:eastAsiaTheme="minorHAnsi" w:cs="Arial"/>
          <w:b/>
          <w:bCs/>
          <w:color w:val="0070C0"/>
          <w:sz w:val="32"/>
          <w:szCs w:val="32"/>
        </w:rPr>
        <w:t>Section 5</w:t>
      </w:r>
      <w:r w:rsidRPr="00477720">
        <w:rPr>
          <w:rFonts w:eastAsiaTheme="minorHAnsi" w:cs="Arial"/>
          <w:b/>
          <w:bCs/>
          <w:color w:val="0070C0"/>
          <w:sz w:val="32"/>
          <w:szCs w:val="32"/>
        </w:rPr>
        <w:t xml:space="preserve"> </w:t>
      </w:r>
      <w:r>
        <w:rPr>
          <w:rFonts w:eastAsiaTheme="minorHAnsi" w:cs="Arial"/>
          <w:b/>
          <w:bCs/>
          <w:color w:val="0070C0"/>
          <w:sz w:val="32"/>
          <w:szCs w:val="32"/>
        </w:rPr>
        <w:t>– Parental Partnership</w:t>
      </w:r>
    </w:p>
    <w:p w14:paraId="06C7F461" w14:textId="77777777" w:rsidR="00743B1F" w:rsidRDefault="00743B1F" w:rsidP="00743B1F">
      <w:pPr>
        <w:autoSpaceDE w:val="0"/>
        <w:autoSpaceDN w:val="0"/>
        <w:adjustRightInd w:val="0"/>
        <w:rPr>
          <w:rFonts w:ascii="TimesNewRomanPSMT" w:eastAsiaTheme="minorHAnsi" w:hAnsi="TimesNewRomanPSMT" w:cs="TimesNewRomanPSMT"/>
          <w:szCs w:val="20"/>
        </w:rPr>
      </w:pPr>
    </w:p>
    <w:p w14:paraId="3FF6EF8D" w14:textId="77777777" w:rsidR="007C6D01" w:rsidRPr="007C6D01" w:rsidRDefault="007C6D01" w:rsidP="007C6D01">
      <w:pPr>
        <w:pStyle w:val="BodyText2"/>
        <w:jc w:val="left"/>
        <w:rPr>
          <w:rFonts w:ascii="Arial" w:hAnsi="Arial" w:cs="Arial"/>
          <w:b w:val="0"/>
          <w:color w:val="0070C0"/>
          <w:sz w:val="24"/>
          <w:szCs w:val="24"/>
        </w:rPr>
      </w:pPr>
    </w:p>
    <w:p w14:paraId="7F50C48B" w14:textId="77777777" w:rsidR="007C6D01" w:rsidRPr="007C6D01" w:rsidRDefault="007C6D01" w:rsidP="007C6D01">
      <w:pPr>
        <w:pStyle w:val="BodyText"/>
        <w:rPr>
          <w:rFonts w:ascii="Arial" w:hAnsi="Arial" w:cs="Arial"/>
          <w:b/>
          <w:color w:val="0070C0"/>
          <w:sz w:val="24"/>
          <w:szCs w:val="24"/>
          <w:u w:val="single"/>
        </w:rPr>
      </w:pPr>
      <w:r w:rsidRPr="007C6D01">
        <w:rPr>
          <w:rFonts w:ascii="Arial" w:hAnsi="Arial" w:cs="Arial"/>
          <w:b/>
          <w:color w:val="0070C0"/>
          <w:sz w:val="24"/>
          <w:szCs w:val="24"/>
          <w:u w:val="single"/>
        </w:rPr>
        <w:t>Parental Involvement in the Curriculum</w:t>
      </w:r>
    </w:p>
    <w:p w14:paraId="5890FDE8" w14:textId="77777777" w:rsidR="007C6D01" w:rsidRPr="000517A0" w:rsidRDefault="007C6D01" w:rsidP="007C6D01">
      <w:pPr>
        <w:pStyle w:val="BodyText"/>
        <w:rPr>
          <w:rFonts w:ascii="Arial" w:hAnsi="Arial" w:cs="Arial"/>
          <w:sz w:val="24"/>
          <w:szCs w:val="24"/>
          <w:u w:val="single"/>
        </w:rPr>
      </w:pPr>
      <w:r w:rsidRPr="000517A0">
        <w:rPr>
          <w:rFonts w:ascii="Arial" w:hAnsi="Arial" w:cs="Arial"/>
          <w:sz w:val="24"/>
          <w:szCs w:val="24"/>
        </w:rPr>
        <w:t>We aim to work in partnership with families at all times. The first line of contact is your child's key worker who will work with you, and share information on a two-way basis to help your child benefit from the placement.</w:t>
      </w:r>
    </w:p>
    <w:p w14:paraId="4D699F66" w14:textId="77777777" w:rsidR="007C6D01" w:rsidRPr="000517A0" w:rsidRDefault="007C6D01" w:rsidP="007C6D01">
      <w:pPr>
        <w:rPr>
          <w:rFonts w:cs="Arial"/>
          <w:sz w:val="24"/>
        </w:rPr>
      </w:pPr>
      <w:r w:rsidRPr="000517A0">
        <w:rPr>
          <w:rFonts w:cs="Arial"/>
          <w:sz w:val="24"/>
        </w:rPr>
        <w:t>The Head of Centre, Depute Head of Centre and Child Development Team Leader</w:t>
      </w:r>
      <w:r w:rsidR="007D3863">
        <w:rPr>
          <w:rFonts w:cs="Arial"/>
          <w:sz w:val="24"/>
        </w:rPr>
        <w:t>s</w:t>
      </w:r>
      <w:r w:rsidRPr="000517A0">
        <w:rPr>
          <w:rFonts w:cs="Arial"/>
          <w:sz w:val="24"/>
        </w:rPr>
        <w:t xml:space="preserve"> will also be available to offer support, advice and information.</w:t>
      </w:r>
    </w:p>
    <w:p w14:paraId="6814D808" w14:textId="77777777" w:rsidR="00743B1F" w:rsidRDefault="00743B1F" w:rsidP="00743B1F">
      <w:pPr>
        <w:autoSpaceDE w:val="0"/>
        <w:autoSpaceDN w:val="0"/>
        <w:adjustRightInd w:val="0"/>
        <w:rPr>
          <w:rFonts w:eastAsiaTheme="minorHAnsi" w:cs="Arial"/>
          <w:color w:val="000000"/>
          <w:sz w:val="24"/>
        </w:rPr>
      </w:pPr>
    </w:p>
    <w:p w14:paraId="49EF98E7" w14:textId="77777777" w:rsidR="000D559B" w:rsidRDefault="000D559B" w:rsidP="00FD1E75">
      <w:pPr>
        <w:autoSpaceDE w:val="0"/>
        <w:autoSpaceDN w:val="0"/>
        <w:adjustRightInd w:val="0"/>
        <w:rPr>
          <w:rFonts w:eastAsiaTheme="minorHAnsi" w:cs="Arial"/>
          <w:b/>
          <w:bCs/>
          <w:color w:val="0070C0"/>
          <w:sz w:val="24"/>
          <w:u w:val="single"/>
        </w:rPr>
      </w:pPr>
    </w:p>
    <w:p w14:paraId="29BB149E" w14:textId="56E070BE" w:rsidR="00FD1E75" w:rsidRDefault="00554683" w:rsidP="00FD1E75">
      <w:pPr>
        <w:autoSpaceDE w:val="0"/>
        <w:autoSpaceDN w:val="0"/>
        <w:adjustRightInd w:val="0"/>
        <w:rPr>
          <w:rFonts w:eastAsiaTheme="minorHAnsi" w:cs="Arial"/>
          <w:b/>
          <w:bCs/>
          <w:color w:val="0070C0"/>
          <w:sz w:val="24"/>
          <w:u w:val="single"/>
        </w:rPr>
      </w:pPr>
      <w:r>
        <w:rPr>
          <w:rFonts w:eastAsiaTheme="minorHAnsi" w:cs="Arial"/>
          <w:b/>
          <w:bCs/>
          <w:color w:val="0070C0"/>
          <w:sz w:val="24"/>
          <w:u w:val="single"/>
        </w:rPr>
        <w:t>T</w:t>
      </w:r>
      <w:r w:rsidR="0075787F" w:rsidRPr="0075787F">
        <w:rPr>
          <w:rFonts w:eastAsiaTheme="minorHAnsi" w:cs="Arial"/>
          <w:b/>
          <w:bCs/>
          <w:color w:val="0070C0"/>
          <w:sz w:val="24"/>
          <w:u w:val="single"/>
        </w:rPr>
        <w:t xml:space="preserve">he Keyworker System </w:t>
      </w:r>
    </w:p>
    <w:p w14:paraId="0912AB79" w14:textId="77777777" w:rsidR="0075787F" w:rsidRPr="0075787F" w:rsidRDefault="0075787F" w:rsidP="00FD1E75">
      <w:pPr>
        <w:autoSpaceDE w:val="0"/>
        <w:autoSpaceDN w:val="0"/>
        <w:adjustRightInd w:val="0"/>
        <w:rPr>
          <w:rFonts w:eastAsiaTheme="minorHAnsi" w:cs="Arial"/>
          <w:sz w:val="24"/>
        </w:rPr>
      </w:pPr>
    </w:p>
    <w:p w14:paraId="2C48EBAB" w14:textId="77777777" w:rsidR="0075787F" w:rsidRDefault="0075787F" w:rsidP="00FD1E75">
      <w:pPr>
        <w:autoSpaceDE w:val="0"/>
        <w:autoSpaceDN w:val="0"/>
        <w:adjustRightInd w:val="0"/>
        <w:rPr>
          <w:rFonts w:eastAsiaTheme="minorHAnsi" w:cs="Arial"/>
          <w:sz w:val="24"/>
        </w:rPr>
      </w:pPr>
      <w:r w:rsidRPr="0075787F">
        <w:rPr>
          <w:rFonts w:eastAsiaTheme="minorHAnsi" w:cs="Arial"/>
          <w:sz w:val="24"/>
        </w:rPr>
        <w:t xml:space="preserve">The keyworker is responsible for a group of </w:t>
      </w:r>
      <w:r w:rsidR="007D3863">
        <w:rPr>
          <w:rFonts w:eastAsiaTheme="minorHAnsi" w:cs="Arial"/>
          <w:sz w:val="24"/>
        </w:rPr>
        <w:t xml:space="preserve">children. </w:t>
      </w:r>
      <w:r>
        <w:rPr>
          <w:rFonts w:eastAsiaTheme="minorHAnsi" w:cs="Arial"/>
          <w:sz w:val="24"/>
        </w:rPr>
        <w:t xml:space="preserve"> </w:t>
      </w:r>
      <w:r w:rsidR="007D3863">
        <w:rPr>
          <w:rFonts w:eastAsiaTheme="minorHAnsi" w:cs="Arial"/>
          <w:sz w:val="24"/>
        </w:rPr>
        <w:t>T</w:t>
      </w:r>
      <w:r>
        <w:rPr>
          <w:rFonts w:eastAsiaTheme="minorHAnsi" w:cs="Arial"/>
          <w:sz w:val="24"/>
        </w:rPr>
        <w:t>hey are also responsible for building r</w:t>
      </w:r>
      <w:r w:rsidR="007D3863">
        <w:rPr>
          <w:rFonts w:eastAsiaTheme="minorHAnsi" w:cs="Arial"/>
          <w:sz w:val="24"/>
        </w:rPr>
        <w:t>elationships with parents/carer</w:t>
      </w:r>
      <w:r>
        <w:rPr>
          <w:rFonts w:eastAsiaTheme="minorHAnsi" w:cs="Arial"/>
          <w:sz w:val="24"/>
        </w:rPr>
        <w:t xml:space="preserve">s. Over a period of time the keyworker can build up </w:t>
      </w:r>
      <w:r w:rsidR="002A1506">
        <w:rPr>
          <w:rFonts w:eastAsiaTheme="minorHAnsi" w:cs="Arial"/>
          <w:sz w:val="24"/>
        </w:rPr>
        <w:t xml:space="preserve">a clear picture of </w:t>
      </w:r>
      <w:r w:rsidR="007D3863">
        <w:rPr>
          <w:rFonts w:eastAsiaTheme="minorHAnsi" w:cs="Arial"/>
          <w:sz w:val="24"/>
        </w:rPr>
        <w:t>each</w:t>
      </w:r>
      <w:r w:rsidR="002A1506">
        <w:rPr>
          <w:rFonts w:eastAsiaTheme="minorHAnsi" w:cs="Arial"/>
          <w:sz w:val="24"/>
        </w:rPr>
        <w:t xml:space="preserve"> child’s abilities and skills, and can plan learning experiences for each child to </w:t>
      </w:r>
      <w:r w:rsidR="007D3863">
        <w:rPr>
          <w:rFonts w:eastAsiaTheme="minorHAnsi" w:cs="Arial"/>
          <w:sz w:val="24"/>
        </w:rPr>
        <w:t xml:space="preserve">further </w:t>
      </w:r>
      <w:r w:rsidR="002A1506">
        <w:rPr>
          <w:rFonts w:eastAsiaTheme="minorHAnsi" w:cs="Arial"/>
          <w:sz w:val="24"/>
        </w:rPr>
        <w:t>develop these</w:t>
      </w:r>
      <w:r w:rsidR="007D3863">
        <w:rPr>
          <w:rFonts w:eastAsiaTheme="minorHAnsi" w:cs="Arial"/>
          <w:sz w:val="24"/>
        </w:rPr>
        <w:t xml:space="preserve"> abilities and skills</w:t>
      </w:r>
      <w:r w:rsidR="002A1506">
        <w:rPr>
          <w:rFonts w:eastAsiaTheme="minorHAnsi" w:cs="Arial"/>
          <w:sz w:val="24"/>
        </w:rPr>
        <w:t xml:space="preserve">. </w:t>
      </w:r>
    </w:p>
    <w:p w14:paraId="0485C722" w14:textId="77777777" w:rsidR="007D3863" w:rsidRDefault="007D3863" w:rsidP="00FD1E75">
      <w:pPr>
        <w:autoSpaceDE w:val="0"/>
        <w:autoSpaceDN w:val="0"/>
        <w:adjustRightInd w:val="0"/>
        <w:rPr>
          <w:rFonts w:eastAsiaTheme="minorHAnsi" w:cs="Arial"/>
          <w:sz w:val="24"/>
        </w:rPr>
      </w:pPr>
    </w:p>
    <w:p w14:paraId="1B3505D2" w14:textId="77777777" w:rsidR="002A1506" w:rsidRDefault="006C5BE1" w:rsidP="002A1506">
      <w:pPr>
        <w:autoSpaceDE w:val="0"/>
        <w:autoSpaceDN w:val="0"/>
        <w:adjustRightInd w:val="0"/>
        <w:rPr>
          <w:rFonts w:eastAsiaTheme="minorHAnsi" w:cs="Arial"/>
          <w:sz w:val="24"/>
        </w:rPr>
      </w:pPr>
      <w:r>
        <w:rPr>
          <w:rFonts w:eastAsiaTheme="minorHAnsi" w:cs="Arial"/>
          <w:b/>
          <w:bCs/>
          <w:noProof/>
          <w:color w:val="000000"/>
          <w:sz w:val="23"/>
          <w:szCs w:val="23"/>
          <w:u w:val="single"/>
          <w:lang w:eastAsia="en-GB"/>
        </w:rPr>
        <mc:AlternateContent>
          <mc:Choice Requires="wps">
            <w:drawing>
              <wp:anchor distT="0" distB="0" distL="114300" distR="114300" simplePos="0" relativeHeight="251674624" behindDoc="0" locked="0" layoutInCell="1" allowOverlap="1" wp14:anchorId="585126C5" wp14:editId="3C4940BD">
                <wp:simplePos x="0" y="0"/>
                <wp:positionH relativeFrom="column">
                  <wp:posOffset>2295525</wp:posOffset>
                </wp:positionH>
                <wp:positionV relativeFrom="paragraph">
                  <wp:posOffset>480695</wp:posOffset>
                </wp:positionV>
                <wp:extent cx="981075" cy="723900"/>
                <wp:effectExtent l="0" t="0" r="28575" b="19050"/>
                <wp:wrapNone/>
                <wp:docPr id="12" name="Oval 12"/>
                <wp:cNvGraphicFramePr/>
                <a:graphic xmlns:a="http://schemas.openxmlformats.org/drawingml/2006/main">
                  <a:graphicData uri="http://schemas.microsoft.com/office/word/2010/wordprocessingShape">
                    <wps:wsp>
                      <wps:cNvSpPr/>
                      <wps:spPr>
                        <a:xfrm>
                          <a:off x="0" y="0"/>
                          <a:ext cx="981075" cy="723900"/>
                        </a:xfrm>
                        <a:prstGeom prst="ellipse">
                          <a:avLst/>
                        </a:prstGeom>
                        <a:noFill/>
                        <a:ln w="25400" cap="flat" cmpd="sng" algn="ctr">
                          <a:solidFill>
                            <a:srgbClr val="0070C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8043082" id="Oval 12" o:spid="_x0000_s1026" style="position:absolute;margin-left:180.75pt;margin-top:37.85pt;width:77.25pt;height:57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" filled="f" strokecolor="#0070c0" strokeweight="2pt"/>
            </w:pict>
          </mc:Fallback>
        </mc:AlternateContent>
      </w:r>
      <w:r w:rsidR="002A1506">
        <w:rPr>
          <w:rFonts w:eastAsiaTheme="minorHAnsi" w:cs="Arial"/>
          <w:sz w:val="24"/>
        </w:rPr>
        <w:t xml:space="preserve">Keyworkers also have the responsibility for the learning environment to ensure children have an enriched learning environment which enables learning effectively through play. </w:t>
      </w:r>
    </w:p>
    <w:p w14:paraId="5C2D120B" w14:textId="77777777" w:rsidR="000517A0" w:rsidRPr="002A1506" w:rsidRDefault="00DB425B" w:rsidP="002A1506">
      <w:pPr>
        <w:autoSpaceDE w:val="0"/>
        <w:autoSpaceDN w:val="0"/>
        <w:adjustRightInd w:val="0"/>
        <w:rPr>
          <w:rFonts w:eastAsiaTheme="minorHAnsi" w:cs="Arial"/>
          <w:sz w:val="24"/>
        </w:rPr>
      </w:pPr>
      <w:r>
        <w:rPr>
          <w:rFonts w:eastAsiaTheme="minorHAnsi" w:cs="Arial"/>
          <w:b/>
          <w:bCs/>
          <w:noProof/>
          <w:color w:val="000000"/>
          <w:sz w:val="23"/>
          <w:szCs w:val="23"/>
          <w:u w:val="single"/>
          <w:lang w:eastAsia="en-GB"/>
        </w:rPr>
        <mc:AlternateContent>
          <mc:Choice Requires="wps">
            <w:drawing>
              <wp:anchor distT="0" distB="0" distL="114300" distR="114300" simplePos="0" relativeHeight="251670528" behindDoc="0" locked="0" layoutInCell="1" allowOverlap="1" wp14:anchorId="1760EBDE" wp14:editId="7C45638F">
                <wp:simplePos x="0" y="0"/>
                <wp:positionH relativeFrom="column">
                  <wp:posOffset>4000500</wp:posOffset>
                </wp:positionH>
                <wp:positionV relativeFrom="paragraph">
                  <wp:posOffset>107315</wp:posOffset>
                </wp:positionV>
                <wp:extent cx="990600" cy="733425"/>
                <wp:effectExtent l="0" t="0" r="19050" b="28575"/>
                <wp:wrapNone/>
                <wp:docPr id="10" name="Oval 10"/>
                <wp:cNvGraphicFramePr/>
                <a:graphic xmlns:a="http://schemas.openxmlformats.org/drawingml/2006/main">
                  <a:graphicData uri="http://schemas.microsoft.com/office/word/2010/wordprocessingShape">
                    <wps:wsp>
                      <wps:cNvSpPr/>
                      <wps:spPr>
                        <a:xfrm>
                          <a:off x="0" y="0"/>
                          <a:ext cx="990600" cy="733425"/>
                        </a:xfrm>
                        <a:prstGeom prst="ellipse">
                          <a:avLst/>
                        </a:prstGeom>
                        <a:no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05C2543" id="Oval 10" o:spid="_x0000_s1026" style="position:absolute;margin-left:315pt;margin-top:8.45pt;width:78pt;height:57.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" filled="f" strokecolor="#0070c0" strokeweight="2pt"/>
            </w:pict>
          </mc:Fallback>
        </mc:AlternateContent>
      </w:r>
      <w:r w:rsidR="006C5BE1" w:rsidRPr="0075787F">
        <w:rPr>
          <w:rFonts w:eastAsiaTheme="minorHAnsi" w:cs="Arial"/>
          <w:b/>
          <w:bCs/>
          <w:noProof/>
          <w:color w:val="0070C0"/>
          <w:sz w:val="24"/>
          <w:u w:val="single"/>
          <w:lang w:eastAsia="en-GB"/>
        </w:rPr>
        <mc:AlternateContent>
          <mc:Choice Requires="wps">
            <w:drawing>
              <wp:anchor distT="0" distB="0" distL="114300" distR="114300" simplePos="0" relativeHeight="251672576" behindDoc="0" locked="0" layoutInCell="1" allowOverlap="1" wp14:anchorId="0D0962D5" wp14:editId="3C213ED9">
                <wp:simplePos x="0" y="0"/>
                <wp:positionH relativeFrom="column">
                  <wp:posOffset>3067050</wp:posOffset>
                </wp:positionH>
                <wp:positionV relativeFrom="paragraph">
                  <wp:posOffset>107315</wp:posOffset>
                </wp:positionV>
                <wp:extent cx="1038225" cy="590550"/>
                <wp:effectExtent l="0" t="0" r="28575" b="19050"/>
                <wp:wrapNone/>
                <wp:docPr id="11" name="Oval 11"/>
                <wp:cNvGraphicFramePr/>
                <a:graphic xmlns:a="http://schemas.openxmlformats.org/drawingml/2006/main">
                  <a:graphicData uri="http://schemas.microsoft.com/office/word/2010/wordprocessingShape">
                    <wps:wsp>
                      <wps:cNvSpPr/>
                      <wps:spPr>
                        <a:xfrm>
                          <a:off x="0" y="0"/>
                          <a:ext cx="1038225" cy="590550"/>
                        </a:xfrm>
                        <a:prstGeom prst="ellipse">
                          <a:avLst/>
                        </a:prstGeom>
                        <a:noFill/>
                        <a:ln w="25400" cap="flat" cmpd="sng" algn="ctr">
                          <a:solidFill>
                            <a:srgbClr val="0070C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AFAA2A5" id="Oval 11" o:spid="_x0000_s1026" style="position:absolute;margin-left:241.5pt;margin-top:8.45pt;width:81.75pt;height:46.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" filled="f" strokecolor="#0070c0" strokeweight="2pt"/>
            </w:pict>
          </mc:Fallback>
        </mc:AlternateContent>
      </w:r>
    </w:p>
    <w:p w14:paraId="481A1825" w14:textId="77777777" w:rsidR="00786284" w:rsidRDefault="0088531B" w:rsidP="00FD1E75">
      <w:pPr>
        <w:autoSpaceDE w:val="0"/>
        <w:autoSpaceDN w:val="0"/>
        <w:adjustRightInd w:val="0"/>
        <w:rPr>
          <w:rFonts w:eastAsiaTheme="minorHAnsi" w:cs="Arial"/>
          <w:b/>
          <w:bCs/>
          <w:color w:val="000000"/>
          <w:sz w:val="23"/>
          <w:szCs w:val="23"/>
          <w:u w:val="single"/>
        </w:rPr>
      </w:pPr>
      <w:r w:rsidRPr="00786284">
        <w:rPr>
          <w:rFonts w:eastAsiaTheme="minorHAnsi" w:cs="Arial"/>
          <w:b/>
          <w:bCs/>
          <w:noProof/>
          <w:color w:val="000000"/>
          <w:sz w:val="23"/>
          <w:szCs w:val="23"/>
          <w:u w:val="single"/>
          <w:lang w:eastAsia="en-GB"/>
        </w:rPr>
        <mc:AlternateContent>
          <mc:Choice Requires="wps">
            <w:drawing>
              <wp:anchor distT="0" distB="0" distL="114300" distR="114300" simplePos="0" relativeHeight="251676672" behindDoc="0" locked="0" layoutInCell="1" allowOverlap="1" wp14:anchorId="5FF2A221" wp14:editId="7A42A42D">
                <wp:simplePos x="0" y="0"/>
                <wp:positionH relativeFrom="column">
                  <wp:posOffset>2457450</wp:posOffset>
                </wp:positionH>
                <wp:positionV relativeFrom="paragraph">
                  <wp:posOffset>36830</wp:posOffset>
                </wp:positionV>
                <wp:extent cx="609600" cy="276225"/>
                <wp:effectExtent l="0" t="0" r="0" b="9525"/>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225"/>
                        </a:xfrm>
                        <a:prstGeom prst="rect">
                          <a:avLst/>
                        </a:prstGeom>
                        <a:solidFill>
                          <a:srgbClr val="FFFFFF"/>
                        </a:solidFill>
                        <a:ln w="9525">
                          <a:noFill/>
                          <a:miter lim="800000"/>
                          <a:headEnd/>
                          <a:tailEnd/>
                        </a:ln>
                      </wps:spPr>
                      <wps:txbx>
                        <w:txbxContent>
                          <w:p w14:paraId="1904B1A2" w14:textId="77777777" w:rsidR="00CD1B3D" w:rsidRPr="00786284" w:rsidRDefault="00CD1B3D" w:rsidP="00786284">
                            <w:pPr>
                              <w:rPr>
                                <w:sz w:val="22"/>
                                <w:szCs w:val="22"/>
                              </w:rPr>
                            </w:pPr>
                            <w:r w:rsidRPr="00786284">
                              <w:rPr>
                                <w:sz w:val="22"/>
                                <w:szCs w:val="22"/>
                              </w:rPr>
                              <w:t xml:space="preserve">Home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FF2A221" id="_x0000_t202" coordsize="21600,21600" o:spt="202" path="m,l,21600r21600,l21600,xe">
                <v:stroke joinstyle="miter"/>
                <v:path gradientshapeok="t" o:connecttype="rect"/>
              </v:shapetype>
              <v:shape id="Text Box 2" o:spid="_x0000_s1026" type="#_x0000_t202" style="position:absolute;margin-left:193.5pt;margin-top:2.9pt;width:48pt;height:21.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" stroked="f">
                <v:textbox>
                  <w:txbxContent>
                    <w:p w14:paraId="1904B1A2" w14:textId="77777777" w:rsidR="00CD1B3D" w:rsidRPr="00786284" w:rsidRDefault="00CD1B3D" w:rsidP="00786284">
                      <w:pPr>
                        <w:rPr>
                          <w:sz w:val="22"/>
                          <w:szCs w:val="22"/>
                        </w:rPr>
                      </w:pPr>
                      <w:r w:rsidRPr="00786284">
                        <w:rPr>
                          <w:sz w:val="22"/>
                          <w:szCs w:val="22"/>
                        </w:rPr>
                        <w:t xml:space="preserve">Home </w:t>
                      </w:r>
                    </w:p>
                  </w:txbxContent>
                </v:textbox>
              </v:shape>
            </w:pict>
          </mc:Fallback>
        </mc:AlternateContent>
      </w:r>
      <w:r w:rsidRPr="00786284">
        <w:rPr>
          <w:rFonts w:eastAsiaTheme="minorHAnsi" w:cs="Arial"/>
          <w:b/>
          <w:bCs/>
          <w:noProof/>
          <w:color w:val="000000"/>
          <w:sz w:val="23"/>
          <w:szCs w:val="23"/>
          <w:u w:val="single"/>
          <w:lang w:eastAsia="en-GB"/>
        </w:rPr>
        <mc:AlternateContent>
          <mc:Choice Requires="wps">
            <w:drawing>
              <wp:anchor distT="0" distB="0" distL="114300" distR="114300" simplePos="0" relativeHeight="251678720" behindDoc="0" locked="0" layoutInCell="1" allowOverlap="1" wp14:anchorId="5F227626" wp14:editId="481B7209">
                <wp:simplePos x="0" y="0"/>
                <wp:positionH relativeFrom="column">
                  <wp:posOffset>3409950</wp:posOffset>
                </wp:positionH>
                <wp:positionV relativeFrom="paragraph">
                  <wp:posOffset>113030</wp:posOffset>
                </wp:positionV>
                <wp:extent cx="438150" cy="323850"/>
                <wp:effectExtent l="0" t="0" r="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323850"/>
                        </a:xfrm>
                        <a:prstGeom prst="rect">
                          <a:avLst/>
                        </a:prstGeom>
                        <a:solidFill>
                          <a:srgbClr val="FFFFFF"/>
                        </a:solidFill>
                        <a:ln w="9525">
                          <a:noFill/>
                          <a:miter lim="800000"/>
                          <a:headEnd/>
                          <a:tailEnd/>
                        </a:ln>
                      </wps:spPr>
                      <wps:txbx>
                        <w:txbxContent>
                          <w:p w14:paraId="23783FB8" w14:textId="77777777" w:rsidR="00CD1B3D" w:rsidRPr="00786284" w:rsidRDefault="00CD1B3D" w:rsidP="00786284">
                            <w:pPr>
                              <w:rPr>
                                <w:sz w:val="22"/>
                                <w:szCs w:val="22"/>
                              </w:rPr>
                            </w:pPr>
                            <w:r>
                              <w:rPr>
                                <w:sz w:val="22"/>
                                <w:szCs w:val="22"/>
                              </w:rPr>
                              <w:t>To</w:t>
                            </w:r>
                            <w:r w:rsidRPr="00786284">
                              <w:rPr>
                                <w:sz w:val="22"/>
                                <w:szCs w:val="22"/>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227626" id="_x0000_s1027" type="#_x0000_t202" style="position:absolute;margin-left:268.5pt;margin-top:8.9pt;width:34.5pt;height:25.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" stroked="f">
                <v:textbox>
                  <w:txbxContent>
                    <w:p w14:paraId="23783FB8" w14:textId="77777777" w:rsidR="00CD1B3D" w:rsidRPr="00786284" w:rsidRDefault="00CD1B3D" w:rsidP="00786284">
                      <w:pPr>
                        <w:rPr>
                          <w:sz w:val="22"/>
                          <w:szCs w:val="22"/>
                        </w:rPr>
                      </w:pPr>
                      <w:r>
                        <w:rPr>
                          <w:sz w:val="22"/>
                          <w:szCs w:val="22"/>
                        </w:rPr>
                        <w:t>To</w:t>
                      </w:r>
                      <w:r w:rsidRPr="00786284">
                        <w:rPr>
                          <w:sz w:val="22"/>
                          <w:szCs w:val="22"/>
                        </w:rPr>
                        <w:t xml:space="preserve"> </w:t>
                      </w:r>
                    </w:p>
                  </w:txbxContent>
                </v:textbox>
              </v:shape>
            </w:pict>
          </mc:Fallback>
        </mc:AlternateContent>
      </w:r>
    </w:p>
    <w:p w14:paraId="2C1D2FB7" w14:textId="77777777" w:rsidR="00786284" w:rsidRDefault="00DB425B" w:rsidP="00FD1E75">
      <w:pPr>
        <w:autoSpaceDE w:val="0"/>
        <w:autoSpaceDN w:val="0"/>
        <w:adjustRightInd w:val="0"/>
        <w:rPr>
          <w:rFonts w:eastAsiaTheme="minorHAnsi" w:cs="Arial"/>
          <w:b/>
          <w:bCs/>
          <w:color w:val="000000"/>
          <w:sz w:val="23"/>
          <w:szCs w:val="23"/>
          <w:u w:val="single"/>
        </w:rPr>
      </w:pPr>
      <w:r w:rsidRPr="00786284">
        <w:rPr>
          <w:rFonts w:eastAsiaTheme="minorHAnsi" w:cs="Arial"/>
          <w:b/>
          <w:bCs/>
          <w:noProof/>
          <w:color w:val="000000"/>
          <w:sz w:val="23"/>
          <w:szCs w:val="23"/>
          <w:u w:val="single"/>
          <w:lang w:eastAsia="en-GB"/>
        </w:rPr>
        <mc:AlternateContent>
          <mc:Choice Requires="wps">
            <w:drawing>
              <wp:anchor distT="0" distB="0" distL="114300" distR="114300" simplePos="0" relativeHeight="251680768" behindDoc="0" locked="0" layoutInCell="1" allowOverlap="1" wp14:anchorId="643EB34B" wp14:editId="54713DC7">
                <wp:simplePos x="0" y="0"/>
                <wp:positionH relativeFrom="column">
                  <wp:posOffset>4162425</wp:posOffset>
                </wp:positionH>
                <wp:positionV relativeFrom="paragraph">
                  <wp:posOffset>7620</wp:posOffset>
                </wp:positionV>
                <wp:extent cx="733425" cy="323850"/>
                <wp:effectExtent l="0" t="0" r="9525" b="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425" cy="323850"/>
                        </a:xfrm>
                        <a:prstGeom prst="rect">
                          <a:avLst/>
                        </a:prstGeom>
                        <a:solidFill>
                          <a:srgbClr val="FFFFFF"/>
                        </a:solidFill>
                        <a:ln w="9525">
                          <a:noFill/>
                          <a:miter lim="800000"/>
                          <a:headEnd/>
                          <a:tailEnd/>
                        </a:ln>
                      </wps:spPr>
                      <wps:txbx>
                        <w:txbxContent>
                          <w:p w14:paraId="1563F0F2" w14:textId="77777777" w:rsidR="00CD1B3D" w:rsidRPr="00786284" w:rsidRDefault="00CD1B3D" w:rsidP="00786284">
                            <w:pPr>
                              <w:rPr>
                                <w:sz w:val="22"/>
                                <w:szCs w:val="22"/>
                              </w:rPr>
                            </w:pPr>
                            <w:r>
                              <w:rPr>
                                <w:sz w:val="22"/>
                                <w:szCs w:val="22"/>
                              </w:rPr>
                              <w:t>Nursery</w:t>
                            </w:r>
                            <w:r w:rsidRPr="00786284">
                              <w:rPr>
                                <w:sz w:val="22"/>
                                <w:szCs w:val="22"/>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3EB34B" id="_x0000_s1028" type="#_x0000_t202" style="position:absolute;margin-left:327.75pt;margin-top:.6pt;width:57.75pt;height:25.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" stroked="f">
                <v:textbox>
                  <w:txbxContent>
                    <w:p w14:paraId="1563F0F2" w14:textId="77777777" w:rsidR="00CD1B3D" w:rsidRPr="00786284" w:rsidRDefault="00CD1B3D" w:rsidP="00786284">
                      <w:pPr>
                        <w:rPr>
                          <w:sz w:val="22"/>
                          <w:szCs w:val="22"/>
                        </w:rPr>
                      </w:pPr>
                      <w:r>
                        <w:rPr>
                          <w:sz w:val="22"/>
                          <w:szCs w:val="22"/>
                        </w:rPr>
                        <w:t>Nursery</w:t>
                      </w:r>
                      <w:r w:rsidRPr="00786284">
                        <w:rPr>
                          <w:sz w:val="22"/>
                          <w:szCs w:val="22"/>
                        </w:rPr>
                        <w:t xml:space="preserve"> </w:t>
                      </w:r>
                    </w:p>
                  </w:txbxContent>
                </v:textbox>
              </v:shape>
            </w:pict>
          </mc:Fallback>
        </mc:AlternateContent>
      </w:r>
    </w:p>
    <w:p w14:paraId="76BC4503" w14:textId="77777777" w:rsidR="00FD1E75" w:rsidRDefault="00FD1E75" w:rsidP="00FD1E75">
      <w:pPr>
        <w:autoSpaceDE w:val="0"/>
        <w:autoSpaceDN w:val="0"/>
        <w:adjustRightInd w:val="0"/>
        <w:rPr>
          <w:rFonts w:eastAsiaTheme="minorHAnsi" w:cs="Arial"/>
          <w:b/>
          <w:bCs/>
          <w:color w:val="0070C0"/>
          <w:sz w:val="24"/>
          <w:u w:val="single"/>
        </w:rPr>
      </w:pPr>
      <w:r w:rsidRPr="00743B1F">
        <w:rPr>
          <w:rFonts w:eastAsiaTheme="minorHAnsi" w:cs="Arial"/>
          <w:b/>
          <w:bCs/>
          <w:color w:val="0070C0"/>
          <w:sz w:val="24"/>
          <w:u w:val="single"/>
        </w:rPr>
        <w:t xml:space="preserve">Home and Establishment Links </w:t>
      </w:r>
    </w:p>
    <w:p w14:paraId="2FB07382" w14:textId="77777777" w:rsidR="00743B1F" w:rsidRPr="00743B1F" w:rsidRDefault="00743B1F" w:rsidP="00FD1E75">
      <w:pPr>
        <w:autoSpaceDE w:val="0"/>
        <w:autoSpaceDN w:val="0"/>
        <w:adjustRightInd w:val="0"/>
        <w:rPr>
          <w:rFonts w:eastAsiaTheme="minorHAnsi" w:cs="Arial"/>
          <w:b/>
          <w:bCs/>
          <w:color w:val="0070C0"/>
          <w:sz w:val="24"/>
        </w:rPr>
      </w:pPr>
    </w:p>
    <w:p w14:paraId="1F4C1FF7" w14:textId="77777777" w:rsidR="00FD1E75" w:rsidRPr="000517A0" w:rsidRDefault="00FD1E75" w:rsidP="00DC4A18">
      <w:pPr>
        <w:autoSpaceDE w:val="0"/>
        <w:autoSpaceDN w:val="0"/>
        <w:adjustRightInd w:val="0"/>
        <w:rPr>
          <w:rFonts w:eastAsiaTheme="minorHAnsi" w:cs="Arial"/>
          <w:color w:val="000000"/>
          <w:sz w:val="24"/>
        </w:rPr>
      </w:pPr>
      <w:r w:rsidRPr="000517A0">
        <w:rPr>
          <w:rFonts w:eastAsiaTheme="minorHAnsi" w:cs="Arial"/>
          <w:color w:val="000000"/>
          <w:sz w:val="24"/>
        </w:rPr>
        <w:t>We actively encourage parents and carers, children, staff and other agencies to become involved in the life of our centre. We</w:t>
      </w:r>
      <w:r w:rsidR="00DC4A18">
        <w:rPr>
          <w:rFonts w:eastAsiaTheme="minorHAnsi" w:cs="Arial"/>
          <w:color w:val="000000"/>
          <w:sz w:val="24"/>
        </w:rPr>
        <w:t xml:space="preserve"> aim to</w:t>
      </w:r>
      <w:r w:rsidRPr="000517A0">
        <w:rPr>
          <w:rFonts w:eastAsiaTheme="minorHAnsi" w:cs="Arial"/>
          <w:color w:val="000000"/>
          <w:sz w:val="24"/>
        </w:rPr>
        <w:t xml:space="preserve"> keep you up-to-date </w:t>
      </w:r>
      <w:r w:rsidR="00DC4A18">
        <w:rPr>
          <w:rFonts w:eastAsiaTheme="minorHAnsi" w:cs="Arial"/>
          <w:color w:val="000000"/>
          <w:sz w:val="24"/>
        </w:rPr>
        <w:t>with</w:t>
      </w:r>
      <w:r w:rsidRPr="000517A0">
        <w:rPr>
          <w:rFonts w:eastAsiaTheme="minorHAnsi" w:cs="Arial"/>
          <w:color w:val="000000"/>
          <w:sz w:val="24"/>
        </w:rPr>
        <w:t xml:space="preserve"> all aspects </w:t>
      </w:r>
      <w:r w:rsidR="00DC4A18">
        <w:rPr>
          <w:rFonts w:eastAsiaTheme="minorHAnsi" w:cs="Arial"/>
          <w:color w:val="000000"/>
          <w:sz w:val="24"/>
        </w:rPr>
        <w:t>of our</w:t>
      </w:r>
      <w:r w:rsidRPr="000517A0">
        <w:rPr>
          <w:rFonts w:eastAsiaTheme="minorHAnsi" w:cs="Arial"/>
          <w:color w:val="000000"/>
          <w:sz w:val="24"/>
        </w:rPr>
        <w:t xml:space="preserve"> provision</w:t>
      </w:r>
      <w:r w:rsidR="00DC4A18">
        <w:rPr>
          <w:rFonts w:eastAsiaTheme="minorHAnsi" w:cs="Arial"/>
          <w:color w:val="000000"/>
          <w:sz w:val="24"/>
        </w:rPr>
        <w:t>,</w:t>
      </w:r>
      <w:r w:rsidRPr="000517A0">
        <w:rPr>
          <w:rFonts w:eastAsiaTheme="minorHAnsi" w:cs="Arial"/>
          <w:color w:val="000000"/>
          <w:sz w:val="24"/>
        </w:rPr>
        <w:t xml:space="preserve"> through home to nursery links, newsletters, daily contact, telephone ca</w:t>
      </w:r>
      <w:r w:rsidR="00D17661" w:rsidRPr="000517A0">
        <w:rPr>
          <w:rFonts w:eastAsiaTheme="minorHAnsi" w:cs="Arial"/>
          <w:color w:val="000000"/>
          <w:sz w:val="24"/>
        </w:rPr>
        <w:t>lls,</w:t>
      </w:r>
      <w:r w:rsidRPr="000517A0">
        <w:rPr>
          <w:rFonts w:eastAsiaTheme="minorHAnsi" w:cs="Arial"/>
          <w:color w:val="000000"/>
          <w:sz w:val="24"/>
        </w:rPr>
        <w:t xml:space="preserve"> notices, parents’ meetings and children’s profiles. There is an open door policy and management are also very closely involved in the process. We appreciate any comments and suggestions from parents and carers</w:t>
      </w:r>
      <w:r w:rsidR="00DC4A18">
        <w:rPr>
          <w:rFonts w:eastAsiaTheme="minorHAnsi" w:cs="Arial"/>
          <w:color w:val="000000"/>
          <w:sz w:val="24"/>
        </w:rPr>
        <w:t>,</w:t>
      </w:r>
      <w:r w:rsidRPr="000517A0">
        <w:rPr>
          <w:rFonts w:eastAsiaTheme="minorHAnsi" w:cs="Arial"/>
          <w:color w:val="000000"/>
          <w:sz w:val="24"/>
        </w:rPr>
        <w:t xml:space="preserve"> and their</w:t>
      </w:r>
      <w:r w:rsidR="00D17661" w:rsidRPr="000517A0">
        <w:rPr>
          <w:rFonts w:eastAsiaTheme="minorHAnsi" w:cs="Arial"/>
          <w:color w:val="000000"/>
          <w:sz w:val="24"/>
        </w:rPr>
        <w:t xml:space="preserve"> contributions help </w:t>
      </w:r>
      <w:r w:rsidR="00DC4A18">
        <w:rPr>
          <w:rFonts w:eastAsiaTheme="minorHAnsi" w:cs="Arial"/>
          <w:color w:val="000000"/>
          <w:sz w:val="24"/>
        </w:rPr>
        <w:t xml:space="preserve">us </w:t>
      </w:r>
      <w:r w:rsidR="00D17661" w:rsidRPr="000517A0">
        <w:rPr>
          <w:rFonts w:eastAsiaTheme="minorHAnsi" w:cs="Arial"/>
          <w:color w:val="000000"/>
          <w:sz w:val="24"/>
        </w:rPr>
        <w:t>in our self-</w:t>
      </w:r>
      <w:r w:rsidRPr="000517A0">
        <w:rPr>
          <w:rFonts w:eastAsiaTheme="minorHAnsi" w:cs="Arial"/>
          <w:color w:val="000000"/>
          <w:sz w:val="24"/>
        </w:rPr>
        <w:t>evaluation process</w:t>
      </w:r>
      <w:r w:rsidR="00D17661" w:rsidRPr="000517A0">
        <w:rPr>
          <w:rFonts w:eastAsiaTheme="minorHAnsi" w:cs="Arial"/>
          <w:color w:val="000000"/>
          <w:sz w:val="24"/>
        </w:rPr>
        <w:t>,</w:t>
      </w:r>
      <w:r w:rsidRPr="000517A0">
        <w:rPr>
          <w:rFonts w:eastAsiaTheme="minorHAnsi" w:cs="Arial"/>
          <w:color w:val="000000"/>
          <w:sz w:val="24"/>
        </w:rPr>
        <w:t xml:space="preserve"> which in turn leads to improvements within our practice. </w:t>
      </w:r>
    </w:p>
    <w:p w14:paraId="4673031F" w14:textId="77777777" w:rsidR="00FD1E75" w:rsidRDefault="00FD1E75" w:rsidP="00FD1E75">
      <w:pPr>
        <w:autoSpaceDE w:val="0"/>
        <w:autoSpaceDN w:val="0"/>
        <w:adjustRightInd w:val="0"/>
        <w:rPr>
          <w:rFonts w:eastAsiaTheme="minorHAnsi" w:cs="Arial"/>
          <w:b/>
          <w:bCs/>
          <w:color w:val="000000"/>
          <w:sz w:val="23"/>
          <w:szCs w:val="23"/>
          <w:u w:val="single"/>
        </w:rPr>
      </w:pPr>
    </w:p>
    <w:p w14:paraId="454BA589" w14:textId="77777777" w:rsidR="00AA5816" w:rsidRPr="005A6505" w:rsidRDefault="00AA5816" w:rsidP="00AA5816">
      <w:pPr>
        <w:autoSpaceDE w:val="0"/>
        <w:autoSpaceDN w:val="0"/>
        <w:adjustRightInd w:val="0"/>
        <w:rPr>
          <w:rFonts w:eastAsiaTheme="minorHAnsi" w:cs="Arial"/>
          <w:color w:val="000000"/>
          <w:sz w:val="23"/>
          <w:szCs w:val="23"/>
        </w:rPr>
      </w:pPr>
    </w:p>
    <w:p w14:paraId="021A5A7B" w14:textId="77777777" w:rsidR="00AA5816" w:rsidRDefault="00AA5816" w:rsidP="00AA5816">
      <w:pPr>
        <w:autoSpaceDE w:val="0"/>
        <w:autoSpaceDN w:val="0"/>
        <w:adjustRightInd w:val="0"/>
        <w:rPr>
          <w:rFonts w:eastAsiaTheme="minorHAnsi" w:cs="Arial"/>
          <w:b/>
          <w:bCs/>
          <w:color w:val="0070C0"/>
          <w:sz w:val="24"/>
          <w:u w:val="single"/>
        </w:rPr>
      </w:pPr>
      <w:r w:rsidRPr="00743B1F">
        <w:rPr>
          <w:rFonts w:eastAsiaTheme="minorHAnsi" w:cs="Arial"/>
          <w:b/>
          <w:bCs/>
          <w:color w:val="0070C0"/>
          <w:sz w:val="24"/>
          <w:u w:val="single"/>
        </w:rPr>
        <w:t xml:space="preserve">Promoting Positive Behaviour </w:t>
      </w:r>
    </w:p>
    <w:p w14:paraId="480DCEC4" w14:textId="77777777" w:rsidR="00AA5816" w:rsidRPr="00CD3DF2" w:rsidRDefault="00AA5816" w:rsidP="00AA5816">
      <w:pPr>
        <w:autoSpaceDE w:val="0"/>
        <w:autoSpaceDN w:val="0"/>
        <w:adjustRightInd w:val="0"/>
        <w:rPr>
          <w:rFonts w:eastAsiaTheme="minorHAnsi" w:cs="Arial"/>
          <w:b/>
          <w:bCs/>
          <w:color w:val="0070C0"/>
          <w:sz w:val="24"/>
        </w:rPr>
      </w:pPr>
    </w:p>
    <w:p w14:paraId="321BB4F1" w14:textId="17ABA2C6" w:rsidR="00DC4A18" w:rsidRDefault="00AA5816" w:rsidP="00554683">
      <w:pPr>
        <w:autoSpaceDE w:val="0"/>
        <w:autoSpaceDN w:val="0"/>
        <w:adjustRightInd w:val="0"/>
        <w:rPr>
          <w:rFonts w:eastAsiaTheme="minorHAnsi" w:cs="Arial"/>
          <w:color w:val="000000"/>
          <w:sz w:val="24"/>
        </w:rPr>
      </w:pPr>
      <w:r w:rsidRPr="000517A0">
        <w:rPr>
          <w:rFonts w:eastAsiaTheme="minorHAnsi" w:cs="Arial"/>
          <w:color w:val="000000"/>
          <w:sz w:val="24"/>
        </w:rPr>
        <w:t>Good behaviour and positive relationships are very important in the centre. Our Promoting Positive Behaviour policy can be obtained, on request, from the office.</w:t>
      </w:r>
      <w:r w:rsidR="00DC4A18">
        <w:rPr>
          <w:rFonts w:eastAsiaTheme="minorHAnsi" w:cs="Arial"/>
          <w:color w:val="000000"/>
          <w:sz w:val="24"/>
        </w:rPr>
        <w:t>.</w:t>
      </w:r>
      <w:r w:rsidR="00DC4A18" w:rsidRPr="00DC4A18">
        <w:rPr>
          <w:rFonts w:eastAsiaTheme="minorHAnsi" w:cs="Arial"/>
          <w:color w:val="000000"/>
          <w:sz w:val="24"/>
        </w:rPr>
        <w:t xml:space="preserve">  </w:t>
      </w:r>
    </w:p>
    <w:p w14:paraId="6BF95219" w14:textId="77777777" w:rsidR="00AA5816" w:rsidRPr="000517A0" w:rsidRDefault="00DC4A18" w:rsidP="0024690F">
      <w:pPr>
        <w:autoSpaceDE w:val="0"/>
        <w:autoSpaceDN w:val="0"/>
        <w:adjustRightInd w:val="0"/>
        <w:rPr>
          <w:rFonts w:eastAsiaTheme="minorHAnsi" w:cs="Arial"/>
          <w:color w:val="000000"/>
          <w:sz w:val="24"/>
        </w:rPr>
      </w:pPr>
      <w:r>
        <w:rPr>
          <w:rFonts w:eastAsiaTheme="minorHAnsi" w:cs="Arial"/>
          <w:noProof/>
          <w:color w:val="000000"/>
          <w:sz w:val="23"/>
          <w:szCs w:val="23"/>
          <w:lang w:eastAsia="en-GB"/>
        </w:rPr>
        <w:drawing>
          <wp:anchor distT="0" distB="0" distL="114300" distR="114300" simplePos="0" relativeHeight="251669504" behindDoc="1" locked="0" layoutInCell="1" allowOverlap="1" wp14:anchorId="62170A53" wp14:editId="28F3FE47">
            <wp:simplePos x="0" y="0"/>
            <wp:positionH relativeFrom="column">
              <wp:posOffset>4295775</wp:posOffset>
            </wp:positionH>
            <wp:positionV relativeFrom="paragraph">
              <wp:posOffset>1056640</wp:posOffset>
            </wp:positionV>
            <wp:extent cx="1638300" cy="655955"/>
            <wp:effectExtent l="0" t="0" r="0" b="0"/>
            <wp:wrapTight wrapText="bothSides">
              <wp:wrapPolygon edited="0">
                <wp:start x="0" y="0"/>
                <wp:lineTo x="0" y="20701"/>
                <wp:lineTo x="21349" y="20701"/>
                <wp:lineTo x="21349"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CAOWLTDR.jpg"/>
                    <pic:cNvPicPr/>
                  </pic:nvPicPr>
                  <pic:blipFill>
                    <a:blip r:embed="rId22">
                      <a:extLst>
                        <a:ext uri="{28A0092B-C50C-407E-A947-70E740481C1C}">
                          <a14:useLocalDpi xmlns:a14="http://schemas.microsoft.com/office/drawing/2010/main" val="0"/>
                        </a:ext>
                      </a:extLst>
                    </a:blip>
                    <a:stretch>
                      <a:fillRect/>
                    </a:stretch>
                  </pic:blipFill>
                  <pic:spPr>
                    <a:xfrm>
                      <a:off x="0" y="0"/>
                      <a:ext cx="1638300" cy="655955"/>
                    </a:xfrm>
                    <a:prstGeom prst="rect">
                      <a:avLst/>
                    </a:prstGeom>
                  </pic:spPr>
                </pic:pic>
              </a:graphicData>
            </a:graphic>
            <wp14:sizeRelH relativeFrom="page">
              <wp14:pctWidth>0</wp14:pctWidth>
            </wp14:sizeRelH>
            <wp14:sizeRelV relativeFrom="page">
              <wp14:pctHeight>0</wp14:pctHeight>
            </wp14:sizeRelV>
          </wp:anchor>
        </w:drawing>
      </w:r>
      <w:r w:rsidRPr="000517A0">
        <w:rPr>
          <w:rFonts w:eastAsiaTheme="minorHAnsi" w:cs="Arial"/>
          <w:color w:val="000000"/>
          <w:sz w:val="24"/>
        </w:rPr>
        <w:t xml:space="preserve">We are exploring </w:t>
      </w:r>
      <w:r w:rsidRPr="0024690F">
        <w:rPr>
          <w:rFonts w:eastAsiaTheme="minorHAnsi" w:cs="Arial"/>
          <w:color w:val="000000"/>
          <w:sz w:val="24"/>
        </w:rPr>
        <w:t>solution-orientated approaches to positive behaviour management</w:t>
      </w:r>
      <w:r>
        <w:rPr>
          <w:rFonts w:eastAsiaTheme="minorHAnsi" w:cs="Arial"/>
          <w:color w:val="000000"/>
          <w:sz w:val="24"/>
        </w:rPr>
        <w:t xml:space="preserve">. </w:t>
      </w:r>
      <w:r w:rsidRPr="000517A0">
        <w:rPr>
          <w:rFonts w:eastAsiaTheme="minorHAnsi" w:cs="Arial"/>
          <w:color w:val="000000"/>
          <w:sz w:val="24"/>
        </w:rPr>
        <w:t xml:space="preserve"> </w:t>
      </w:r>
      <w:r>
        <w:rPr>
          <w:rFonts w:eastAsiaTheme="minorHAnsi" w:cs="Arial"/>
          <w:color w:val="000000"/>
          <w:sz w:val="24"/>
        </w:rPr>
        <w:t>We do this w</w:t>
      </w:r>
      <w:r w:rsidR="00AA5816" w:rsidRPr="000517A0">
        <w:rPr>
          <w:rFonts w:eastAsiaTheme="minorHAnsi" w:cs="Arial"/>
          <w:color w:val="000000"/>
          <w:sz w:val="24"/>
        </w:rPr>
        <w:t>ithin the centre, through curriculum work with the children</w:t>
      </w:r>
      <w:r>
        <w:rPr>
          <w:rFonts w:eastAsiaTheme="minorHAnsi" w:cs="Arial"/>
          <w:color w:val="000000"/>
          <w:sz w:val="24"/>
        </w:rPr>
        <w:t>,</w:t>
      </w:r>
      <w:r w:rsidR="00AA5816" w:rsidRPr="000517A0">
        <w:rPr>
          <w:rFonts w:eastAsiaTheme="minorHAnsi" w:cs="Arial"/>
          <w:color w:val="000000"/>
          <w:sz w:val="24"/>
        </w:rPr>
        <w:t xml:space="preserve"> </w:t>
      </w:r>
      <w:r>
        <w:rPr>
          <w:rFonts w:eastAsiaTheme="minorHAnsi" w:cs="Arial"/>
          <w:color w:val="000000"/>
          <w:sz w:val="24"/>
        </w:rPr>
        <w:t>through</w:t>
      </w:r>
      <w:r w:rsidR="00AA5816" w:rsidRPr="000517A0">
        <w:rPr>
          <w:rFonts w:eastAsiaTheme="minorHAnsi" w:cs="Arial"/>
          <w:color w:val="000000"/>
          <w:sz w:val="24"/>
        </w:rPr>
        <w:t xml:space="preserve"> discussions we have with </w:t>
      </w:r>
      <w:r>
        <w:rPr>
          <w:rFonts w:eastAsiaTheme="minorHAnsi" w:cs="Arial"/>
          <w:color w:val="000000"/>
          <w:sz w:val="24"/>
        </w:rPr>
        <w:t>them</w:t>
      </w:r>
      <w:r w:rsidR="00AA5816" w:rsidRPr="000517A0">
        <w:rPr>
          <w:rFonts w:eastAsiaTheme="minorHAnsi" w:cs="Arial"/>
          <w:color w:val="000000"/>
          <w:sz w:val="24"/>
        </w:rPr>
        <w:t xml:space="preserve"> about </w:t>
      </w:r>
      <w:r>
        <w:rPr>
          <w:rFonts w:eastAsiaTheme="minorHAnsi" w:cs="Arial"/>
          <w:color w:val="000000"/>
          <w:sz w:val="24"/>
        </w:rPr>
        <w:t>how</w:t>
      </w:r>
      <w:r w:rsidR="00AA5816" w:rsidRPr="000517A0">
        <w:rPr>
          <w:rFonts w:eastAsiaTheme="minorHAnsi" w:cs="Arial"/>
          <w:color w:val="000000"/>
          <w:sz w:val="24"/>
        </w:rPr>
        <w:t xml:space="preserve"> they feel</w:t>
      </w:r>
      <w:r w:rsidR="0024690F">
        <w:rPr>
          <w:rFonts w:eastAsiaTheme="minorHAnsi" w:cs="Arial"/>
          <w:color w:val="000000"/>
          <w:sz w:val="24"/>
        </w:rPr>
        <w:t>,</w:t>
      </w:r>
      <w:r w:rsidR="00AA5816" w:rsidRPr="000517A0">
        <w:rPr>
          <w:rFonts w:eastAsiaTheme="minorHAnsi" w:cs="Arial"/>
          <w:color w:val="000000"/>
          <w:sz w:val="24"/>
        </w:rPr>
        <w:t xml:space="preserve"> and their expec</w:t>
      </w:r>
      <w:r>
        <w:rPr>
          <w:rFonts w:eastAsiaTheme="minorHAnsi" w:cs="Arial"/>
          <w:color w:val="000000"/>
          <w:sz w:val="24"/>
        </w:rPr>
        <w:t>tations about positive behaviour.  We also do this through</w:t>
      </w:r>
      <w:r w:rsidR="00AA5816" w:rsidRPr="000517A0">
        <w:rPr>
          <w:rFonts w:eastAsiaTheme="minorHAnsi" w:cs="Arial"/>
          <w:color w:val="000000"/>
          <w:sz w:val="24"/>
        </w:rPr>
        <w:t xml:space="preserve"> the opportunities w</w:t>
      </w:r>
      <w:r w:rsidR="0024690F">
        <w:rPr>
          <w:rFonts w:eastAsiaTheme="minorHAnsi" w:cs="Arial"/>
          <w:color w:val="000000"/>
          <w:sz w:val="24"/>
        </w:rPr>
        <w:t>e offer to parents, for example -</w:t>
      </w:r>
      <w:r w:rsidR="00AA5816" w:rsidRPr="000517A0">
        <w:rPr>
          <w:rFonts w:eastAsiaTheme="minorHAnsi" w:cs="Arial"/>
          <w:color w:val="000000"/>
          <w:sz w:val="24"/>
        </w:rPr>
        <w:t xml:space="preserve"> Triple P, behaviour management courses, stress management classes, baby massage and other activities that support parent/care</w:t>
      </w:r>
      <w:r>
        <w:rPr>
          <w:rFonts w:eastAsiaTheme="minorHAnsi" w:cs="Arial"/>
          <w:color w:val="000000"/>
          <w:sz w:val="24"/>
        </w:rPr>
        <w:t>r</w:t>
      </w:r>
      <w:r w:rsidR="00AA5816" w:rsidRPr="000517A0">
        <w:rPr>
          <w:rFonts w:eastAsiaTheme="minorHAnsi" w:cs="Arial"/>
          <w:color w:val="000000"/>
          <w:sz w:val="24"/>
        </w:rPr>
        <w:t>s</w:t>
      </w:r>
      <w:r w:rsidR="0024690F">
        <w:rPr>
          <w:rFonts w:eastAsiaTheme="minorHAnsi" w:cs="Arial"/>
          <w:color w:val="000000"/>
          <w:sz w:val="24"/>
        </w:rPr>
        <w:t>. Hopefully these activities</w:t>
      </w:r>
      <w:r w:rsidR="00AA5816" w:rsidRPr="000517A0">
        <w:rPr>
          <w:rFonts w:eastAsiaTheme="minorHAnsi" w:cs="Arial"/>
          <w:color w:val="000000"/>
          <w:sz w:val="24"/>
        </w:rPr>
        <w:t xml:space="preserve"> will enhance</w:t>
      </w:r>
      <w:r w:rsidR="0024690F">
        <w:rPr>
          <w:rFonts w:eastAsiaTheme="minorHAnsi" w:cs="Arial"/>
          <w:color w:val="000000"/>
          <w:sz w:val="24"/>
        </w:rPr>
        <w:t xml:space="preserve"> </w:t>
      </w:r>
      <w:r w:rsidR="00AA5816" w:rsidRPr="000517A0">
        <w:rPr>
          <w:rFonts w:eastAsiaTheme="minorHAnsi" w:cs="Arial"/>
          <w:color w:val="000000"/>
          <w:sz w:val="24"/>
        </w:rPr>
        <w:t xml:space="preserve">their relationship with their children. </w:t>
      </w:r>
    </w:p>
    <w:p w14:paraId="56CF6D09" w14:textId="77777777" w:rsidR="0066146F" w:rsidRDefault="0066146F" w:rsidP="00DB425B">
      <w:pPr>
        <w:autoSpaceDE w:val="0"/>
        <w:autoSpaceDN w:val="0"/>
        <w:adjustRightInd w:val="0"/>
        <w:rPr>
          <w:rFonts w:eastAsiaTheme="minorHAnsi" w:cs="Arial"/>
          <w:b/>
          <w:bCs/>
          <w:color w:val="0070C0"/>
          <w:sz w:val="32"/>
          <w:szCs w:val="32"/>
        </w:rPr>
      </w:pPr>
    </w:p>
    <w:p w14:paraId="6E96D818" w14:textId="77777777" w:rsidR="0066146F" w:rsidRDefault="0066146F" w:rsidP="00DB425B">
      <w:pPr>
        <w:autoSpaceDE w:val="0"/>
        <w:autoSpaceDN w:val="0"/>
        <w:adjustRightInd w:val="0"/>
        <w:rPr>
          <w:rFonts w:eastAsiaTheme="minorHAnsi" w:cs="Arial"/>
          <w:b/>
          <w:bCs/>
          <w:color w:val="0070C0"/>
          <w:sz w:val="32"/>
          <w:szCs w:val="32"/>
        </w:rPr>
      </w:pPr>
    </w:p>
    <w:p w14:paraId="2BED0B27" w14:textId="77777777" w:rsidR="0066146F" w:rsidRDefault="0066146F" w:rsidP="00DB425B">
      <w:pPr>
        <w:autoSpaceDE w:val="0"/>
        <w:autoSpaceDN w:val="0"/>
        <w:adjustRightInd w:val="0"/>
        <w:rPr>
          <w:rFonts w:eastAsiaTheme="minorHAnsi" w:cs="Arial"/>
          <w:b/>
          <w:bCs/>
          <w:color w:val="0070C0"/>
          <w:sz w:val="32"/>
          <w:szCs w:val="32"/>
        </w:rPr>
      </w:pPr>
    </w:p>
    <w:p w14:paraId="410DE1FF" w14:textId="77777777" w:rsidR="00CD1B3D" w:rsidRDefault="00CD1B3D" w:rsidP="00DB425B">
      <w:pPr>
        <w:autoSpaceDE w:val="0"/>
        <w:autoSpaceDN w:val="0"/>
        <w:adjustRightInd w:val="0"/>
        <w:rPr>
          <w:rFonts w:eastAsiaTheme="minorHAnsi" w:cs="Arial"/>
          <w:b/>
          <w:bCs/>
          <w:color w:val="0070C0"/>
          <w:sz w:val="32"/>
          <w:szCs w:val="32"/>
        </w:rPr>
      </w:pPr>
    </w:p>
    <w:p w14:paraId="4CA3C456" w14:textId="77777777" w:rsidR="00B8106A" w:rsidRDefault="0088531B" w:rsidP="00DB425B">
      <w:pPr>
        <w:autoSpaceDE w:val="0"/>
        <w:autoSpaceDN w:val="0"/>
        <w:adjustRightInd w:val="0"/>
        <w:rPr>
          <w:rFonts w:eastAsiaTheme="minorHAnsi" w:cs="Arial"/>
          <w:b/>
          <w:bCs/>
          <w:color w:val="0070C0"/>
          <w:sz w:val="32"/>
          <w:szCs w:val="32"/>
        </w:rPr>
      </w:pPr>
      <w:r>
        <w:rPr>
          <w:rFonts w:eastAsiaTheme="minorHAnsi" w:cs="Arial"/>
          <w:b/>
          <w:bCs/>
          <w:noProof/>
          <w:color w:val="0070C0"/>
          <w:sz w:val="24"/>
          <w:u w:val="single"/>
          <w:lang w:eastAsia="en-GB"/>
        </w:rPr>
        <w:drawing>
          <wp:anchor distT="0" distB="0" distL="114300" distR="114300" simplePos="0" relativeHeight="251698176" behindDoc="1" locked="0" layoutInCell="1" allowOverlap="1" wp14:anchorId="74E356A4" wp14:editId="507FC5DE">
            <wp:simplePos x="0" y="0"/>
            <wp:positionH relativeFrom="column">
              <wp:posOffset>3009900</wp:posOffset>
            </wp:positionH>
            <wp:positionV relativeFrom="paragraph">
              <wp:posOffset>117475</wp:posOffset>
            </wp:positionV>
            <wp:extent cx="647700" cy="647700"/>
            <wp:effectExtent l="0" t="0" r="0" b="0"/>
            <wp:wrapTight wrapText="bothSides">
              <wp:wrapPolygon edited="0">
                <wp:start x="0" y="0"/>
                <wp:lineTo x="0" y="20965"/>
                <wp:lineTo x="20965" y="20965"/>
                <wp:lineTo x="20965" y="0"/>
                <wp:lineTo x="0" y="0"/>
              </wp:wrapPolygon>
            </wp:wrapTight>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4.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page">
              <wp14:pctWidth>0</wp14:pctWidth>
            </wp14:sizeRelH>
            <wp14:sizeRelV relativeFrom="page">
              <wp14:pctHeight>0</wp14:pctHeight>
            </wp14:sizeRelV>
          </wp:anchor>
        </w:drawing>
      </w:r>
      <w:r w:rsidR="00DB425B">
        <w:rPr>
          <w:rFonts w:eastAsiaTheme="minorHAnsi" w:cs="Arial"/>
          <w:b/>
          <w:bCs/>
          <w:color w:val="0070C0"/>
          <w:sz w:val="32"/>
          <w:szCs w:val="32"/>
        </w:rPr>
        <w:t>Section 6</w:t>
      </w:r>
      <w:r w:rsidR="00DB425B" w:rsidRPr="00477720">
        <w:rPr>
          <w:rFonts w:eastAsiaTheme="minorHAnsi" w:cs="Arial"/>
          <w:b/>
          <w:bCs/>
          <w:color w:val="0070C0"/>
          <w:sz w:val="32"/>
          <w:szCs w:val="32"/>
        </w:rPr>
        <w:t xml:space="preserve"> </w:t>
      </w:r>
      <w:r w:rsidR="00DB425B">
        <w:rPr>
          <w:rFonts w:eastAsiaTheme="minorHAnsi" w:cs="Arial"/>
          <w:b/>
          <w:bCs/>
          <w:color w:val="0070C0"/>
          <w:sz w:val="32"/>
          <w:szCs w:val="32"/>
        </w:rPr>
        <w:t>– Other Information</w:t>
      </w:r>
    </w:p>
    <w:p w14:paraId="41AFE2C5" w14:textId="77777777" w:rsidR="00B8106A" w:rsidRDefault="00B8106A" w:rsidP="00DB425B">
      <w:pPr>
        <w:autoSpaceDE w:val="0"/>
        <w:autoSpaceDN w:val="0"/>
        <w:adjustRightInd w:val="0"/>
        <w:rPr>
          <w:rFonts w:eastAsiaTheme="minorHAnsi" w:cs="Arial"/>
          <w:b/>
          <w:bCs/>
          <w:color w:val="0070C0"/>
          <w:sz w:val="32"/>
          <w:szCs w:val="32"/>
        </w:rPr>
      </w:pPr>
    </w:p>
    <w:p w14:paraId="139B7D01" w14:textId="77777777" w:rsidR="00B8106A" w:rsidRDefault="00B8106A" w:rsidP="00DB425B">
      <w:pPr>
        <w:autoSpaceDE w:val="0"/>
        <w:autoSpaceDN w:val="0"/>
        <w:adjustRightInd w:val="0"/>
        <w:rPr>
          <w:rFonts w:eastAsiaTheme="minorHAnsi" w:cs="Arial"/>
          <w:b/>
          <w:bCs/>
          <w:color w:val="0070C0"/>
          <w:sz w:val="32"/>
          <w:szCs w:val="32"/>
        </w:rPr>
      </w:pPr>
    </w:p>
    <w:p w14:paraId="4F17563F" w14:textId="77777777" w:rsidR="00B8106A" w:rsidRDefault="00DB425B" w:rsidP="00B8106A">
      <w:pPr>
        <w:autoSpaceDE w:val="0"/>
        <w:autoSpaceDN w:val="0"/>
        <w:adjustRightInd w:val="0"/>
        <w:rPr>
          <w:rFonts w:eastAsiaTheme="minorHAnsi" w:cs="Arial"/>
          <w:b/>
          <w:bCs/>
          <w:color w:val="0070C0"/>
          <w:sz w:val="24"/>
          <w:u w:val="single"/>
        </w:rPr>
      </w:pPr>
      <w:r>
        <w:rPr>
          <w:rFonts w:eastAsiaTheme="minorHAnsi" w:cs="Arial"/>
          <w:b/>
          <w:bCs/>
          <w:color w:val="0070C0"/>
          <w:sz w:val="32"/>
          <w:szCs w:val="32"/>
        </w:rPr>
        <w:t xml:space="preserve"> </w:t>
      </w:r>
      <w:r w:rsidRPr="00477720">
        <w:rPr>
          <w:rFonts w:eastAsiaTheme="minorHAnsi" w:cs="Arial"/>
          <w:b/>
          <w:bCs/>
          <w:color w:val="0070C0"/>
          <w:sz w:val="32"/>
          <w:szCs w:val="32"/>
        </w:rPr>
        <w:t xml:space="preserve"> </w:t>
      </w:r>
    </w:p>
    <w:p w14:paraId="4D548248" w14:textId="77777777" w:rsidR="00B8106A" w:rsidRPr="000517A0" w:rsidRDefault="00B8106A" w:rsidP="00B8106A">
      <w:pPr>
        <w:autoSpaceDE w:val="0"/>
        <w:autoSpaceDN w:val="0"/>
        <w:adjustRightInd w:val="0"/>
        <w:rPr>
          <w:rFonts w:eastAsiaTheme="minorHAnsi" w:cs="Arial"/>
          <w:b/>
          <w:bCs/>
          <w:color w:val="0070C0"/>
          <w:sz w:val="24"/>
          <w:u w:val="single"/>
        </w:rPr>
      </w:pPr>
      <w:r>
        <w:rPr>
          <w:rFonts w:eastAsiaTheme="minorHAnsi" w:cs="Arial"/>
          <w:b/>
          <w:bCs/>
          <w:color w:val="0070C0"/>
          <w:sz w:val="24"/>
          <w:u w:val="single"/>
        </w:rPr>
        <w:t xml:space="preserve">No Smoking Policy </w:t>
      </w:r>
    </w:p>
    <w:p w14:paraId="3E16E45D" w14:textId="77777777" w:rsidR="00B8106A" w:rsidRDefault="00B8106A" w:rsidP="00B8106A">
      <w:pPr>
        <w:autoSpaceDE w:val="0"/>
        <w:autoSpaceDN w:val="0"/>
        <w:adjustRightInd w:val="0"/>
        <w:rPr>
          <w:bCs/>
          <w:sz w:val="24"/>
        </w:rPr>
      </w:pPr>
    </w:p>
    <w:p w14:paraId="0F43A652" w14:textId="77777777" w:rsidR="00B8106A" w:rsidRDefault="00B8106A" w:rsidP="00B8106A">
      <w:pPr>
        <w:autoSpaceDE w:val="0"/>
        <w:autoSpaceDN w:val="0"/>
        <w:adjustRightInd w:val="0"/>
        <w:rPr>
          <w:bCs/>
          <w:sz w:val="24"/>
        </w:rPr>
      </w:pPr>
      <w:r>
        <w:rPr>
          <w:bCs/>
          <w:sz w:val="24"/>
        </w:rPr>
        <w:t xml:space="preserve">We have a strict no smoking policy, smoking is not allowed in the building and on/near nursery grounds. </w:t>
      </w:r>
    </w:p>
    <w:p w14:paraId="315045CC" w14:textId="77777777" w:rsidR="00DB425B" w:rsidRDefault="00DB425B" w:rsidP="00DB425B">
      <w:pPr>
        <w:autoSpaceDE w:val="0"/>
        <w:autoSpaceDN w:val="0"/>
        <w:adjustRightInd w:val="0"/>
        <w:rPr>
          <w:rFonts w:eastAsiaTheme="minorHAnsi" w:cs="Arial"/>
          <w:b/>
          <w:bCs/>
          <w:color w:val="0070C0"/>
          <w:sz w:val="32"/>
          <w:szCs w:val="32"/>
        </w:rPr>
      </w:pPr>
    </w:p>
    <w:p w14:paraId="6F926AD0" w14:textId="77777777" w:rsidR="00DB425B" w:rsidRDefault="00DB425B" w:rsidP="00FD1E75">
      <w:pPr>
        <w:autoSpaceDE w:val="0"/>
        <w:autoSpaceDN w:val="0"/>
        <w:adjustRightInd w:val="0"/>
        <w:rPr>
          <w:rFonts w:eastAsiaTheme="minorHAnsi" w:cs="Arial"/>
          <w:b/>
          <w:bCs/>
          <w:color w:val="0070C0"/>
          <w:sz w:val="24"/>
          <w:u w:val="single"/>
        </w:rPr>
      </w:pPr>
    </w:p>
    <w:p w14:paraId="5F18A73F" w14:textId="77777777" w:rsidR="00DB425B" w:rsidRPr="000517A0" w:rsidRDefault="00DB425B" w:rsidP="00DB425B">
      <w:pPr>
        <w:autoSpaceDE w:val="0"/>
        <w:autoSpaceDN w:val="0"/>
        <w:adjustRightInd w:val="0"/>
        <w:rPr>
          <w:rFonts w:eastAsiaTheme="minorHAnsi" w:cs="Arial"/>
          <w:b/>
          <w:bCs/>
          <w:color w:val="0070C0"/>
          <w:sz w:val="24"/>
          <w:u w:val="single"/>
        </w:rPr>
      </w:pPr>
      <w:r>
        <w:rPr>
          <w:rFonts w:eastAsiaTheme="minorHAnsi" w:cs="Arial"/>
          <w:b/>
          <w:bCs/>
          <w:color w:val="0070C0"/>
          <w:sz w:val="24"/>
          <w:u w:val="single"/>
        </w:rPr>
        <w:t>Data Protection Act 1998</w:t>
      </w:r>
    </w:p>
    <w:p w14:paraId="4FD4F520" w14:textId="77777777" w:rsidR="000517A0" w:rsidRPr="005A6505" w:rsidRDefault="000517A0" w:rsidP="00FD1E75">
      <w:pPr>
        <w:autoSpaceDE w:val="0"/>
        <w:autoSpaceDN w:val="0"/>
        <w:adjustRightInd w:val="0"/>
        <w:rPr>
          <w:rFonts w:eastAsiaTheme="minorHAnsi" w:cs="Arial"/>
          <w:b/>
          <w:bCs/>
          <w:color w:val="000000"/>
          <w:sz w:val="23"/>
          <w:szCs w:val="23"/>
        </w:rPr>
      </w:pPr>
    </w:p>
    <w:p w14:paraId="37CCB347" w14:textId="77777777" w:rsidR="00DB425B" w:rsidRPr="0088531B" w:rsidRDefault="00FD1E75" w:rsidP="0088531B">
      <w:pPr>
        <w:autoSpaceDE w:val="0"/>
        <w:autoSpaceDN w:val="0"/>
        <w:adjustRightInd w:val="0"/>
        <w:rPr>
          <w:rFonts w:eastAsiaTheme="minorHAnsi" w:cs="Arial"/>
          <w:color w:val="000000"/>
          <w:sz w:val="24"/>
        </w:rPr>
      </w:pPr>
      <w:r w:rsidRPr="00786284">
        <w:rPr>
          <w:rFonts w:eastAsiaTheme="minorHAnsi" w:cs="Arial"/>
          <w:color w:val="000000"/>
          <w:sz w:val="24"/>
        </w:rPr>
        <w:t>Information on children and young people, parents and carers is stored on a computer system and may be used for teaching, registration, assessment and other administrative duties. The information is protected by the Data Protection Act 1998 and may only be disclosed in accordance with the Codes of Practice. For further information ple</w:t>
      </w:r>
      <w:r w:rsidR="0088531B">
        <w:rPr>
          <w:rFonts w:eastAsiaTheme="minorHAnsi" w:cs="Arial"/>
          <w:color w:val="000000"/>
          <w:sz w:val="24"/>
        </w:rPr>
        <w:t xml:space="preserve">ase contact the establishment. </w:t>
      </w:r>
    </w:p>
    <w:p w14:paraId="43067ECA" w14:textId="77777777" w:rsidR="00DB425B" w:rsidRDefault="00DB425B" w:rsidP="00FD1E75">
      <w:pPr>
        <w:autoSpaceDE w:val="0"/>
        <w:autoSpaceDN w:val="0"/>
        <w:adjustRightInd w:val="0"/>
        <w:rPr>
          <w:rFonts w:eastAsiaTheme="minorHAnsi" w:cs="Arial"/>
          <w:b/>
          <w:bCs/>
          <w:color w:val="0070C0"/>
          <w:sz w:val="24"/>
          <w:u w:val="single"/>
        </w:rPr>
      </w:pPr>
    </w:p>
    <w:p w14:paraId="6B3AD69C" w14:textId="77777777" w:rsidR="00DB425B" w:rsidRDefault="00DB425B" w:rsidP="00FD1E75">
      <w:pPr>
        <w:autoSpaceDE w:val="0"/>
        <w:autoSpaceDN w:val="0"/>
        <w:adjustRightInd w:val="0"/>
        <w:rPr>
          <w:rFonts w:eastAsiaTheme="minorHAnsi" w:cs="Arial"/>
          <w:b/>
          <w:bCs/>
          <w:color w:val="0070C0"/>
          <w:sz w:val="24"/>
          <w:u w:val="single"/>
        </w:rPr>
      </w:pPr>
    </w:p>
    <w:p w14:paraId="4B480699" w14:textId="77777777" w:rsidR="000D559B" w:rsidRDefault="000D559B" w:rsidP="00FD1E75">
      <w:pPr>
        <w:autoSpaceDE w:val="0"/>
        <w:autoSpaceDN w:val="0"/>
        <w:adjustRightInd w:val="0"/>
        <w:rPr>
          <w:rFonts w:eastAsiaTheme="minorHAnsi" w:cs="Arial"/>
          <w:b/>
          <w:bCs/>
          <w:color w:val="0070C0"/>
          <w:sz w:val="24"/>
          <w:u w:val="single"/>
        </w:rPr>
      </w:pPr>
    </w:p>
    <w:p w14:paraId="2531F306" w14:textId="77777777" w:rsidR="00FD1E75" w:rsidRPr="00786284" w:rsidRDefault="002B6F02" w:rsidP="00FD1E75">
      <w:pPr>
        <w:autoSpaceDE w:val="0"/>
        <w:autoSpaceDN w:val="0"/>
        <w:adjustRightInd w:val="0"/>
        <w:rPr>
          <w:rFonts w:eastAsiaTheme="minorHAnsi" w:cs="Arial"/>
          <w:b/>
          <w:bCs/>
          <w:color w:val="0070C0"/>
          <w:sz w:val="24"/>
          <w:u w:val="single"/>
        </w:rPr>
      </w:pPr>
      <w:r>
        <w:rPr>
          <w:rFonts w:eastAsiaTheme="minorHAnsi" w:cs="Arial"/>
          <w:b/>
          <w:bCs/>
          <w:color w:val="0070C0"/>
          <w:sz w:val="24"/>
          <w:u w:val="single"/>
        </w:rPr>
        <w:t>The F</w:t>
      </w:r>
      <w:r w:rsidR="00FD1E75" w:rsidRPr="00786284">
        <w:rPr>
          <w:rFonts w:eastAsiaTheme="minorHAnsi" w:cs="Arial"/>
          <w:b/>
          <w:bCs/>
          <w:color w:val="0070C0"/>
          <w:sz w:val="24"/>
          <w:u w:val="single"/>
        </w:rPr>
        <w:t xml:space="preserve">reedom of Information (Scotland) Act 2002 </w:t>
      </w:r>
    </w:p>
    <w:p w14:paraId="0845060C" w14:textId="77777777" w:rsidR="00786284" w:rsidRPr="005A6505" w:rsidRDefault="00786284" w:rsidP="00FD1E75">
      <w:pPr>
        <w:autoSpaceDE w:val="0"/>
        <w:autoSpaceDN w:val="0"/>
        <w:adjustRightInd w:val="0"/>
        <w:rPr>
          <w:rFonts w:eastAsiaTheme="minorHAnsi" w:cs="Arial"/>
          <w:color w:val="000000"/>
          <w:sz w:val="23"/>
          <w:szCs w:val="23"/>
        </w:rPr>
      </w:pPr>
    </w:p>
    <w:p w14:paraId="5B05BE2B" w14:textId="77777777" w:rsidR="00FD1E75" w:rsidRPr="00D77B76" w:rsidRDefault="00FD1E75" w:rsidP="00FD1E75">
      <w:pPr>
        <w:autoSpaceDE w:val="0"/>
        <w:autoSpaceDN w:val="0"/>
        <w:adjustRightInd w:val="0"/>
        <w:rPr>
          <w:rFonts w:eastAsiaTheme="minorHAnsi" w:cs="Arial"/>
          <w:color w:val="000000"/>
          <w:sz w:val="24"/>
        </w:rPr>
      </w:pPr>
      <w:r w:rsidRPr="00D77B76">
        <w:rPr>
          <w:rFonts w:eastAsiaTheme="minorHAnsi" w:cs="Arial"/>
          <w:color w:val="000000"/>
          <w:sz w:val="24"/>
        </w:rPr>
        <w:t xml:space="preserve">The Freedom of Information (Scotland) Act 2002 enables any person to obtain </w:t>
      </w:r>
    </w:p>
    <w:p w14:paraId="065D603A" w14:textId="77777777" w:rsidR="00FD1E75" w:rsidRDefault="00FD1E75" w:rsidP="00FD1E75">
      <w:pPr>
        <w:autoSpaceDE w:val="0"/>
        <w:autoSpaceDN w:val="0"/>
        <w:adjustRightInd w:val="0"/>
        <w:rPr>
          <w:rFonts w:eastAsiaTheme="minorHAnsi" w:cs="Arial"/>
          <w:color w:val="000000"/>
          <w:sz w:val="24"/>
        </w:rPr>
      </w:pPr>
      <w:r w:rsidRPr="00D77B76">
        <w:rPr>
          <w:rFonts w:eastAsiaTheme="minorHAnsi" w:cs="Arial"/>
          <w:color w:val="000000"/>
          <w:sz w:val="24"/>
        </w:rPr>
        <w:t>information from Sc</w:t>
      </w:r>
      <w:r w:rsidR="002B6F02">
        <w:rPr>
          <w:rFonts w:eastAsiaTheme="minorHAnsi" w:cs="Arial"/>
          <w:color w:val="000000"/>
          <w:sz w:val="24"/>
        </w:rPr>
        <w:t>ottish public authorities. The A</w:t>
      </w:r>
      <w:r w:rsidRPr="00D77B76">
        <w:rPr>
          <w:rFonts w:eastAsiaTheme="minorHAnsi" w:cs="Arial"/>
          <w:color w:val="000000"/>
          <w:sz w:val="24"/>
        </w:rPr>
        <w:t>ct applies to all Scotti</w:t>
      </w:r>
      <w:r w:rsidR="002B6F02">
        <w:rPr>
          <w:rFonts w:eastAsiaTheme="minorHAnsi" w:cs="Arial"/>
          <w:color w:val="000000"/>
          <w:sz w:val="24"/>
        </w:rPr>
        <w:t>sh public authorities including -</w:t>
      </w:r>
      <w:r w:rsidRPr="00D77B76">
        <w:rPr>
          <w:rFonts w:eastAsiaTheme="minorHAnsi" w:cs="Arial"/>
          <w:color w:val="000000"/>
          <w:sz w:val="24"/>
        </w:rPr>
        <w:t xml:space="preserve"> Scott</w:t>
      </w:r>
      <w:r w:rsidR="002B6F02">
        <w:rPr>
          <w:rFonts w:eastAsiaTheme="minorHAnsi" w:cs="Arial"/>
          <w:color w:val="000000"/>
          <w:sz w:val="24"/>
        </w:rPr>
        <w:t>ish Government and its agencies,</w:t>
      </w:r>
      <w:r w:rsidRPr="00D77B76">
        <w:rPr>
          <w:rFonts w:eastAsiaTheme="minorHAnsi" w:cs="Arial"/>
          <w:color w:val="000000"/>
          <w:sz w:val="24"/>
        </w:rPr>
        <w:t xml:space="preserve"> </w:t>
      </w:r>
      <w:r w:rsidR="002B6F02">
        <w:rPr>
          <w:rFonts w:eastAsiaTheme="minorHAnsi" w:cs="Arial"/>
          <w:color w:val="000000"/>
          <w:sz w:val="24"/>
        </w:rPr>
        <w:t>The Scottish Parliament, local authorities, NHS Scotland,</w:t>
      </w:r>
      <w:r w:rsidRPr="00D77B76">
        <w:rPr>
          <w:rFonts w:eastAsiaTheme="minorHAnsi" w:cs="Arial"/>
          <w:color w:val="000000"/>
          <w:sz w:val="24"/>
        </w:rPr>
        <w:t xml:space="preserve"> universities </w:t>
      </w:r>
      <w:r w:rsidR="002B6F02">
        <w:rPr>
          <w:rFonts w:eastAsiaTheme="minorHAnsi" w:cs="Arial"/>
          <w:color w:val="000000"/>
          <w:sz w:val="24"/>
        </w:rPr>
        <w:t>and further education colleges,</w:t>
      </w:r>
      <w:r w:rsidR="00E81F43" w:rsidRPr="00D77B76">
        <w:rPr>
          <w:rFonts w:eastAsiaTheme="minorHAnsi" w:cs="Arial"/>
          <w:color w:val="000000"/>
          <w:sz w:val="24"/>
        </w:rPr>
        <w:t xml:space="preserve"> </w:t>
      </w:r>
      <w:r w:rsidRPr="00D77B76">
        <w:rPr>
          <w:rFonts w:eastAsiaTheme="minorHAnsi" w:cs="Arial"/>
          <w:color w:val="000000"/>
          <w:sz w:val="24"/>
        </w:rPr>
        <w:t xml:space="preserve">and the police. </w:t>
      </w:r>
    </w:p>
    <w:p w14:paraId="47413410" w14:textId="77777777" w:rsidR="002B6F02" w:rsidRPr="00D77B76" w:rsidRDefault="002B6F02" w:rsidP="00FD1E75">
      <w:pPr>
        <w:autoSpaceDE w:val="0"/>
        <w:autoSpaceDN w:val="0"/>
        <w:adjustRightInd w:val="0"/>
        <w:rPr>
          <w:rFonts w:eastAsiaTheme="minorHAnsi" w:cs="Arial"/>
          <w:color w:val="000000"/>
          <w:sz w:val="24"/>
        </w:rPr>
      </w:pPr>
    </w:p>
    <w:p w14:paraId="2B771CFC" w14:textId="77777777" w:rsidR="00FD1E75" w:rsidRPr="00D77B76" w:rsidRDefault="00FD1E75" w:rsidP="00FD1E75">
      <w:pPr>
        <w:autoSpaceDE w:val="0"/>
        <w:autoSpaceDN w:val="0"/>
        <w:adjustRightInd w:val="0"/>
        <w:rPr>
          <w:rFonts w:eastAsiaTheme="minorHAnsi" w:cs="Arial"/>
          <w:color w:val="000000"/>
          <w:sz w:val="24"/>
        </w:rPr>
      </w:pPr>
      <w:r w:rsidRPr="00D77B76">
        <w:rPr>
          <w:rFonts w:eastAsiaTheme="minorHAnsi" w:cs="Arial"/>
          <w:color w:val="000000"/>
          <w:sz w:val="24"/>
        </w:rPr>
        <w:t xml:space="preserve">Public authorities have to allow access to the following information: </w:t>
      </w:r>
    </w:p>
    <w:p w14:paraId="139FBADA" w14:textId="77777777" w:rsidR="00FD1E75" w:rsidRPr="00D77B76" w:rsidRDefault="00FD1E75" w:rsidP="00FD1E75">
      <w:pPr>
        <w:numPr>
          <w:ilvl w:val="0"/>
          <w:numId w:val="6"/>
        </w:numPr>
        <w:autoSpaceDE w:val="0"/>
        <w:autoSpaceDN w:val="0"/>
        <w:adjustRightInd w:val="0"/>
        <w:rPr>
          <w:rFonts w:eastAsiaTheme="minorHAnsi" w:cs="Arial"/>
          <w:color w:val="000000"/>
          <w:sz w:val="24"/>
        </w:rPr>
      </w:pPr>
    </w:p>
    <w:p w14:paraId="71D005B9" w14:textId="77777777" w:rsidR="00FD1E75" w:rsidRPr="00D77B76" w:rsidRDefault="00FD1E75" w:rsidP="000A77C8">
      <w:pPr>
        <w:pStyle w:val="ListParagraph"/>
        <w:numPr>
          <w:ilvl w:val="0"/>
          <w:numId w:val="10"/>
        </w:numPr>
        <w:autoSpaceDE w:val="0"/>
        <w:autoSpaceDN w:val="0"/>
        <w:adjustRightInd w:val="0"/>
        <w:rPr>
          <w:rFonts w:eastAsiaTheme="minorHAnsi" w:cs="Arial"/>
          <w:color w:val="000000"/>
          <w:sz w:val="24"/>
        </w:rPr>
      </w:pPr>
      <w:r w:rsidRPr="00D77B76">
        <w:rPr>
          <w:rFonts w:eastAsiaTheme="minorHAnsi" w:cs="Arial"/>
          <w:color w:val="000000"/>
          <w:sz w:val="24"/>
        </w:rPr>
        <w:t xml:space="preserve">The provision, cost and standard of its service </w:t>
      </w:r>
    </w:p>
    <w:p w14:paraId="547883D1" w14:textId="77777777" w:rsidR="00FD1E75" w:rsidRPr="00D77B76" w:rsidRDefault="00FD1E75" w:rsidP="000A77C8">
      <w:pPr>
        <w:pStyle w:val="ListParagraph"/>
        <w:numPr>
          <w:ilvl w:val="0"/>
          <w:numId w:val="10"/>
        </w:numPr>
        <w:autoSpaceDE w:val="0"/>
        <w:autoSpaceDN w:val="0"/>
        <w:adjustRightInd w:val="0"/>
        <w:rPr>
          <w:rFonts w:eastAsiaTheme="minorHAnsi" w:cs="Arial"/>
          <w:color w:val="000000"/>
          <w:sz w:val="24"/>
        </w:rPr>
      </w:pPr>
      <w:r w:rsidRPr="00D77B76">
        <w:rPr>
          <w:rFonts w:eastAsiaTheme="minorHAnsi" w:cs="Arial"/>
          <w:color w:val="000000"/>
          <w:sz w:val="24"/>
        </w:rPr>
        <w:t xml:space="preserve">Factual information or decision-making </w:t>
      </w:r>
    </w:p>
    <w:p w14:paraId="2E65BB46" w14:textId="77777777" w:rsidR="00FD1E75" w:rsidRPr="00D77B76" w:rsidRDefault="00FD1E75" w:rsidP="000A77C8">
      <w:pPr>
        <w:pStyle w:val="ListParagraph"/>
        <w:numPr>
          <w:ilvl w:val="0"/>
          <w:numId w:val="10"/>
        </w:numPr>
        <w:autoSpaceDE w:val="0"/>
        <w:autoSpaceDN w:val="0"/>
        <w:adjustRightInd w:val="0"/>
        <w:rPr>
          <w:rFonts w:eastAsiaTheme="minorHAnsi" w:cs="Arial"/>
          <w:color w:val="000000"/>
          <w:sz w:val="24"/>
        </w:rPr>
      </w:pPr>
      <w:r w:rsidRPr="00D77B76">
        <w:rPr>
          <w:rFonts w:eastAsiaTheme="minorHAnsi" w:cs="Arial"/>
          <w:color w:val="000000"/>
          <w:sz w:val="24"/>
        </w:rPr>
        <w:t xml:space="preserve">The reasons for decisions made by it. </w:t>
      </w:r>
    </w:p>
    <w:p w14:paraId="0FCE37D0" w14:textId="77777777" w:rsidR="00DB425B" w:rsidRDefault="00DB425B" w:rsidP="00FD1E75">
      <w:pPr>
        <w:autoSpaceDE w:val="0"/>
        <w:autoSpaceDN w:val="0"/>
        <w:adjustRightInd w:val="0"/>
        <w:rPr>
          <w:rFonts w:eastAsiaTheme="minorHAnsi" w:cs="Arial"/>
          <w:b/>
          <w:bCs/>
          <w:color w:val="000000"/>
          <w:sz w:val="23"/>
          <w:szCs w:val="23"/>
          <w:u w:val="single"/>
        </w:rPr>
      </w:pPr>
    </w:p>
    <w:p w14:paraId="753FCFB2" w14:textId="77777777" w:rsidR="00FD1E75" w:rsidRPr="00786284" w:rsidRDefault="00FD1E75" w:rsidP="00FD1E75">
      <w:pPr>
        <w:autoSpaceDE w:val="0"/>
        <w:autoSpaceDN w:val="0"/>
        <w:adjustRightInd w:val="0"/>
        <w:rPr>
          <w:rFonts w:eastAsiaTheme="minorHAnsi" w:cs="Arial"/>
          <w:b/>
          <w:bCs/>
          <w:color w:val="0070C0"/>
          <w:sz w:val="24"/>
          <w:u w:val="single"/>
        </w:rPr>
      </w:pPr>
      <w:r w:rsidRPr="00786284">
        <w:rPr>
          <w:rFonts w:eastAsiaTheme="minorHAnsi" w:cs="Arial"/>
          <w:b/>
          <w:bCs/>
          <w:color w:val="0070C0"/>
          <w:sz w:val="24"/>
          <w:u w:val="single"/>
        </w:rPr>
        <w:t xml:space="preserve">Dealing with Racial Harassment </w:t>
      </w:r>
    </w:p>
    <w:p w14:paraId="2C0FD527" w14:textId="77777777" w:rsidR="00BC486F" w:rsidRPr="005A6505" w:rsidRDefault="00BC486F" w:rsidP="00FD1E75">
      <w:pPr>
        <w:autoSpaceDE w:val="0"/>
        <w:autoSpaceDN w:val="0"/>
        <w:adjustRightInd w:val="0"/>
        <w:rPr>
          <w:rFonts w:eastAsiaTheme="minorHAnsi" w:cs="Arial"/>
          <w:b/>
          <w:bCs/>
          <w:color w:val="000000"/>
          <w:sz w:val="23"/>
          <w:szCs w:val="23"/>
        </w:rPr>
      </w:pPr>
    </w:p>
    <w:p w14:paraId="76710BD0" w14:textId="77777777" w:rsidR="00FD1E75" w:rsidRDefault="00FD1E75" w:rsidP="00FD1E75">
      <w:pPr>
        <w:autoSpaceDE w:val="0"/>
        <w:autoSpaceDN w:val="0"/>
        <w:adjustRightInd w:val="0"/>
        <w:rPr>
          <w:rFonts w:eastAsiaTheme="minorHAnsi" w:cs="Arial"/>
          <w:color w:val="000000"/>
          <w:sz w:val="24"/>
        </w:rPr>
      </w:pPr>
      <w:r w:rsidRPr="00786284">
        <w:rPr>
          <w:rFonts w:eastAsiaTheme="minorHAnsi" w:cs="Arial"/>
          <w:color w:val="000000"/>
          <w:sz w:val="24"/>
        </w:rPr>
        <w:t xml:space="preserve">The Race Relations Act of 1976 makes it unlawful to discriminate against someone because of his/her colour, race, nationality, ethnic or national background. The Act makes it the duty of Glasgow City Council to eliminate unlawful racial discrimination. </w:t>
      </w:r>
    </w:p>
    <w:p w14:paraId="69DF11D0" w14:textId="77777777" w:rsidR="002B6F02" w:rsidRPr="00786284" w:rsidRDefault="002B6F02" w:rsidP="00FD1E75">
      <w:pPr>
        <w:autoSpaceDE w:val="0"/>
        <w:autoSpaceDN w:val="0"/>
        <w:adjustRightInd w:val="0"/>
        <w:rPr>
          <w:rFonts w:eastAsiaTheme="minorHAnsi" w:cs="Arial"/>
          <w:color w:val="000000"/>
          <w:sz w:val="24"/>
        </w:rPr>
      </w:pPr>
    </w:p>
    <w:p w14:paraId="2DBB3E17" w14:textId="77777777" w:rsidR="00FD1E75" w:rsidRDefault="00FD1E75" w:rsidP="002B6F02">
      <w:pPr>
        <w:autoSpaceDE w:val="0"/>
        <w:autoSpaceDN w:val="0"/>
        <w:adjustRightInd w:val="0"/>
        <w:rPr>
          <w:rFonts w:eastAsiaTheme="minorHAnsi" w:cs="Arial"/>
          <w:color w:val="000000"/>
          <w:sz w:val="24"/>
        </w:rPr>
      </w:pPr>
      <w:r w:rsidRPr="00786284">
        <w:rPr>
          <w:rFonts w:eastAsiaTheme="minorHAnsi" w:cs="Arial"/>
          <w:color w:val="000000"/>
          <w:sz w:val="24"/>
        </w:rPr>
        <w:t>In 1999 the guidelines “</w:t>
      </w:r>
      <w:r w:rsidRPr="00786284">
        <w:rPr>
          <w:rFonts w:eastAsiaTheme="minorHAnsi" w:cs="Arial"/>
          <w:i/>
          <w:iCs/>
          <w:color w:val="000000"/>
          <w:sz w:val="24"/>
        </w:rPr>
        <w:t>Dealing With Racial Harassment</w:t>
      </w:r>
      <w:r w:rsidRPr="00786284">
        <w:rPr>
          <w:rFonts w:eastAsiaTheme="minorHAnsi" w:cs="Arial"/>
          <w:color w:val="000000"/>
          <w:sz w:val="24"/>
        </w:rPr>
        <w:t xml:space="preserve">” were issued to assist all teaching staff in dealing with such incidents. The adoption of an anti-racist approach should be seen as one part of the continuing attempt to improve the quality of education. </w:t>
      </w:r>
    </w:p>
    <w:p w14:paraId="0349D6EB" w14:textId="77777777" w:rsidR="002B6F02" w:rsidRPr="00786284" w:rsidRDefault="002B6F02" w:rsidP="00FD1E75">
      <w:pPr>
        <w:autoSpaceDE w:val="0"/>
        <w:autoSpaceDN w:val="0"/>
        <w:adjustRightInd w:val="0"/>
        <w:rPr>
          <w:rFonts w:eastAsiaTheme="minorHAnsi" w:cs="Arial"/>
          <w:color w:val="000000"/>
          <w:sz w:val="24"/>
        </w:rPr>
      </w:pPr>
    </w:p>
    <w:p w14:paraId="42C6B1B0" w14:textId="77777777" w:rsidR="00DB425B" w:rsidRPr="00DB425B" w:rsidRDefault="00FD1E75" w:rsidP="00DB425B">
      <w:pPr>
        <w:autoSpaceDE w:val="0"/>
        <w:autoSpaceDN w:val="0"/>
        <w:adjustRightInd w:val="0"/>
        <w:rPr>
          <w:rFonts w:eastAsiaTheme="minorHAnsi" w:cs="Arial"/>
          <w:color w:val="000000"/>
          <w:sz w:val="24"/>
        </w:rPr>
      </w:pPr>
      <w:r w:rsidRPr="00786284">
        <w:rPr>
          <w:rFonts w:eastAsiaTheme="minorHAnsi" w:cs="Arial"/>
          <w:color w:val="000000"/>
          <w:sz w:val="24"/>
        </w:rPr>
        <w:t>Glasgow City Council recognises that support from the home is essential if these aims are to be achieved. Every child in Glasgow has the right to be happ</w:t>
      </w:r>
      <w:r w:rsidR="00DB425B">
        <w:rPr>
          <w:rFonts w:eastAsiaTheme="minorHAnsi" w:cs="Arial"/>
          <w:color w:val="000000"/>
          <w:sz w:val="24"/>
        </w:rPr>
        <w:t>y and secure at establishment</w:t>
      </w:r>
      <w:r w:rsidR="002B6F02">
        <w:rPr>
          <w:rFonts w:eastAsiaTheme="minorHAnsi" w:cs="Arial"/>
          <w:color w:val="000000"/>
          <w:sz w:val="24"/>
        </w:rPr>
        <w:t>s</w:t>
      </w:r>
      <w:r w:rsidR="00DB425B">
        <w:rPr>
          <w:rFonts w:eastAsiaTheme="minorHAnsi" w:cs="Arial"/>
          <w:color w:val="000000"/>
          <w:sz w:val="24"/>
        </w:rPr>
        <w:t xml:space="preserve">. </w:t>
      </w:r>
    </w:p>
    <w:p w14:paraId="5B9B8F3F" w14:textId="77777777" w:rsidR="0088531B" w:rsidRDefault="0088531B" w:rsidP="00FD1E75">
      <w:pPr>
        <w:autoSpaceDE w:val="0"/>
        <w:autoSpaceDN w:val="0"/>
        <w:adjustRightInd w:val="0"/>
        <w:rPr>
          <w:rFonts w:eastAsiaTheme="minorHAnsi" w:cs="Arial"/>
          <w:b/>
          <w:bCs/>
          <w:color w:val="000000"/>
          <w:sz w:val="23"/>
          <w:szCs w:val="23"/>
          <w:u w:val="single"/>
        </w:rPr>
      </w:pPr>
    </w:p>
    <w:p w14:paraId="79D33A5A" w14:textId="77777777" w:rsidR="00BC486F" w:rsidRPr="00786284" w:rsidRDefault="00FD1E75" w:rsidP="00FD1E75">
      <w:pPr>
        <w:autoSpaceDE w:val="0"/>
        <w:autoSpaceDN w:val="0"/>
        <w:adjustRightInd w:val="0"/>
        <w:rPr>
          <w:rFonts w:eastAsiaTheme="minorHAnsi" w:cs="Arial"/>
          <w:b/>
          <w:bCs/>
          <w:color w:val="0070C0"/>
          <w:sz w:val="24"/>
          <w:u w:val="single"/>
        </w:rPr>
      </w:pPr>
      <w:r w:rsidRPr="00786284">
        <w:rPr>
          <w:rFonts w:eastAsiaTheme="minorHAnsi" w:cs="Arial"/>
          <w:b/>
          <w:bCs/>
          <w:color w:val="0070C0"/>
          <w:sz w:val="24"/>
          <w:u w:val="single"/>
        </w:rPr>
        <w:t>Bullying</w:t>
      </w:r>
    </w:p>
    <w:p w14:paraId="37728010" w14:textId="77777777" w:rsidR="00FD1E75" w:rsidRPr="005A6505" w:rsidRDefault="00FD1E75" w:rsidP="00FD1E75">
      <w:pPr>
        <w:autoSpaceDE w:val="0"/>
        <w:autoSpaceDN w:val="0"/>
        <w:adjustRightInd w:val="0"/>
        <w:rPr>
          <w:rFonts w:eastAsiaTheme="minorHAnsi" w:cs="Arial"/>
          <w:b/>
          <w:bCs/>
          <w:color w:val="000000"/>
          <w:sz w:val="23"/>
          <w:szCs w:val="23"/>
        </w:rPr>
      </w:pPr>
      <w:r w:rsidRPr="005A6505">
        <w:rPr>
          <w:rFonts w:eastAsiaTheme="minorHAnsi" w:cs="Arial"/>
          <w:b/>
          <w:bCs/>
          <w:color w:val="000000"/>
          <w:sz w:val="23"/>
          <w:szCs w:val="23"/>
          <w:u w:val="single"/>
        </w:rPr>
        <w:t xml:space="preserve"> </w:t>
      </w:r>
    </w:p>
    <w:p w14:paraId="3EA7B8E9" w14:textId="77777777" w:rsidR="00FD1E75" w:rsidRDefault="00FD1E75" w:rsidP="00FD1E75">
      <w:pPr>
        <w:autoSpaceDE w:val="0"/>
        <w:autoSpaceDN w:val="0"/>
        <w:adjustRightInd w:val="0"/>
        <w:rPr>
          <w:rFonts w:eastAsiaTheme="minorHAnsi" w:cs="Arial"/>
          <w:color w:val="000000"/>
          <w:sz w:val="24"/>
        </w:rPr>
      </w:pPr>
      <w:r w:rsidRPr="00786284">
        <w:rPr>
          <w:rFonts w:eastAsiaTheme="minorHAnsi" w:cs="Arial"/>
          <w:color w:val="000000"/>
          <w:sz w:val="24"/>
        </w:rPr>
        <w:t xml:space="preserve">Bullying behaviour will not be tolerated within Glasgow City Council’s educational establishments. All children in Glasgow’s educational establishments have an entitlement </w:t>
      </w:r>
      <w:r w:rsidRPr="00786284">
        <w:rPr>
          <w:rFonts w:eastAsiaTheme="minorHAnsi" w:cs="Arial"/>
          <w:i/>
          <w:iCs/>
          <w:color w:val="000000"/>
          <w:sz w:val="24"/>
        </w:rPr>
        <w:t>“to work (and play) in a learning environment in which they feel valued, respected and safe and are free from all forms of abuse, bullying or discrimination”</w:t>
      </w:r>
      <w:r w:rsidRPr="00786284">
        <w:rPr>
          <w:rFonts w:eastAsiaTheme="minorHAnsi" w:cs="Arial"/>
          <w:color w:val="000000"/>
          <w:sz w:val="24"/>
        </w:rPr>
        <w:t xml:space="preserve">. (A Standard for Pastoral Care in Glasgow Establishments). </w:t>
      </w:r>
    </w:p>
    <w:p w14:paraId="436D86FB" w14:textId="77777777" w:rsidR="00E875AD" w:rsidRPr="00786284" w:rsidRDefault="00E875AD" w:rsidP="00FD1E75">
      <w:pPr>
        <w:autoSpaceDE w:val="0"/>
        <w:autoSpaceDN w:val="0"/>
        <w:adjustRightInd w:val="0"/>
        <w:rPr>
          <w:rFonts w:eastAsiaTheme="minorHAnsi" w:cs="Arial"/>
          <w:color w:val="000000"/>
          <w:sz w:val="24"/>
        </w:rPr>
      </w:pPr>
    </w:p>
    <w:p w14:paraId="5BE017D5" w14:textId="77777777" w:rsidR="00FD1E75" w:rsidRPr="00786284" w:rsidRDefault="00FD1E75" w:rsidP="00FD1E75">
      <w:pPr>
        <w:autoSpaceDE w:val="0"/>
        <w:autoSpaceDN w:val="0"/>
        <w:adjustRightInd w:val="0"/>
        <w:rPr>
          <w:rFonts w:eastAsiaTheme="minorHAnsi" w:cs="Arial"/>
          <w:color w:val="000000"/>
          <w:sz w:val="24"/>
        </w:rPr>
      </w:pPr>
      <w:r w:rsidRPr="00786284">
        <w:rPr>
          <w:rFonts w:eastAsiaTheme="minorHAnsi" w:cs="Arial"/>
          <w:color w:val="000000"/>
          <w:sz w:val="24"/>
        </w:rPr>
        <w:t xml:space="preserve">In 2009, Glasgow City Council published its revised Anti-Bullying Policy, </w:t>
      </w:r>
    </w:p>
    <w:p w14:paraId="3EFF3F9D" w14:textId="77777777" w:rsidR="003424DB" w:rsidRPr="003424DB" w:rsidRDefault="00FD1E75" w:rsidP="003424DB">
      <w:pPr>
        <w:autoSpaceDE w:val="0"/>
        <w:autoSpaceDN w:val="0"/>
        <w:adjustRightInd w:val="0"/>
        <w:rPr>
          <w:rFonts w:eastAsiaTheme="minorHAnsi" w:cs="Arial"/>
          <w:color w:val="000000"/>
          <w:sz w:val="24"/>
        </w:rPr>
      </w:pPr>
      <w:r w:rsidRPr="00786284">
        <w:rPr>
          <w:rFonts w:eastAsiaTheme="minorHAnsi" w:cs="Arial"/>
          <w:color w:val="000000"/>
          <w:sz w:val="24"/>
        </w:rPr>
        <w:t>incorporating the requirement to record and report all discriminatory behaviours within educational establishments. All establishments are required to review their policy in light of this. Parents and carers have a significant role to play in helping to address this problem. For this reason any anti-bullying strategy must stress the importance of partnership with the parent</w:t>
      </w:r>
      <w:r w:rsidR="003424DB">
        <w:rPr>
          <w:rFonts w:eastAsiaTheme="minorHAnsi" w:cs="Arial"/>
          <w:color w:val="000000"/>
          <w:sz w:val="24"/>
        </w:rPr>
        <w:t>s and carers of their children.</w:t>
      </w:r>
    </w:p>
    <w:p w14:paraId="61383FD4" w14:textId="77777777" w:rsidR="00E875AD" w:rsidRDefault="00E875AD" w:rsidP="007C6D01">
      <w:pPr>
        <w:autoSpaceDE w:val="0"/>
        <w:autoSpaceDN w:val="0"/>
        <w:adjustRightInd w:val="0"/>
        <w:rPr>
          <w:rFonts w:asciiTheme="minorBidi" w:eastAsiaTheme="minorHAnsi" w:hAnsiTheme="minorBidi" w:cstheme="minorBidi"/>
          <w:b/>
          <w:bCs/>
          <w:color w:val="0070C0"/>
          <w:sz w:val="24"/>
          <w:u w:val="single"/>
        </w:rPr>
      </w:pPr>
    </w:p>
    <w:p w14:paraId="45F58108" w14:textId="77777777" w:rsidR="007C6D01" w:rsidRPr="00786284" w:rsidRDefault="007C6D01" w:rsidP="007C6D01">
      <w:pPr>
        <w:autoSpaceDE w:val="0"/>
        <w:autoSpaceDN w:val="0"/>
        <w:adjustRightInd w:val="0"/>
        <w:rPr>
          <w:rFonts w:asciiTheme="minorBidi" w:eastAsiaTheme="minorHAnsi" w:hAnsiTheme="minorBidi" w:cstheme="minorBidi"/>
          <w:b/>
          <w:bCs/>
          <w:color w:val="0070C0"/>
          <w:sz w:val="24"/>
          <w:u w:val="single"/>
        </w:rPr>
      </w:pPr>
      <w:r w:rsidRPr="00786284">
        <w:rPr>
          <w:rFonts w:asciiTheme="minorBidi" w:eastAsiaTheme="minorHAnsi" w:hAnsiTheme="minorBidi" w:cstheme="minorBidi"/>
          <w:b/>
          <w:bCs/>
          <w:color w:val="0070C0"/>
          <w:sz w:val="24"/>
          <w:u w:val="single"/>
        </w:rPr>
        <w:t xml:space="preserve">Privacy Statement </w:t>
      </w:r>
    </w:p>
    <w:p w14:paraId="7663E1A6" w14:textId="77777777" w:rsidR="007C6D01" w:rsidRPr="0066146F" w:rsidRDefault="007C6D01" w:rsidP="007C6D01">
      <w:pPr>
        <w:autoSpaceDE w:val="0"/>
        <w:autoSpaceDN w:val="0"/>
        <w:adjustRightInd w:val="0"/>
        <w:rPr>
          <w:rFonts w:asciiTheme="minorBidi" w:eastAsiaTheme="minorHAnsi" w:hAnsiTheme="minorBidi" w:cstheme="minorBidi"/>
          <w:color w:val="000000"/>
          <w:sz w:val="16"/>
          <w:szCs w:val="16"/>
        </w:rPr>
      </w:pPr>
    </w:p>
    <w:p w14:paraId="70D4A406" w14:textId="77777777" w:rsidR="007C6D01" w:rsidRPr="00786284" w:rsidRDefault="00E875AD" w:rsidP="00E875AD">
      <w:pPr>
        <w:autoSpaceDE w:val="0"/>
        <w:autoSpaceDN w:val="0"/>
        <w:adjustRightInd w:val="0"/>
        <w:rPr>
          <w:rFonts w:asciiTheme="minorBidi" w:eastAsiaTheme="minorHAnsi" w:hAnsiTheme="minorBidi" w:cstheme="minorBidi"/>
          <w:color w:val="000000"/>
          <w:sz w:val="24"/>
        </w:rPr>
      </w:pPr>
      <w:r>
        <w:rPr>
          <w:rFonts w:asciiTheme="minorBidi" w:eastAsiaTheme="minorHAnsi" w:hAnsiTheme="minorBidi" w:cstheme="minorBidi"/>
          <w:color w:val="000000"/>
          <w:sz w:val="24"/>
        </w:rPr>
        <w:t>Local</w:t>
      </w:r>
      <w:r w:rsidR="007C6D01" w:rsidRPr="00786284">
        <w:rPr>
          <w:rFonts w:asciiTheme="minorBidi" w:eastAsiaTheme="minorHAnsi" w:hAnsiTheme="minorBidi" w:cstheme="minorBidi"/>
          <w:color w:val="000000"/>
          <w:sz w:val="24"/>
        </w:rPr>
        <w:t xml:space="preserve"> authority schools and early year</w:t>
      </w:r>
      <w:r>
        <w:rPr>
          <w:rFonts w:asciiTheme="minorBidi" w:eastAsiaTheme="minorHAnsi" w:hAnsiTheme="minorBidi" w:cstheme="minorBidi"/>
          <w:color w:val="000000"/>
          <w:sz w:val="24"/>
        </w:rPr>
        <w:t>’</w:t>
      </w:r>
      <w:r w:rsidR="007C6D01" w:rsidRPr="00786284">
        <w:rPr>
          <w:rFonts w:asciiTheme="minorBidi" w:eastAsiaTheme="minorHAnsi" w:hAnsiTheme="minorBidi" w:cstheme="minorBidi"/>
          <w:color w:val="000000"/>
          <w:sz w:val="24"/>
        </w:rPr>
        <w:t>s establishments process information about children</w:t>
      </w:r>
      <w:r>
        <w:rPr>
          <w:rFonts w:asciiTheme="minorBidi" w:eastAsiaTheme="minorHAnsi" w:hAnsiTheme="minorBidi" w:cstheme="minorBidi"/>
          <w:color w:val="000000"/>
          <w:sz w:val="24"/>
        </w:rPr>
        <w:t xml:space="preserve"> and young people in order to pro</w:t>
      </w:r>
      <w:r w:rsidR="007C6D01" w:rsidRPr="00786284">
        <w:rPr>
          <w:rFonts w:asciiTheme="minorBidi" w:eastAsiaTheme="minorHAnsi" w:hAnsiTheme="minorBidi" w:cstheme="minorBidi"/>
          <w:color w:val="000000"/>
          <w:sz w:val="24"/>
        </w:rPr>
        <w:t>vide education and care. In doing so we must comply with the</w:t>
      </w:r>
      <w:r>
        <w:rPr>
          <w:rFonts w:asciiTheme="minorBidi" w:eastAsiaTheme="minorHAnsi" w:hAnsiTheme="minorBidi" w:cstheme="minorBidi"/>
          <w:color w:val="000000"/>
          <w:sz w:val="24"/>
        </w:rPr>
        <w:t xml:space="preserve"> </w:t>
      </w:r>
      <w:r w:rsidR="007C6D01" w:rsidRPr="00786284">
        <w:rPr>
          <w:rFonts w:asciiTheme="minorBidi" w:eastAsiaTheme="minorHAnsi" w:hAnsiTheme="minorBidi" w:cstheme="minorBidi"/>
          <w:color w:val="000000"/>
          <w:sz w:val="24"/>
        </w:rPr>
        <w:t>Data Protection Act (1998). This means, amongst other things, th</w:t>
      </w:r>
      <w:r>
        <w:rPr>
          <w:rFonts w:asciiTheme="minorBidi" w:eastAsiaTheme="minorHAnsi" w:hAnsiTheme="minorBidi" w:cstheme="minorBidi"/>
          <w:color w:val="000000"/>
          <w:sz w:val="24"/>
        </w:rPr>
        <w:t xml:space="preserve">at the data held about children, </w:t>
      </w:r>
      <w:r w:rsidR="007C6D01" w:rsidRPr="00786284">
        <w:rPr>
          <w:rFonts w:asciiTheme="minorBidi" w:eastAsiaTheme="minorHAnsi" w:hAnsiTheme="minorBidi" w:cstheme="minorBidi"/>
          <w:color w:val="000000"/>
          <w:sz w:val="24"/>
        </w:rPr>
        <w:t xml:space="preserve">must only be used for specific purposes. </w:t>
      </w:r>
    </w:p>
    <w:p w14:paraId="28A56ACC" w14:textId="77777777" w:rsidR="007C6D01" w:rsidRPr="0066146F" w:rsidRDefault="007C6D01" w:rsidP="007C6D01">
      <w:pPr>
        <w:autoSpaceDE w:val="0"/>
        <w:autoSpaceDN w:val="0"/>
        <w:adjustRightInd w:val="0"/>
        <w:rPr>
          <w:rFonts w:asciiTheme="minorBidi" w:eastAsiaTheme="minorHAnsi" w:hAnsiTheme="minorBidi" w:cstheme="minorBidi"/>
          <w:color w:val="000000"/>
          <w:sz w:val="16"/>
          <w:szCs w:val="16"/>
        </w:rPr>
      </w:pPr>
    </w:p>
    <w:p w14:paraId="6CFEEE3F" w14:textId="77777777" w:rsidR="007C6D01" w:rsidRDefault="007C6D01" w:rsidP="00E875AD">
      <w:pPr>
        <w:autoSpaceDE w:val="0"/>
        <w:autoSpaceDN w:val="0"/>
        <w:adjustRightInd w:val="0"/>
        <w:rPr>
          <w:rFonts w:asciiTheme="minorBidi" w:eastAsiaTheme="minorHAnsi" w:hAnsiTheme="minorBidi" w:cstheme="minorBidi"/>
          <w:color w:val="000000"/>
          <w:sz w:val="24"/>
        </w:rPr>
      </w:pPr>
      <w:r w:rsidRPr="00786284">
        <w:rPr>
          <w:rFonts w:asciiTheme="minorBidi" w:eastAsiaTheme="minorHAnsi" w:hAnsiTheme="minorBidi" w:cstheme="minorBidi"/>
          <w:color w:val="000000"/>
          <w:sz w:val="24"/>
        </w:rPr>
        <w:t>However, you should be aware that we may use this information for legitimate purposes</w:t>
      </w:r>
      <w:r w:rsidR="00E875AD">
        <w:rPr>
          <w:rFonts w:asciiTheme="minorBidi" w:eastAsiaTheme="minorHAnsi" w:hAnsiTheme="minorBidi" w:cstheme="minorBidi"/>
          <w:color w:val="000000"/>
          <w:sz w:val="24"/>
        </w:rPr>
        <w:t>,</w:t>
      </w:r>
      <w:r w:rsidRPr="00786284">
        <w:rPr>
          <w:rFonts w:asciiTheme="minorBidi" w:eastAsiaTheme="minorHAnsi" w:hAnsiTheme="minorBidi" w:cstheme="minorBidi"/>
          <w:color w:val="000000"/>
          <w:sz w:val="24"/>
        </w:rPr>
        <w:t xml:space="preserve"> and may share this information where necessary</w:t>
      </w:r>
      <w:r w:rsidR="00E875AD">
        <w:rPr>
          <w:rFonts w:asciiTheme="minorBidi" w:eastAsiaTheme="minorHAnsi" w:hAnsiTheme="minorBidi" w:cstheme="minorBidi"/>
          <w:color w:val="000000"/>
          <w:sz w:val="24"/>
        </w:rPr>
        <w:t>,</w:t>
      </w:r>
      <w:r w:rsidRPr="00786284">
        <w:rPr>
          <w:rFonts w:asciiTheme="minorBidi" w:eastAsiaTheme="minorHAnsi" w:hAnsiTheme="minorBidi" w:cstheme="minorBidi"/>
          <w:color w:val="000000"/>
          <w:sz w:val="24"/>
        </w:rPr>
        <w:t xml:space="preserve"> with other public bodies</w:t>
      </w:r>
      <w:r w:rsidR="00E875AD">
        <w:rPr>
          <w:rFonts w:asciiTheme="minorBidi" w:eastAsiaTheme="minorHAnsi" w:hAnsiTheme="minorBidi" w:cstheme="minorBidi"/>
          <w:color w:val="000000"/>
          <w:sz w:val="24"/>
        </w:rPr>
        <w:t>,</w:t>
      </w:r>
      <w:r w:rsidRPr="00786284">
        <w:rPr>
          <w:rFonts w:asciiTheme="minorBidi" w:eastAsiaTheme="minorHAnsi" w:hAnsiTheme="minorBidi" w:cstheme="minorBidi"/>
          <w:color w:val="000000"/>
          <w:sz w:val="24"/>
        </w:rPr>
        <w:t xml:space="preserve"> or </w:t>
      </w:r>
      <w:r w:rsidR="00E875AD">
        <w:rPr>
          <w:rFonts w:asciiTheme="minorBidi" w:eastAsiaTheme="minorHAnsi" w:hAnsiTheme="minorBidi" w:cstheme="minorBidi"/>
          <w:color w:val="000000"/>
          <w:sz w:val="24"/>
        </w:rPr>
        <w:t>as</w:t>
      </w:r>
      <w:r w:rsidRPr="00786284">
        <w:rPr>
          <w:rFonts w:asciiTheme="minorBidi" w:eastAsiaTheme="minorHAnsi" w:hAnsiTheme="minorBidi" w:cstheme="minorBidi"/>
          <w:color w:val="000000"/>
          <w:sz w:val="24"/>
        </w:rPr>
        <w:t xml:space="preserve"> otherwise required by law. We may also use any information for research purposes. However, all personal data is treated as confidential and used only in accordance with the Data Protection Act and </w:t>
      </w:r>
      <w:r w:rsidR="00E875AD">
        <w:rPr>
          <w:rFonts w:asciiTheme="minorBidi" w:eastAsiaTheme="minorHAnsi" w:hAnsiTheme="minorBidi" w:cstheme="minorBidi"/>
          <w:color w:val="000000"/>
          <w:sz w:val="24"/>
        </w:rPr>
        <w:t xml:space="preserve">with </w:t>
      </w:r>
      <w:r w:rsidRPr="00786284">
        <w:rPr>
          <w:rFonts w:asciiTheme="minorBidi" w:eastAsiaTheme="minorHAnsi" w:hAnsiTheme="minorBidi" w:cstheme="minorBidi"/>
          <w:color w:val="000000"/>
          <w:sz w:val="24"/>
        </w:rPr>
        <w:t xml:space="preserve">the Information Use and Privacy </w:t>
      </w:r>
      <w:r w:rsidR="00E875AD">
        <w:rPr>
          <w:rFonts w:asciiTheme="minorBidi" w:eastAsiaTheme="minorHAnsi" w:hAnsiTheme="minorBidi" w:cstheme="minorBidi"/>
          <w:color w:val="000000"/>
          <w:sz w:val="24"/>
        </w:rPr>
        <w:t xml:space="preserve">Policy </w:t>
      </w:r>
      <w:r w:rsidRPr="00786284">
        <w:rPr>
          <w:rFonts w:asciiTheme="minorBidi" w:eastAsiaTheme="minorHAnsi" w:hAnsiTheme="minorBidi" w:cstheme="minorBidi"/>
          <w:color w:val="000000"/>
          <w:sz w:val="24"/>
        </w:rPr>
        <w:t>approved by the City Council.</w:t>
      </w:r>
    </w:p>
    <w:p w14:paraId="0B06D46F" w14:textId="77777777" w:rsidR="00E875AD" w:rsidRPr="0066146F" w:rsidRDefault="00E875AD" w:rsidP="00E875AD">
      <w:pPr>
        <w:autoSpaceDE w:val="0"/>
        <w:autoSpaceDN w:val="0"/>
        <w:adjustRightInd w:val="0"/>
        <w:rPr>
          <w:rFonts w:asciiTheme="minorBidi" w:eastAsiaTheme="minorHAnsi" w:hAnsiTheme="minorBidi" w:cstheme="minorBidi"/>
          <w:color w:val="000000"/>
          <w:sz w:val="16"/>
          <w:szCs w:val="16"/>
        </w:rPr>
      </w:pPr>
    </w:p>
    <w:p w14:paraId="20106F62" w14:textId="77777777" w:rsidR="007C6D01" w:rsidRPr="00786284" w:rsidRDefault="007C6D01" w:rsidP="007C6D01">
      <w:pPr>
        <w:autoSpaceDE w:val="0"/>
        <w:autoSpaceDN w:val="0"/>
        <w:adjustRightInd w:val="0"/>
        <w:rPr>
          <w:rStyle w:val="Hyperlink"/>
          <w:rFonts w:asciiTheme="minorBidi" w:eastAsiaTheme="minorHAnsi" w:hAnsiTheme="minorBidi" w:cstheme="minorBidi"/>
          <w:sz w:val="24"/>
        </w:rPr>
      </w:pPr>
      <w:r w:rsidRPr="00786284">
        <w:rPr>
          <w:rFonts w:asciiTheme="minorBidi" w:eastAsiaTheme="minorHAnsi" w:hAnsiTheme="minorBidi" w:cstheme="minorBidi"/>
          <w:color w:val="000000"/>
          <w:sz w:val="24"/>
        </w:rPr>
        <w:t xml:space="preserve">For further information please see our full privacy statement at </w:t>
      </w:r>
      <w:hyperlink r:id="rId24" w:history="1">
        <w:r w:rsidRPr="00786284">
          <w:rPr>
            <w:rStyle w:val="Hyperlink"/>
            <w:rFonts w:asciiTheme="minorBidi" w:eastAsiaTheme="minorHAnsi" w:hAnsiTheme="minorBidi" w:cstheme="minorBidi"/>
            <w:sz w:val="24"/>
          </w:rPr>
          <w:t>www.glasgow.gov.uk/uk/index.aspx?articleid=2895</w:t>
        </w:r>
      </w:hyperlink>
    </w:p>
    <w:p w14:paraId="318DB9E6" w14:textId="77777777" w:rsidR="00DB425B" w:rsidRPr="0066146F" w:rsidRDefault="00DB425B" w:rsidP="00786284">
      <w:pPr>
        <w:rPr>
          <w:rFonts w:asciiTheme="minorBidi" w:eastAsiaTheme="minorHAnsi" w:hAnsiTheme="minorBidi" w:cstheme="minorBidi"/>
          <w:b/>
          <w:bCs/>
          <w:color w:val="0070C0"/>
          <w:sz w:val="16"/>
          <w:szCs w:val="16"/>
          <w:u w:val="single"/>
        </w:rPr>
      </w:pPr>
    </w:p>
    <w:p w14:paraId="25218858" w14:textId="77777777" w:rsidR="00786284" w:rsidRDefault="00786284" w:rsidP="00786284">
      <w:pPr>
        <w:rPr>
          <w:rFonts w:asciiTheme="minorBidi" w:eastAsiaTheme="minorHAnsi" w:hAnsiTheme="minorBidi" w:cstheme="minorBidi"/>
          <w:b/>
          <w:bCs/>
          <w:color w:val="0070C0"/>
          <w:sz w:val="24"/>
          <w:u w:val="single"/>
        </w:rPr>
      </w:pPr>
      <w:r w:rsidRPr="00786284">
        <w:rPr>
          <w:rFonts w:asciiTheme="minorBidi" w:eastAsiaTheme="minorHAnsi" w:hAnsiTheme="minorBidi" w:cstheme="minorBidi"/>
          <w:b/>
          <w:bCs/>
          <w:color w:val="0070C0"/>
          <w:sz w:val="24"/>
          <w:u w:val="single"/>
        </w:rPr>
        <w:t xml:space="preserve">Comments and complaints </w:t>
      </w:r>
    </w:p>
    <w:p w14:paraId="12785F01" w14:textId="77777777" w:rsidR="00786284" w:rsidRPr="0066146F" w:rsidRDefault="00786284" w:rsidP="00786284">
      <w:pPr>
        <w:rPr>
          <w:rFonts w:asciiTheme="minorBidi" w:eastAsiaTheme="minorHAnsi" w:hAnsiTheme="minorBidi" w:cstheme="minorBidi"/>
          <w:b/>
          <w:bCs/>
          <w:color w:val="0070C0"/>
          <w:sz w:val="16"/>
          <w:szCs w:val="16"/>
        </w:rPr>
      </w:pPr>
    </w:p>
    <w:p w14:paraId="2EE16455" w14:textId="77777777" w:rsidR="00786284" w:rsidRPr="00786284" w:rsidRDefault="00786284" w:rsidP="00786284">
      <w:pPr>
        <w:rPr>
          <w:rFonts w:asciiTheme="minorBidi" w:eastAsiaTheme="minorHAnsi" w:hAnsiTheme="minorBidi" w:cstheme="minorBidi"/>
          <w:sz w:val="24"/>
        </w:rPr>
      </w:pPr>
      <w:r w:rsidRPr="00786284">
        <w:rPr>
          <w:rFonts w:asciiTheme="minorBidi" w:eastAsiaTheme="minorHAnsi" w:hAnsiTheme="minorBidi" w:cstheme="minorBidi"/>
          <w:sz w:val="24"/>
        </w:rPr>
        <w:t>If you have a comment or complaint</w:t>
      </w:r>
      <w:r w:rsidR="00E875AD">
        <w:rPr>
          <w:rFonts w:asciiTheme="minorBidi" w:eastAsiaTheme="minorHAnsi" w:hAnsiTheme="minorBidi" w:cstheme="minorBidi"/>
          <w:sz w:val="24"/>
        </w:rPr>
        <w:t>,</w:t>
      </w:r>
      <w:r w:rsidRPr="00786284">
        <w:rPr>
          <w:rFonts w:asciiTheme="minorBidi" w:eastAsiaTheme="minorHAnsi" w:hAnsiTheme="minorBidi" w:cstheme="minorBidi"/>
          <w:sz w:val="24"/>
        </w:rPr>
        <w:t xml:space="preserve"> please approach the Head of Establishment in the first instance, who will investigate matters and report back to you within 5 days. </w:t>
      </w:r>
    </w:p>
    <w:p w14:paraId="17D2E8D9" w14:textId="77777777" w:rsidR="00786284" w:rsidRPr="0066146F" w:rsidRDefault="00786284" w:rsidP="00786284">
      <w:pPr>
        <w:rPr>
          <w:rFonts w:asciiTheme="minorBidi" w:eastAsiaTheme="minorHAnsi" w:hAnsiTheme="minorBidi" w:cstheme="minorBidi"/>
          <w:sz w:val="16"/>
          <w:szCs w:val="16"/>
        </w:rPr>
      </w:pPr>
    </w:p>
    <w:p w14:paraId="113B89C0" w14:textId="77777777" w:rsidR="00786284" w:rsidRPr="00786284" w:rsidRDefault="00786284" w:rsidP="00786284">
      <w:pPr>
        <w:rPr>
          <w:rFonts w:asciiTheme="minorBidi" w:eastAsiaTheme="minorHAnsi" w:hAnsiTheme="minorBidi" w:cstheme="minorBidi"/>
          <w:sz w:val="24"/>
        </w:rPr>
      </w:pPr>
      <w:r w:rsidRPr="00786284">
        <w:rPr>
          <w:rFonts w:asciiTheme="minorBidi" w:eastAsiaTheme="minorHAnsi" w:hAnsiTheme="minorBidi" w:cstheme="minorBidi"/>
          <w:sz w:val="24"/>
        </w:rPr>
        <w:t xml:space="preserve">If the Head of Establishment does not resolve the issue to your satisfaction, you should contact our Customer Liaison Unit who will: </w:t>
      </w:r>
    </w:p>
    <w:p w14:paraId="34205814" w14:textId="77777777" w:rsidR="00786284" w:rsidRPr="00786284" w:rsidRDefault="00786284" w:rsidP="00786284">
      <w:pPr>
        <w:numPr>
          <w:ilvl w:val="0"/>
          <w:numId w:val="7"/>
        </w:numPr>
        <w:rPr>
          <w:rFonts w:asciiTheme="minorBidi" w:eastAsiaTheme="minorHAnsi" w:hAnsiTheme="minorBidi" w:cstheme="minorBidi"/>
          <w:sz w:val="24"/>
        </w:rPr>
      </w:pPr>
    </w:p>
    <w:p w14:paraId="57DFBC20" w14:textId="77777777" w:rsidR="00786284" w:rsidRPr="00786284" w:rsidRDefault="00786284" w:rsidP="00786284">
      <w:pPr>
        <w:numPr>
          <w:ilvl w:val="0"/>
          <w:numId w:val="12"/>
        </w:numPr>
        <w:rPr>
          <w:rFonts w:asciiTheme="minorBidi" w:eastAsiaTheme="minorHAnsi" w:hAnsiTheme="minorBidi" w:cstheme="minorBidi"/>
          <w:sz w:val="24"/>
        </w:rPr>
      </w:pPr>
      <w:r w:rsidRPr="00786284">
        <w:rPr>
          <w:rFonts w:asciiTheme="minorBidi" w:eastAsiaTheme="minorHAnsi" w:hAnsiTheme="minorBidi" w:cstheme="minorBidi"/>
          <w:sz w:val="24"/>
        </w:rPr>
        <w:t>Take a totally neutral stance in fully investigating your complaint</w:t>
      </w:r>
      <w:r w:rsidR="00E875AD">
        <w:rPr>
          <w:rFonts w:asciiTheme="minorBidi" w:eastAsiaTheme="minorHAnsi" w:hAnsiTheme="minorBidi" w:cstheme="minorBidi"/>
          <w:sz w:val="24"/>
        </w:rPr>
        <w:t>;</w:t>
      </w:r>
      <w:r w:rsidRPr="00786284">
        <w:rPr>
          <w:rFonts w:asciiTheme="minorBidi" w:eastAsiaTheme="minorHAnsi" w:hAnsiTheme="minorBidi" w:cstheme="minorBidi"/>
          <w:sz w:val="24"/>
        </w:rPr>
        <w:t xml:space="preserve"> </w:t>
      </w:r>
    </w:p>
    <w:p w14:paraId="3D40EEB1" w14:textId="77777777" w:rsidR="00786284" w:rsidRPr="00786284" w:rsidRDefault="00786284" w:rsidP="00786284">
      <w:pPr>
        <w:numPr>
          <w:ilvl w:val="0"/>
          <w:numId w:val="12"/>
        </w:numPr>
        <w:rPr>
          <w:rFonts w:asciiTheme="minorBidi" w:eastAsiaTheme="minorHAnsi" w:hAnsiTheme="minorBidi" w:cstheme="minorBidi"/>
          <w:sz w:val="24"/>
        </w:rPr>
      </w:pPr>
      <w:r w:rsidRPr="00786284">
        <w:rPr>
          <w:rFonts w:asciiTheme="minorBidi" w:eastAsiaTheme="minorHAnsi" w:hAnsiTheme="minorBidi" w:cstheme="minorBidi"/>
          <w:sz w:val="24"/>
        </w:rPr>
        <w:t>Acknowledge receipt of your complaint within five working days</w:t>
      </w:r>
      <w:r w:rsidR="00E875AD">
        <w:rPr>
          <w:rFonts w:asciiTheme="minorBidi" w:eastAsiaTheme="minorHAnsi" w:hAnsiTheme="minorBidi" w:cstheme="minorBidi"/>
          <w:sz w:val="24"/>
        </w:rPr>
        <w:t>;</w:t>
      </w:r>
      <w:r w:rsidRPr="00786284">
        <w:rPr>
          <w:rFonts w:asciiTheme="minorBidi" w:eastAsiaTheme="minorHAnsi" w:hAnsiTheme="minorBidi" w:cstheme="minorBidi"/>
          <w:sz w:val="24"/>
        </w:rPr>
        <w:t xml:space="preserve"> </w:t>
      </w:r>
    </w:p>
    <w:p w14:paraId="7F11D8AF" w14:textId="77777777" w:rsidR="00786284" w:rsidRPr="00786284" w:rsidRDefault="00786284" w:rsidP="00786284">
      <w:pPr>
        <w:numPr>
          <w:ilvl w:val="0"/>
          <w:numId w:val="12"/>
        </w:numPr>
        <w:rPr>
          <w:rFonts w:asciiTheme="minorBidi" w:eastAsiaTheme="minorHAnsi" w:hAnsiTheme="minorBidi" w:cstheme="minorBidi"/>
          <w:sz w:val="24"/>
        </w:rPr>
      </w:pPr>
      <w:r w:rsidRPr="00786284">
        <w:rPr>
          <w:rFonts w:asciiTheme="minorBidi" w:eastAsiaTheme="minorHAnsi" w:hAnsiTheme="minorBidi" w:cstheme="minorBidi"/>
          <w:sz w:val="24"/>
        </w:rPr>
        <w:t xml:space="preserve">Give a full written response within a further 10 working days, unless </w:t>
      </w:r>
    </w:p>
    <w:p w14:paraId="6AB2B05A" w14:textId="77777777" w:rsidR="00786284" w:rsidRPr="00786284" w:rsidRDefault="00786284" w:rsidP="00786284">
      <w:pPr>
        <w:rPr>
          <w:rFonts w:asciiTheme="minorBidi" w:eastAsiaTheme="minorHAnsi" w:hAnsiTheme="minorBidi" w:cstheme="minorBidi"/>
          <w:sz w:val="24"/>
        </w:rPr>
      </w:pPr>
      <w:r>
        <w:rPr>
          <w:rFonts w:asciiTheme="minorBidi" w:eastAsiaTheme="minorHAnsi" w:hAnsiTheme="minorBidi" w:cstheme="minorBidi"/>
          <w:sz w:val="24"/>
        </w:rPr>
        <w:t xml:space="preserve">           </w:t>
      </w:r>
      <w:r w:rsidRPr="00786284">
        <w:rPr>
          <w:rFonts w:asciiTheme="minorBidi" w:eastAsiaTheme="minorHAnsi" w:hAnsiTheme="minorBidi" w:cstheme="minorBidi"/>
          <w:sz w:val="24"/>
        </w:rPr>
        <w:t>another timescale has been a</w:t>
      </w:r>
      <w:r w:rsidR="00E875AD">
        <w:rPr>
          <w:rFonts w:asciiTheme="minorBidi" w:eastAsiaTheme="minorHAnsi" w:hAnsiTheme="minorBidi" w:cstheme="minorBidi"/>
          <w:sz w:val="24"/>
        </w:rPr>
        <w:t>greed;</w:t>
      </w:r>
      <w:r w:rsidRPr="00786284">
        <w:rPr>
          <w:rFonts w:asciiTheme="minorBidi" w:eastAsiaTheme="minorHAnsi" w:hAnsiTheme="minorBidi" w:cstheme="minorBidi"/>
          <w:sz w:val="24"/>
        </w:rPr>
        <w:t xml:space="preserve"> </w:t>
      </w:r>
    </w:p>
    <w:p w14:paraId="6424536C" w14:textId="77777777" w:rsidR="00DB425B" w:rsidRPr="0066146F" w:rsidRDefault="00DB425B" w:rsidP="00786284">
      <w:pPr>
        <w:rPr>
          <w:rFonts w:asciiTheme="minorBidi" w:eastAsiaTheme="minorHAnsi" w:hAnsiTheme="minorBidi" w:cstheme="minorBidi"/>
          <w:sz w:val="16"/>
          <w:szCs w:val="16"/>
        </w:rPr>
      </w:pPr>
    </w:p>
    <w:p w14:paraId="60A13132" w14:textId="77777777" w:rsidR="00786284" w:rsidRPr="00786284" w:rsidRDefault="00786284" w:rsidP="00786284">
      <w:pPr>
        <w:rPr>
          <w:rFonts w:asciiTheme="minorBidi" w:eastAsiaTheme="minorHAnsi" w:hAnsiTheme="minorBidi" w:cstheme="minorBidi"/>
          <w:sz w:val="24"/>
        </w:rPr>
      </w:pPr>
      <w:r w:rsidRPr="00786284">
        <w:rPr>
          <w:rFonts w:asciiTheme="minorBidi" w:eastAsiaTheme="minorHAnsi" w:hAnsiTheme="minorBidi" w:cstheme="minorBidi"/>
          <w:sz w:val="24"/>
        </w:rPr>
        <w:t xml:space="preserve">The Customer Liaison Unit can be contacted by phone or e-mail: </w:t>
      </w:r>
    </w:p>
    <w:p w14:paraId="22E938A3" w14:textId="77777777" w:rsidR="00786284" w:rsidRPr="0066146F" w:rsidRDefault="00786284" w:rsidP="00786284">
      <w:pPr>
        <w:rPr>
          <w:rFonts w:asciiTheme="minorBidi" w:eastAsiaTheme="minorHAnsi" w:hAnsiTheme="minorBidi" w:cstheme="minorBidi"/>
          <w:sz w:val="10"/>
          <w:szCs w:val="10"/>
        </w:rPr>
      </w:pPr>
    </w:p>
    <w:p w14:paraId="682E8726" w14:textId="77777777" w:rsidR="00786284" w:rsidRPr="00786284" w:rsidRDefault="00786284" w:rsidP="00786284">
      <w:pPr>
        <w:rPr>
          <w:rFonts w:asciiTheme="minorBidi" w:eastAsiaTheme="minorHAnsi" w:hAnsiTheme="minorBidi" w:cstheme="minorBidi"/>
          <w:sz w:val="24"/>
        </w:rPr>
      </w:pPr>
      <w:r w:rsidRPr="00786284">
        <w:rPr>
          <w:rFonts w:asciiTheme="minorBidi" w:eastAsiaTheme="minorHAnsi" w:hAnsiTheme="minorBidi" w:cstheme="minorBidi"/>
          <w:sz w:val="24"/>
        </w:rPr>
        <w:t xml:space="preserve">Phone 0141 287 5384 </w:t>
      </w:r>
    </w:p>
    <w:p w14:paraId="5C03B703" w14:textId="77777777" w:rsidR="00786284" w:rsidRPr="00786284" w:rsidRDefault="0088531B" w:rsidP="00786284">
      <w:pPr>
        <w:rPr>
          <w:rFonts w:asciiTheme="minorBidi" w:eastAsiaTheme="minorHAnsi" w:hAnsiTheme="minorBidi" w:cstheme="minorBidi"/>
          <w:sz w:val="24"/>
        </w:rPr>
      </w:pPr>
      <w:r>
        <w:rPr>
          <w:rFonts w:asciiTheme="minorBidi" w:eastAsiaTheme="minorHAnsi" w:hAnsiTheme="minorBidi" w:cstheme="minorBidi"/>
          <w:noProof/>
          <w:sz w:val="24"/>
          <w:u w:val="single"/>
          <w:lang w:eastAsia="en-GB"/>
        </w:rPr>
        <w:drawing>
          <wp:anchor distT="0" distB="0" distL="114300" distR="114300" simplePos="0" relativeHeight="251697152" behindDoc="1" locked="0" layoutInCell="1" allowOverlap="1" wp14:anchorId="2A8CF076" wp14:editId="7BF1A4B2">
            <wp:simplePos x="0" y="0"/>
            <wp:positionH relativeFrom="column">
              <wp:posOffset>3067050</wp:posOffset>
            </wp:positionH>
            <wp:positionV relativeFrom="paragraph">
              <wp:posOffset>83185</wp:posOffset>
            </wp:positionV>
            <wp:extent cx="1219200" cy="1487170"/>
            <wp:effectExtent l="0" t="0" r="0" b="0"/>
            <wp:wrapTight wrapText="bothSides">
              <wp:wrapPolygon edited="0">
                <wp:start x="0" y="0"/>
                <wp:lineTo x="0" y="21305"/>
                <wp:lineTo x="21263" y="21305"/>
                <wp:lineTo x="21263" y="0"/>
                <wp:lineTo x="0" y="0"/>
              </wp:wrapPolygon>
            </wp:wrapTight>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62674.jpg"/>
                    <pic:cNvPicPr/>
                  </pic:nvPicPr>
                  <pic:blipFill>
                    <a:blip r:embed="rId25">
                      <a:extLst>
                        <a:ext uri="{28A0092B-C50C-407E-A947-70E740481C1C}">
                          <a14:useLocalDpi xmlns:a14="http://schemas.microsoft.com/office/drawing/2010/main" val="0"/>
                        </a:ext>
                      </a:extLst>
                    </a:blip>
                    <a:stretch>
                      <a:fillRect/>
                    </a:stretch>
                  </pic:blipFill>
                  <pic:spPr>
                    <a:xfrm>
                      <a:off x="0" y="0"/>
                      <a:ext cx="1219200" cy="1487170"/>
                    </a:xfrm>
                    <a:prstGeom prst="rect">
                      <a:avLst/>
                    </a:prstGeom>
                  </pic:spPr>
                </pic:pic>
              </a:graphicData>
            </a:graphic>
            <wp14:sizeRelH relativeFrom="page">
              <wp14:pctWidth>0</wp14:pctWidth>
            </wp14:sizeRelH>
            <wp14:sizeRelV relativeFrom="page">
              <wp14:pctHeight>0</wp14:pctHeight>
            </wp14:sizeRelV>
          </wp:anchor>
        </w:drawing>
      </w:r>
      <w:r w:rsidR="00786284" w:rsidRPr="00786284">
        <w:rPr>
          <w:rFonts w:asciiTheme="minorBidi" w:eastAsiaTheme="minorHAnsi" w:hAnsiTheme="minorBidi" w:cstheme="minorBidi"/>
          <w:sz w:val="24"/>
        </w:rPr>
        <w:t xml:space="preserve">E-mail </w:t>
      </w:r>
      <w:r w:rsidR="00786284" w:rsidRPr="00786284">
        <w:rPr>
          <w:rFonts w:asciiTheme="minorBidi" w:eastAsiaTheme="minorHAnsi" w:hAnsiTheme="minorBidi" w:cstheme="minorBidi"/>
          <w:sz w:val="24"/>
          <w:u w:val="single"/>
        </w:rPr>
        <w:t xml:space="preserve">education@glasgow.gov.uk </w:t>
      </w:r>
    </w:p>
    <w:p w14:paraId="1590D1BF" w14:textId="77777777" w:rsidR="00786284" w:rsidRPr="0066146F" w:rsidRDefault="00786284" w:rsidP="00786284">
      <w:pPr>
        <w:rPr>
          <w:rFonts w:asciiTheme="minorBidi" w:eastAsiaTheme="minorHAnsi" w:hAnsiTheme="minorBidi" w:cstheme="minorBidi"/>
          <w:sz w:val="16"/>
          <w:szCs w:val="16"/>
        </w:rPr>
      </w:pPr>
    </w:p>
    <w:p w14:paraId="6FCB5630" w14:textId="77777777" w:rsidR="00786284" w:rsidRPr="00786284" w:rsidRDefault="00786284" w:rsidP="00786284">
      <w:pPr>
        <w:rPr>
          <w:rFonts w:asciiTheme="minorBidi" w:eastAsiaTheme="minorHAnsi" w:hAnsiTheme="minorBidi" w:cstheme="minorBidi"/>
          <w:sz w:val="24"/>
        </w:rPr>
      </w:pPr>
      <w:r w:rsidRPr="00786284">
        <w:rPr>
          <w:rFonts w:asciiTheme="minorBidi" w:eastAsiaTheme="minorHAnsi" w:hAnsiTheme="minorBidi" w:cstheme="minorBidi"/>
          <w:sz w:val="24"/>
        </w:rPr>
        <w:t xml:space="preserve">Customer Liaison Unit </w:t>
      </w:r>
    </w:p>
    <w:p w14:paraId="66B66C6A" w14:textId="77777777" w:rsidR="00786284" w:rsidRPr="00786284" w:rsidRDefault="00786284" w:rsidP="00786284">
      <w:pPr>
        <w:rPr>
          <w:rFonts w:asciiTheme="minorBidi" w:eastAsiaTheme="minorHAnsi" w:hAnsiTheme="minorBidi" w:cstheme="minorBidi"/>
          <w:sz w:val="24"/>
        </w:rPr>
      </w:pPr>
      <w:r w:rsidRPr="00786284">
        <w:rPr>
          <w:rFonts w:asciiTheme="minorBidi" w:eastAsiaTheme="minorHAnsi" w:hAnsiTheme="minorBidi" w:cstheme="minorBidi"/>
          <w:sz w:val="24"/>
        </w:rPr>
        <w:t xml:space="preserve">Education Services </w:t>
      </w:r>
    </w:p>
    <w:p w14:paraId="7F6A1DCF" w14:textId="77777777" w:rsidR="00786284" w:rsidRPr="00786284" w:rsidRDefault="00786284" w:rsidP="00786284">
      <w:pPr>
        <w:rPr>
          <w:rFonts w:asciiTheme="minorBidi" w:eastAsiaTheme="minorHAnsi" w:hAnsiTheme="minorBidi" w:cstheme="minorBidi"/>
          <w:sz w:val="24"/>
        </w:rPr>
      </w:pPr>
      <w:r w:rsidRPr="00786284">
        <w:rPr>
          <w:rFonts w:asciiTheme="minorBidi" w:eastAsiaTheme="minorHAnsi" w:hAnsiTheme="minorBidi" w:cstheme="minorBidi"/>
          <w:sz w:val="24"/>
        </w:rPr>
        <w:t xml:space="preserve">Glasgow City Council </w:t>
      </w:r>
    </w:p>
    <w:p w14:paraId="25067F58" w14:textId="77777777" w:rsidR="00786284" w:rsidRPr="00786284" w:rsidRDefault="00786284" w:rsidP="00786284">
      <w:pPr>
        <w:rPr>
          <w:rFonts w:asciiTheme="minorBidi" w:eastAsiaTheme="minorHAnsi" w:hAnsiTheme="minorBidi" w:cstheme="minorBidi"/>
          <w:sz w:val="24"/>
        </w:rPr>
      </w:pPr>
      <w:r w:rsidRPr="00786284">
        <w:rPr>
          <w:rFonts w:asciiTheme="minorBidi" w:eastAsiaTheme="minorHAnsi" w:hAnsiTheme="minorBidi" w:cstheme="minorBidi"/>
          <w:sz w:val="24"/>
        </w:rPr>
        <w:t xml:space="preserve">City Chambers East </w:t>
      </w:r>
    </w:p>
    <w:p w14:paraId="0550113D" w14:textId="77777777" w:rsidR="00786284" w:rsidRPr="00786284" w:rsidRDefault="00786284" w:rsidP="00786284">
      <w:pPr>
        <w:rPr>
          <w:rFonts w:asciiTheme="minorBidi" w:eastAsiaTheme="minorHAnsi" w:hAnsiTheme="minorBidi" w:cstheme="minorBidi"/>
          <w:sz w:val="24"/>
        </w:rPr>
      </w:pPr>
      <w:r w:rsidRPr="00786284">
        <w:rPr>
          <w:rFonts w:asciiTheme="minorBidi" w:eastAsiaTheme="minorHAnsi" w:hAnsiTheme="minorBidi" w:cstheme="minorBidi"/>
          <w:sz w:val="24"/>
        </w:rPr>
        <w:t xml:space="preserve">40 John Street </w:t>
      </w:r>
    </w:p>
    <w:p w14:paraId="6BB20276" w14:textId="77777777" w:rsidR="00786284" w:rsidRPr="00786284" w:rsidRDefault="00786284" w:rsidP="00786284">
      <w:pPr>
        <w:rPr>
          <w:rFonts w:asciiTheme="minorBidi" w:eastAsiaTheme="minorHAnsi" w:hAnsiTheme="minorBidi" w:cstheme="minorBidi"/>
          <w:sz w:val="24"/>
        </w:rPr>
      </w:pPr>
      <w:r w:rsidRPr="00786284">
        <w:rPr>
          <w:rFonts w:asciiTheme="minorBidi" w:eastAsiaTheme="minorHAnsi" w:hAnsiTheme="minorBidi" w:cstheme="minorBidi"/>
          <w:sz w:val="24"/>
        </w:rPr>
        <w:t xml:space="preserve">GLASGOW </w:t>
      </w:r>
    </w:p>
    <w:p w14:paraId="271556A4" w14:textId="77777777" w:rsidR="00786284" w:rsidRPr="00786284" w:rsidRDefault="00786284" w:rsidP="00786284">
      <w:pPr>
        <w:rPr>
          <w:rFonts w:asciiTheme="minorBidi" w:eastAsiaTheme="minorHAnsi" w:hAnsiTheme="minorBidi" w:cstheme="minorBidi"/>
          <w:sz w:val="24"/>
        </w:rPr>
      </w:pPr>
      <w:r w:rsidRPr="00786284">
        <w:rPr>
          <w:rFonts w:asciiTheme="minorBidi" w:eastAsiaTheme="minorHAnsi" w:hAnsiTheme="minorBidi" w:cstheme="minorBidi"/>
          <w:sz w:val="24"/>
        </w:rPr>
        <w:t xml:space="preserve">G1 1JL </w:t>
      </w:r>
    </w:p>
    <w:p w14:paraId="78A98919" w14:textId="77777777" w:rsidR="00786284" w:rsidRPr="00786284" w:rsidRDefault="00786284" w:rsidP="00786284">
      <w:pPr>
        <w:rPr>
          <w:rFonts w:asciiTheme="minorBidi" w:eastAsiaTheme="minorHAnsi" w:hAnsiTheme="minorBidi" w:cstheme="minorBidi"/>
          <w:sz w:val="24"/>
        </w:rPr>
      </w:pPr>
    </w:p>
    <w:p w14:paraId="1AFD74C7" w14:textId="77777777" w:rsidR="00E875AD" w:rsidRDefault="00786284" w:rsidP="00E875AD">
      <w:pPr>
        <w:rPr>
          <w:rFonts w:asciiTheme="minorBidi" w:eastAsiaTheme="minorHAnsi" w:hAnsiTheme="minorBidi" w:cstheme="minorBidi"/>
          <w:sz w:val="24"/>
        </w:rPr>
      </w:pPr>
      <w:r w:rsidRPr="00786284">
        <w:rPr>
          <w:rFonts w:asciiTheme="minorBidi" w:eastAsiaTheme="minorHAnsi" w:hAnsiTheme="minorBidi" w:cstheme="minorBidi"/>
          <w:sz w:val="24"/>
        </w:rPr>
        <w:t>Suggestions and complaints are always treated seriously, but if they are not handled to your satisfaction, there are forms available in the main office for you to officially make a complaint through either the Council's complaints procedure, or Social Care and Soc</w:t>
      </w:r>
      <w:r w:rsidR="0088531B">
        <w:rPr>
          <w:rFonts w:asciiTheme="minorBidi" w:eastAsiaTheme="minorHAnsi" w:hAnsiTheme="minorBidi" w:cstheme="minorBidi"/>
          <w:sz w:val="24"/>
        </w:rPr>
        <w:t xml:space="preserve">ial Work Improvement Scotland. </w:t>
      </w:r>
    </w:p>
    <w:p w14:paraId="0875B0F7" w14:textId="77777777" w:rsidR="0066146F" w:rsidRPr="0066146F" w:rsidRDefault="0066146F" w:rsidP="00E875AD">
      <w:pPr>
        <w:rPr>
          <w:rFonts w:asciiTheme="minorBidi" w:eastAsiaTheme="minorHAnsi" w:hAnsiTheme="minorBidi" w:cstheme="minorBidi"/>
          <w:color w:val="0070C0"/>
          <w:sz w:val="16"/>
          <w:szCs w:val="16"/>
          <w:u w:val="single"/>
        </w:rPr>
      </w:pPr>
    </w:p>
    <w:p w14:paraId="6820E2D4" w14:textId="77777777" w:rsidR="00417309" w:rsidRPr="009607B5" w:rsidRDefault="00417309" w:rsidP="00417309">
      <w:pPr>
        <w:rPr>
          <w:rFonts w:ascii="Verdana" w:hAnsi="Verdana"/>
          <w:color w:val="000000"/>
          <w:sz w:val="15"/>
          <w:szCs w:val="15"/>
        </w:rPr>
      </w:pPr>
    </w:p>
    <w:p w14:paraId="50AACEE2" w14:textId="77777777" w:rsidR="00D77B76" w:rsidRPr="00D77B76" w:rsidRDefault="00D77B76" w:rsidP="007A6879">
      <w:pPr>
        <w:rPr>
          <w:rFonts w:asciiTheme="minorBidi" w:eastAsiaTheme="minorHAnsi" w:hAnsiTheme="minorBidi" w:cstheme="minorBidi"/>
          <w:sz w:val="24"/>
        </w:rPr>
      </w:pPr>
      <w:r w:rsidRPr="00D77B76">
        <w:rPr>
          <w:rFonts w:asciiTheme="minorBidi" w:eastAsiaTheme="minorHAnsi" w:hAnsiTheme="minorBidi" w:cstheme="minorBidi"/>
          <w:sz w:val="24"/>
        </w:rPr>
        <w:t xml:space="preserve">Education Services </w:t>
      </w:r>
    </w:p>
    <w:p w14:paraId="43CF9535" w14:textId="77777777" w:rsidR="00D77B76" w:rsidRPr="00D77B76" w:rsidRDefault="00D77B76" w:rsidP="007A6879">
      <w:pPr>
        <w:rPr>
          <w:rFonts w:asciiTheme="minorBidi" w:eastAsiaTheme="minorHAnsi" w:hAnsiTheme="minorBidi" w:cstheme="minorBidi"/>
          <w:sz w:val="24"/>
        </w:rPr>
      </w:pPr>
      <w:r w:rsidRPr="00D77B76">
        <w:rPr>
          <w:rFonts w:asciiTheme="minorBidi" w:eastAsiaTheme="minorHAnsi" w:hAnsiTheme="minorBidi" w:cstheme="minorBidi"/>
          <w:sz w:val="24"/>
        </w:rPr>
        <w:t xml:space="preserve">City Chambers East </w:t>
      </w:r>
    </w:p>
    <w:p w14:paraId="0D9BFBAE" w14:textId="77777777" w:rsidR="00D77B76" w:rsidRPr="00D77B76" w:rsidRDefault="00D77B76" w:rsidP="007A6879">
      <w:pPr>
        <w:rPr>
          <w:rFonts w:asciiTheme="minorBidi" w:eastAsiaTheme="minorHAnsi" w:hAnsiTheme="minorBidi" w:cstheme="minorBidi"/>
          <w:sz w:val="24"/>
        </w:rPr>
      </w:pPr>
      <w:r w:rsidRPr="00D77B76">
        <w:rPr>
          <w:rFonts w:asciiTheme="minorBidi" w:eastAsiaTheme="minorHAnsi" w:hAnsiTheme="minorBidi" w:cstheme="minorBidi"/>
          <w:sz w:val="24"/>
        </w:rPr>
        <w:t xml:space="preserve">40 John Street </w:t>
      </w:r>
    </w:p>
    <w:p w14:paraId="34130B7E" w14:textId="77777777" w:rsidR="00D77B76" w:rsidRPr="00D77B76" w:rsidRDefault="00D77B76" w:rsidP="007A6879">
      <w:pPr>
        <w:rPr>
          <w:rFonts w:asciiTheme="minorBidi" w:eastAsiaTheme="minorHAnsi" w:hAnsiTheme="minorBidi" w:cstheme="minorBidi"/>
          <w:sz w:val="24"/>
        </w:rPr>
      </w:pPr>
      <w:r w:rsidRPr="00D77B76">
        <w:rPr>
          <w:rFonts w:asciiTheme="minorBidi" w:eastAsiaTheme="minorHAnsi" w:hAnsiTheme="minorBidi" w:cstheme="minorBidi"/>
          <w:sz w:val="24"/>
        </w:rPr>
        <w:t xml:space="preserve">GLASGOW </w:t>
      </w:r>
    </w:p>
    <w:p w14:paraId="59ACACF9" w14:textId="77777777" w:rsidR="00D77B76" w:rsidRPr="00D77B76" w:rsidRDefault="00D77B76" w:rsidP="00D77B76">
      <w:pPr>
        <w:rPr>
          <w:rFonts w:asciiTheme="minorBidi" w:eastAsiaTheme="minorHAnsi" w:hAnsiTheme="minorBidi" w:cstheme="minorBidi"/>
          <w:sz w:val="24"/>
        </w:rPr>
      </w:pPr>
      <w:r w:rsidRPr="00D77B76">
        <w:rPr>
          <w:rFonts w:asciiTheme="minorBidi" w:eastAsiaTheme="minorHAnsi" w:hAnsiTheme="minorBidi" w:cstheme="minorBidi"/>
          <w:sz w:val="24"/>
        </w:rPr>
        <w:t xml:space="preserve">G1 1JL </w:t>
      </w:r>
    </w:p>
    <w:p w14:paraId="5074C23E" w14:textId="77777777" w:rsidR="00D77B76" w:rsidRDefault="00D77B76" w:rsidP="00AF5CD9">
      <w:pPr>
        <w:rPr>
          <w:rFonts w:asciiTheme="minorBidi" w:eastAsiaTheme="minorHAnsi" w:hAnsiTheme="minorBidi" w:cstheme="minorBidi"/>
          <w:sz w:val="24"/>
        </w:rPr>
      </w:pPr>
      <w:r w:rsidRPr="00D77B76">
        <w:rPr>
          <w:rFonts w:asciiTheme="minorBidi" w:eastAsiaTheme="minorHAnsi" w:hAnsiTheme="minorBidi" w:cstheme="minorBidi"/>
          <w:sz w:val="24"/>
        </w:rPr>
        <w:t>0141 287 2000</w:t>
      </w:r>
    </w:p>
    <w:p w14:paraId="2A4CB30B" w14:textId="77777777" w:rsidR="000D559B" w:rsidRDefault="000D559B" w:rsidP="007C6D01">
      <w:pPr>
        <w:autoSpaceDE w:val="0"/>
        <w:autoSpaceDN w:val="0"/>
        <w:adjustRightInd w:val="0"/>
        <w:rPr>
          <w:rFonts w:asciiTheme="minorBidi" w:eastAsiaTheme="minorHAnsi" w:hAnsiTheme="minorBidi" w:cstheme="minorBidi"/>
          <w:b/>
          <w:bCs/>
          <w:color w:val="0070C0"/>
          <w:sz w:val="24"/>
          <w:u w:val="single"/>
        </w:rPr>
      </w:pPr>
    </w:p>
    <w:p w14:paraId="5B7D83C3" w14:textId="77777777" w:rsidR="00AF5CD9" w:rsidRDefault="00C67386" w:rsidP="00417309">
      <w:pPr>
        <w:autoSpaceDE w:val="0"/>
        <w:autoSpaceDN w:val="0"/>
        <w:adjustRightInd w:val="0"/>
        <w:rPr>
          <w:rFonts w:asciiTheme="minorBidi" w:eastAsiaTheme="minorHAnsi" w:hAnsiTheme="minorBidi" w:cstheme="minorBidi"/>
          <w:b/>
          <w:bCs/>
          <w:color w:val="0070C0"/>
          <w:sz w:val="24"/>
          <w:u w:val="single"/>
        </w:rPr>
      </w:pPr>
      <w:r>
        <w:rPr>
          <w:rFonts w:asciiTheme="minorBidi" w:eastAsiaTheme="minorHAnsi" w:hAnsiTheme="minorBidi" w:cstheme="minorBidi"/>
          <w:b/>
          <w:bCs/>
          <w:color w:val="0070C0"/>
          <w:sz w:val="24"/>
          <w:u w:val="single"/>
        </w:rPr>
        <w:t>Map of surrounding area</w:t>
      </w:r>
      <w:r w:rsidR="00D77B76">
        <w:rPr>
          <w:rFonts w:asciiTheme="minorBidi" w:eastAsiaTheme="minorHAnsi" w:hAnsiTheme="minorBidi" w:cstheme="minorBidi"/>
          <w:b/>
          <w:bCs/>
          <w:color w:val="0070C0"/>
          <w:sz w:val="24"/>
          <w:u w:val="single"/>
        </w:rPr>
        <w:t xml:space="preserve"> </w:t>
      </w:r>
      <w:r w:rsidR="00DB425B">
        <w:rPr>
          <w:rFonts w:asciiTheme="minorBidi" w:eastAsiaTheme="minorHAnsi" w:hAnsiTheme="minorBidi" w:cstheme="minorBidi"/>
          <w:b/>
          <w:bCs/>
          <w:color w:val="0070C0"/>
          <w:sz w:val="24"/>
          <w:u w:val="single"/>
        </w:rPr>
        <w:t>:</w:t>
      </w:r>
      <w:r w:rsidR="00DB425B" w:rsidRPr="00DB425B">
        <w:rPr>
          <w:rFonts w:asciiTheme="minorBidi" w:eastAsiaTheme="minorHAnsi" w:hAnsiTheme="minorBidi" w:cstheme="minorBidi"/>
          <w:sz w:val="24"/>
        </w:rPr>
        <w:t xml:space="preserve"> 115</w:t>
      </w:r>
      <w:r w:rsidR="00DB425B">
        <w:rPr>
          <w:rFonts w:asciiTheme="minorBidi" w:eastAsiaTheme="minorHAnsi" w:hAnsiTheme="minorBidi" w:cstheme="minorBidi"/>
          <w:sz w:val="24"/>
        </w:rPr>
        <w:t xml:space="preserve"> </w:t>
      </w:r>
      <w:r w:rsidR="00DB425B" w:rsidRPr="00DB425B">
        <w:rPr>
          <w:rFonts w:asciiTheme="minorBidi" w:eastAsiaTheme="minorHAnsi" w:hAnsiTheme="minorBidi" w:cstheme="minorBidi"/>
          <w:sz w:val="24"/>
        </w:rPr>
        <w:t>El</w:t>
      </w:r>
      <w:r w:rsidR="00DB425B">
        <w:rPr>
          <w:rFonts w:asciiTheme="minorBidi" w:eastAsiaTheme="minorHAnsi" w:hAnsiTheme="minorBidi" w:cstheme="minorBidi"/>
          <w:sz w:val="24"/>
        </w:rPr>
        <w:t>l</w:t>
      </w:r>
      <w:r w:rsidR="00DB425B" w:rsidRPr="00DB425B">
        <w:rPr>
          <w:rFonts w:asciiTheme="minorBidi" w:eastAsiaTheme="minorHAnsi" w:hAnsiTheme="minorBidi" w:cstheme="minorBidi"/>
          <w:sz w:val="24"/>
        </w:rPr>
        <w:t>e</w:t>
      </w:r>
      <w:r w:rsidR="006B36C1">
        <w:rPr>
          <w:rFonts w:asciiTheme="minorBidi" w:eastAsiaTheme="minorHAnsi" w:hAnsiTheme="minorBidi" w:cstheme="minorBidi"/>
          <w:sz w:val="24"/>
        </w:rPr>
        <w:t>smere Street, Possilp</w:t>
      </w:r>
      <w:r w:rsidR="00DB425B">
        <w:rPr>
          <w:rFonts w:asciiTheme="minorBidi" w:eastAsiaTheme="minorHAnsi" w:hAnsiTheme="minorBidi" w:cstheme="minorBidi"/>
          <w:sz w:val="24"/>
        </w:rPr>
        <w:t>ark, Glasgow, G22 5QT</w:t>
      </w:r>
    </w:p>
    <w:p w14:paraId="7934B6B7" w14:textId="77777777" w:rsidR="00D77B76" w:rsidRDefault="00D77B76" w:rsidP="007C6D01">
      <w:pPr>
        <w:autoSpaceDE w:val="0"/>
        <w:autoSpaceDN w:val="0"/>
        <w:adjustRightInd w:val="0"/>
        <w:rPr>
          <w:rFonts w:asciiTheme="minorBidi" w:eastAsiaTheme="minorHAnsi" w:hAnsiTheme="minorBidi" w:cstheme="minorBidi"/>
          <w:b/>
          <w:bCs/>
          <w:color w:val="0070C0"/>
          <w:sz w:val="24"/>
          <w:u w:val="single"/>
        </w:rPr>
      </w:pPr>
    </w:p>
    <w:p w14:paraId="76527361" w14:textId="77777777" w:rsidR="00D77B76" w:rsidRPr="00D77B76" w:rsidRDefault="00272587" w:rsidP="007C6D01">
      <w:pPr>
        <w:autoSpaceDE w:val="0"/>
        <w:autoSpaceDN w:val="0"/>
        <w:adjustRightInd w:val="0"/>
        <w:rPr>
          <w:rFonts w:asciiTheme="minorBidi" w:eastAsiaTheme="minorHAnsi" w:hAnsiTheme="minorBidi" w:cstheme="minorBidi"/>
          <w:b/>
          <w:bCs/>
          <w:color w:val="0070C0"/>
          <w:sz w:val="24"/>
          <w:u w:val="single"/>
        </w:rPr>
      </w:pPr>
      <w:r w:rsidRPr="00272587">
        <w:rPr>
          <w:bCs/>
          <w:noProof/>
          <w:sz w:val="24"/>
          <w:lang w:eastAsia="en-GB"/>
        </w:rPr>
        <mc:AlternateContent>
          <mc:Choice Requires="wps">
            <w:drawing>
              <wp:anchor distT="0" distB="0" distL="114300" distR="114300" simplePos="0" relativeHeight="251696128" behindDoc="1" locked="0" layoutInCell="1" allowOverlap="1" wp14:anchorId="1AC926D5" wp14:editId="31E36AD5">
                <wp:simplePos x="0" y="0"/>
                <wp:positionH relativeFrom="column">
                  <wp:posOffset>371475</wp:posOffset>
                </wp:positionH>
                <wp:positionV relativeFrom="paragraph">
                  <wp:posOffset>85725</wp:posOffset>
                </wp:positionV>
                <wp:extent cx="5010150" cy="5000625"/>
                <wp:effectExtent l="0" t="0" r="19050" b="28575"/>
                <wp:wrapNone/>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0150" cy="5000625"/>
                        </a:xfrm>
                        <a:prstGeom prst="rect">
                          <a:avLst/>
                        </a:prstGeom>
                        <a:solidFill>
                          <a:srgbClr val="FFFFFF"/>
                        </a:solidFill>
                        <a:ln w="25400">
                          <a:solidFill>
                            <a:srgbClr val="0070C0"/>
                          </a:solidFill>
                          <a:miter lim="800000"/>
                          <a:headEnd/>
                          <a:tailEnd/>
                        </a:ln>
                      </wps:spPr>
                      <wps:txbx>
                        <w:txbxContent>
                          <w:p w14:paraId="64C6B288" w14:textId="77777777" w:rsidR="00CD1B3D" w:rsidRDefault="00CD1B3D" w:rsidP="0027258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C926D5" id="_x0000_s1029" type="#_x0000_t202" style="position:absolute;margin-left:29.25pt;margin-top:6.75pt;width:394.5pt;height:393.7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" strokecolor="#0070c0" strokeweight="2pt">
                <v:textbox>
                  <w:txbxContent>
                    <w:p w14:paraId="64C6B288" w14:textId="77777777" w:rsidR="00CD1B3D" w:rsidRDefault="00CD1B3D" w:rsidP="00272587"/>
                  </w:txbxContent>
                </v:textbox>
              </v:shape>
            </w:pict>
          </mc:Fallback>
        </mc:AlternateContent>
      </w:r>
      <w:r>
        <w:rPr>
          <w:bCs/>
          <w:noProof/>
          <w:sz w:val="24"/>
          <w:lang w:eastAsia="en-GB"/>
        </w:rPr>
        <w:drawing>
          <wp:anchor distT="0" distB="0" distL="114300" distR="114300" simplePos="0" relativeHeight="251689984" behindDoc="0" locked="0" layoutInCell="1" allowOverlap="1" wp14:anchorId="488F1751" wp14:editId="347E5BCA">
            <wp:simplePos x="0" y="0"/>
            <wp:positionH relativeFrom="column">
              <wp:posOffset>438150</wp:posOffset>
            </wp:positionH>
            <wp:positionV relativeFrom="paragraph">
              <wp:posOffset>142875</wp:posOffset>
            </wp:positionV>
            <wp:extent cx="2438400" cy="2438400"/>
            <wp:effectExtent l="0" t="0" r="0" b="0"/>
            <wp:wrapNone/>
            <wp:docPr id="24" name="Picture 24" descr="C:\Users\jb00101681\Pictures\hamiltonhill family learning centre - Google Maps_files\lyrs=m@284000000&amp;hl=en&amp;src=app&amp;expIds=201527&amp;rlbl=1&amp;x=31991&amp;s=&amp;y=20446&amp;z=16&amp;s=G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b00101681\Pictures\hamiltonhill family learning centre - Google Maps_files\lyrs=m@284000000&amp;hl=en&amp;src=app&amp;expIds=201527&amp;rlbl=1&amp;x=31991&amp;s=&amp;y=20446&amp;z=16&amp;s=Gal.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438400" cy="2438400"/>
                    </a:xfrm>
                    <a:prstGeom prst="rect">
                      <a:avLst/>
                    </a:prstGeom>
                    <a:noFill/>
                    <a:ln>
                      <a:noFill/>
                    </a:ln>
                  </pic:spPr>
                </pic:pic>
              </a:graphicData>
            </a:graphic>
            <wp14:sizeRelH relativeFrom="page">
              <wp14:pctWidth>0</wp14:pctWidth>
            </wp14:sizeRelH>
            <wp14:sizeRelV relativeFrom="page">
              <wp14:pctHeight>0</wp14:pctHeight>
            </wp14:sizeRelV>
          </wp:anchor>
        </w:drawing>
      </w:r>
      <w:r>
        <w:rPr>
          <w:bCs/>
          <w:noProof/>
          <w:sz w:val="24"/>
          <w:lang w:eastAsia="en-GB"/>
        </w:rPr>
        <w:drawing>
          <wp:anchor distT="0" distB="0" distL="114300" distR="114300" simplePos="0" relativeHeight="251692032" behindDoc="0" locked="0" layoutInCell="1" allowOverlap="1" wp14:anchorId="6E941FC2" wp14:editId="43934B57">
            <wp:simplePos x="0" y="0"/>
            <wp:positionH relativeFrom="column">
              <wp:posOffset>2876550</wp:posOffset>
            </wp:positionH>
            <wp:positionV relativeFrom="paragraph">
              <wp:posOffset>142875</wp:posOffset>
            </wp:positionV>
            <wp:extent cx="2438400" cy="2438400"/>
            <wp:effectExtent l="0" t="0" r="0" b="0"/>
            <wp:wrapNone/>
            <wp:docPr id="26" name="Picture 26" descr="C:\Users\jb00101681\Pictures\hamiltonhill family learning centre - Google Maps_files\lyrs=m@284000000&amp;hl=en&amp;src=app&amp;expIds=201527&amp;rlbl=1&amp;x=31992&amp;s=&amp;y=20446&amp;z=16&amp;s=Gali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b00101681\Pictures\hamiltonhill family learning centre - Google Maps_files\lyrs=m@284000000&amp;hl=en&amp;src=app&amp;expIds=201527&amp;rlbl=1&amp;x=31992&amp;s=&amp;y=20446&amp;z=16&amp;s=Galile.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438400" cy="2438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213577" w14:textId="77777777" w:rsidR="007C6D01" w:rsidRDefault="007C6D01" w:rsidP="007C6D01">
      <w:pPr>
        <w:autoSpaceDE w:val="0"/>
        <w:autoSpaceDN w:val="0"/>
        <w:adjustRightInd w:val="0"/>
        <w:rPr>
          <w:rFonts w:ascii="TimesNewRomanPSMT" w:eastAsiaTheme="minorHAnsi" w:hAnsi="TimesNewRomanPSMT" w:cs="TimesNewRomanPSMT"/>
          <w:color w:val="000000"/>
          <w:szCs w:val="20"/>
        </w:rPr>
      </w:pPr>
      <w:r>
        <w:rPr>
          <w:rFonts w:ascii="TimesNewRomanPSMT" w:eastAsiaTheme="minorHAnsi" w:hAnsi="TimesNewRomanPSMT" w:cs="TimesNewRomanPSMT"/>
          <w:color w:val="000000"/>
          <w:szCs w:val="20"/>
        </w:rPr>
        <w:t xml:space="preserve">  </w:t>
      </w:r>
    </w:p>
    <w:p w14:paraId="190CFF5C" w14:textId="77777777" w:rsidR="00FD1E75" w:rsidRPr="007C6D01" w:rsidRDefault="00FD1E75" w:rsidP="007C6D01">
      <w:pPr>
        <w:rPr>
          <w:rFonts w:eastAsiaTheme="minorHAnsi" w:cs="Arial"/>
          <w:sz w:val="23"/>
          <w:szCs w:val="23"/>
        </w:rPr>
      </w:pPr>
    </w:p>
    <w:p w14:paraId="22AD19D5" w14:textId="77777777" w:rsidR="00272587" w:rsidRDefault="00272587" w:rsidP="005A6505">
      <w:pPr>
        <w:rPr>
          <w:bCs/>
          <w:sz w:val="24"/>
        </w:rPr>
      </w:pPr>
      <w:r>
        <w:rPr>
          <w:bCs/>
          <w:noProof/>
          <w:sz w:val="24"/>
          <w:lang w:eastAsia="en-GB"/>
        </w:rPr>
        <w:drawing>
          <wp:anchor distT="0" distB="0" distL="114300" distR="114300" simplePos="0" relativeHeight="251694080" behindDoc="0" locked="0" layoutInCell="1" allowOverlap="1" wp14:anchorId="51B4F96C" wp14:editId="26D17A8E">
            <wp:simplePos x="0" y="0"/>
            <wp:positionH relativeFrom="column">
              <wp:posOffset>3086100</wp:posOffset>
            </wp:positionH>
            <wp:positionV relativeFrom="paragraph">
              <wp:posOffset>1939925</wp:posOffset>
            </wp:positionV>
            <wp:extent cx="190500" cy="333375"/>
            <wp:effectExtent l="0" t="0" r="0" b="9525"/>
            <wp:wrapNone/>
            <wp:docPr id="28" name="Picture 28" descr="C:\Users\jb00101681\Pictures\hamiltonhill family learning centre - Google Maps_files\red_markers_A_J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jb00101681\Pictures\hamiltonhill family learning centre - Google Maps_files\red_markers_A_J2.png"/>
                    <pic:cNvPicPr>
                      <a:picLocks noChangeAspect="1" noChangeArrowheads="1"/>
                    </pic:cNvPicPr>
                  </pic:nvPicPr>
                  <pic:blipFill rotWithShape="1">
                    <a:blip r:embed="rId28">
                      <a:extLst>
                        <a:ext uri="{28A0092B-C50C-407E-A947-70E740481C1C}">
                          <a14:useLocalDpi xmlns:a14="http://schemas.microsoft.com/office/drawing/2010/main" val="0"/>
                        </a:ext>
                      </a:extLst>
                    </a:blip>
                    <a:srcRect b="90642"/>
                    <a:stretch/>
                  </pic:blipFill>
                  <pic:spPr bwMode="auto">
                    <a:xfrm>
                      <a:off x="0" y="0"/>
                      <a:ext cx="190500" cy="3333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bCs/>
          <w:noProof/>
          <w:sz w:val="24"/>
          <w:lang w:eastAsia="en-GB"/>
        </w:rPr>
        <w:drawing>
          <wp:anchor distT="0" distB="0" distL="114300" distR="114300" simplePos="0" relativeHeight="251691008" behindDoc="0" locked="0" layoutInCell="1" allowOverlap="1" wp14:anchorId="45B6CA49" wp14:editId="107B1CC7">
            <wp:simplePos x="0" y="0"/>
            <wp:positionH relativeFrom="column">
              <wp:posOffset>438150</wp:posOffset>
            </wp:positionH>
            <wp:positionV relativeFrom="paragraph">
              <wp:posOffset>2092325</wp:posOffset>
            </wp:positionV>
            <wp:extent cx="2438400" cy="2438400"/>
            <wp:effectExtent l="0" t="0" r="0" b="0"/>
            <wp:wrapNone/>
            <wp:docPr id="25" name="Picture 25" descr="C:\Users\jb00101681\Pictures\hamiltonhill family learning centre - Google Maps_files\lyrs=m@284000000&amp;hl=en&amp;src=app&amp;expIds=201527&amp;rlbl=1&amp;x=31991&amp;s=&amp;y=20447&amp;z=16&amp;s=Gal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b00101681\Pictures\hamiltonhill family learning centre - Google Maps_files\lyrs=m@284000000&amp;hl=en&amp;src=app&amp;expIds=201527&amp;rlbl=1&amp;x=31991&amp;s=&amp;y=20447&amp;z=16&amp;s=Gali.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438400" cy="2438400"/>
                    </a:xfrm>
                    <a:prstGeom prst="rect">
                      <a:avLst/>
                    </a:prstGeom>
                    <a:noFill/>
                    <a:ln>
                      <a:noFill/>
                    </a:ln>
                  </pic:spPr>
                </pic:pic>
              </a:graphicData>
            </a:graphic>
            <wp14:sizeRelH relativeFrom="page">
              <wp14:pctWidth>0</wp14:pctWidth>
            </wp14:sizeRelH>
            <wp14:sizeRelV relativeFrom="page">
              <wp14:pctHeight>0</wp14:pctHeight>
            </wp14:sizeRelV>
          </wp:anchor>
        </w:drawing>
      </w:r>
      <w:r>
        <w:rPr>
          <w:bCs/>
          <w:noProof/>
          <w:sz w:val="24"/>
          <w:lang w:eastAsia="en-GB"/>
        </w:rPr>
        <w:drawing>
          <wp:anchor distT="0" distB="0" distL="114300" distR="114300" simplePos="0" relativeHeight="251693056" behindDoc="0" locked="0" layoutInCell="1" allowOverlap="1" wp14:anchorId="41998926" wp14:editId="3A2F5AAF">
            <wp:simplePos x="0" y="0"/>
            <wp:positionH relativeFrom="column">
              <wp:posOffset>2876550</wp:posOffset>
            </wp:positionH>
            <wp:positionV relativeFrom="paragraph">
              <wp:posOffset>2092325</wp:posOffset>
            </wp:positionV>
            <wp:extent cx="2438400" cy="2438400"/>
            <wp:effectExtent l="0" t="0" r="0" b="0"/>
            <wp:wrapNone/>
            <wp:docPr id="27" name="Picture 27" descr="C:\Users\jb00101681\Pictures\hamiltonhill family learning centre - Google Maps_files\lyrs=m@284000000&amp;hl=en&amp;src=app&amp;expIds=201527&amp;rlbl=1&amp;x=31992&amp;s=&amp;y=20447&amp;z=16&amp;s=Galile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jb00101681\Pictures\hamiltonhill family learning centre - Google Maps_files\lyrs=m@284000000&amp;hl=en&amp;src=app&amp;expIds=201527&amp;rlbl=1&amp;x=31992&amp;s=&amp;y=20447&amp;z=16&amp;s=Galileo.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438400" cy="2438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5C4B6B3" w14:textId="77777777" w:rsidR="00272587" w:rsidRPr="00272587" w:rsidRDefault="00272587" w:rsidP="00272587">
      <w:pPr>
        <w:rPr>
          <w:sz w:val="24"/>
        </w:rPr>
      </w:pPr>
    </w:p>
    <w:p w14:paraId="46A1E551" w14:textId="77777777" w:rsidR="00272587" w:rsidRPr="00272587" w:rsidRDefault="00272587" w:rsidP="00272587">
      <w:pPr>
        <w:rPr>
          <w:sz w:val="24"/>
        </w:rPr>
      </w:pPr>
    </w:p>
    <w:p w14:paraId="4BE72AAB" w14:textId="77777777" w:rsidR="00272587" w:rsidRPr="00272587" w:rsidRDefault="00272587" w:rsidP="00272587">
      <w:pPr>
        <w:rPr>
          <w:sz w:val="24"/>
        </w:rPr>
      </w:pPr>
    </w:p>
    <w:p w14:paraId="7E5CBE94" w14:textId="77777777" w:rsidR="00272587" w:rsidRPr="00272587" w:rsidRDefault="00272587" w:rsidP="00272587">
      <w:pPr>
        <w:rPr>
          <w:sz w:val="24"/>
        </w:rPr>
      </w:pPr>
    </w:p>
    <w:p w14:paraId="47083983" w14:textId="77777777" w:rsidR="00272587" w:rsidRPr="00272587" w:rsidRDefault="00272587" w:rsidP="00272587">
      <w:pPr>
        <w:rPr>
          <w:sz w:val="24"/>
        </w:rPr>
      </w:pPr>
    </w:p>
    <w:p w14:paraId="21933946" w14:textId="77777777" w:rsidR="00272587" w:rsidRPr="00272587" w:rsidRDefault="00272587" w:rsidP="00272587">
      <w:pPr>
        <w:rPr>
          <w:sz w:val="24"/>
        </w:rPr>
      </w:pPr>
    </w:p>
    <w:p w14:paraId="2808EE60" w14:textId="77777777" w:rsidR="00272587" w:rsidRPr="00272587" w:rsidRDefault="00272587" w:rsidP="00272587">
      <w:pPr>
        <w:rPr>
          <w:sz w:val="24"/>
        </w:rPr>
      </w:pPr>
    </w:p>
    <w:p w14:paraId="79AD9856" w14:textId="77777777" w:rsidR="00272587" w:rsidRPr="00272587" w:rsidRDefault="00272587" w:rsidP="00272587">
      <w:pPr>
        <w:rPr>
          <w:sz w:val="24"/>
        </w:rPr>
      </w:pPr>
    </w:p>
    <w:p w14:paraId="13BA15AE" w14:textId="77777777" w:rsidR="00272587" w:rsidRPr="00272587" w:rsidRDefault="00272587" w:rsidP="00272587">
      <w:pPr>
        <w:rPr>
          <w:sz w:val="24"/>
        </w:rPr>
      </w:pPr>
    </w:p>
    <w:p w14:paraId="64DE6031" w14:textId="77777777" w:rsidR="00272587" w:rsidRPr="00272587" w:rsidRDefault="00272587" w:rsidP="00272587">
      <w:pPr>
        <w:rPr>
          <w:sz w:val="24"/>
        </w:rPr>
      </w:pPr>
    </w:p>
    <w:p w14:paraId="421D298B" w14:textId="77777777" w:rsidR="00272587" w:rsidRPr="00272587" w:rsidRDefault="00272587" w:rsidP="00272587">
      <w:pPr>
        <w:rPr>
          <w:sz w:val="24"/>
        </w:rPr>
      </w:pPr>
    </w:p>
    <w:p w14:paraId="73CF88FE" w14:textId="77777777" w:rsidR="00272587" w:rsidRPr="00272587" w:rsidRDefault="00272587" w:rsidP="00272587">
      <w:pPr>
        <w:rPr>
          <w:sz w:val="24"/>
        </w:rPr>
      </w:pPr>
    </w:p>
    <w:p w14:paraId="7BC76DC2" w14:textId="77777777" w:rsidR="00272587" w:rsidRPr="00272587" w:rsidRDefault="00272587" w:rsidP="00272587">
      <w:pPr>
        <w:rPr>
          <w:sz w:val="24"/>
        </w:rPr>
      </w:pPr>
    </w:p>
    <w:p w14:paraId="2CCAA47D" w14:textId="77777777" w:rsidR="00272587" w:rsidRPr="00272587" w:rsidRDefault="00272587" w:rsidP="00272587">
      <w:pPr>
        <w:rPr>
          <w:sz w:val="24"/>
        </w:rPr>
      </w:pPr>
    </w:p>
    <w:p w14:paraId="7515105F" w14:textId="77777777" w:rsidR="00272587" w:rsidRPr="00272587" w:rsidRDefault="00272587" w:rsidP="00272587">
      <w:pPr>
        <w:rPr>
          <w:sz w:val="24"/>
        </w:rPr>
      </w:pPr>
    </w:p>
    <w:p w14:paraId="4421F8DC" w14:textId="77777777" w:rsidR="00272587" w:rsidRPr="00272587" w:rsidRDefault="00272587" w:rsidP="00272587">
      <w:pPr>
        <w:rPr>
          <w:sz w:val="24"/>
        </w:rPr>
      </w:pPr>
    </w:p>
    <w:p w14:paraId="6654DC92" w14:textId="77777777" w:rsidR="00272587" w:rsidRPr="00272587" w:rsidRDefault="00272587" w:rsidP="00272587">
      <w:pPr>
        <w:rPr>
          <w:sz w:val="24"/>
        </w:rPr>
      </w:pPr>
    </w:p>
    <w:p w14:paraId="609EC645" w14:textId="77777777" w:rsidR="00272587" w:rsidRPr="00272587" w:rsidRDefault="00272587" w:rsidP="00272587">
      <w:pPr>
        <w:rPr>
          <w:sz w:val="24"/>
        </w:rPr>
      </w:pPr>
    </w:p>
    <w:p w14:paraId="46294139" w14:textId="77777777" w:rsidR="00272587" w:rsidRPr="00272587" w:rsidRDefault="00272587" w:rsidP="00272587">
      <w:pPr>
        <w:rPr>
          <w:sz w:val="24"/>
        </w:rPr>
      </w:pPr>
    </w:p>
    <w:p w14:paraId="37B800B9" w14:textId="77777777" w:rsidR="00272587" w:rsidRPr="00272587" w:rsidRDefault="00272587" w:rsidP="00272587">
      <w:pPr>
        <w:rPr>
          <w:sz w:val="24"/>
        </w:rPr>
      </w:pPr>
    </w:p>
    <w:p w14:paraId="29008AF5" w14:textId="77777777" w:rsidR="00272587" w:rsidRPr="00272587" w:rsidRDefault="00272587" w:rsidP="00272587">
      <w:pPr>
        <w:rPr>
          <w:sz w:val="24"/>
        </w:rPr>
      </w:pPr>
    </w:p>
    <w:p w14:paraId="14DF9300" w14:textId="77777777" w:rsidR="00272587" w:rsidRPr="00272587" w:rsidRDefault="00272587" w:rsidP="00272587">
      <w:pPr>
        <w:rPr>
          <w:sz w:val="24"/>
        </w:rPr>
      </w:pPr>
    </w:p>
    <w:p w14:paraId="6017311A" w14:textId="77777777" w:rsidR="00272587" w:rsidRDefault="00272587" w:rsidP="00272587">
      <w:pPr>
        <w:rPr>
          <w:sz w:val="24"/>
        </w:rPr>
      </w:pPr>
    </w:p>
    <w:p w14:paraId="74C3A4EF" w14:textId="77777777" w:rsidR="00DB425B" w:rsidRDefault="00DB425B" w:rsidP="00272587">
      <w:pPr>
        <w:rPr>
          <w:sz w:val="24"/>
        </w:rPr>
      </w:pPr>
    </w:p>
    <w:p w14:paraId="109B53A5" w14:textId="77777777" w:rsidR="00DB425B" w:rsidRDefault="00DB425B" w:rsidP="00272587">
      <w:pPr>
        <w:rPr>
          <w:sz w:val="24"/>
        </w:rPr>
      </w:pPr>
    </w:p>
    <w:p w14:paraId="31E4AD4B" w14:textId="77777777" w:rsidR="00DB425B" w:rsidRDefault="00DB425B" w:rsidP="00272587">
      <w:pPr>
        <w:rPr>
          <w:sz w:val="24"/>
        </w:rPr>
      </w:pPr>
    </w:p>
    <w:p w14:paraId="2CD8F39C" w14:textId="77777777" w:rsidR="00C67386" w:rsidRDefault="000D559B" w:rsidP="003424DB">
      <w:pPr>
        <w:rPr>
          <w:rFonts w:asciiTheme="minorBidi" w:eastAsiaTheme="minorHAnsi" w:hAnsiTheme="minorBidi" w:cstheme="minorBidi"/>
          <w:sz w:val="24"/>
        </w:rPr>
      </w:pPr>
      <w:r w:rsidRPr="00542065">
        <w:rPr>
          <w:rFonts w:ascii="TimesNewRomanPSMT" w:eastAsiaTheme="minorHAnsi" w:hAnsi="TimesNewRomanPSMT" w:cs="TimesNewRomanPSMT"/>
          <w:noProof/>
          <w:szCs w:val="20"/>
          <w:lang w:eastAsia="en-GB"/>
        </w:rPr>
        <mc:AlternateContent>
          <mc:Choice Requires="wps">
            <w:drawing>
              <wp:anchor distT="0" distB="0" distL="114300" distR="114300" simplePos="0" relativeHeight="251706368" behindDoc="0" locked="0" layoutInCell="1" allowOverlap="1" wp14:anchorId="275CCB3A" wp14:editId="2DED451E">
                <wp:simplePos x="0" y="0"/>
                <wp:positionH relativeFrom="column">
                  <wp:posOffset>19050</wp:posOffset>
                </wp:positionH>
                <wp:positionV relativeFrom="paragraph">
                  <wp:posOffset>3810</wp:posOffset>
                </wp:positionV>
                <wp:extent cx="5505450" cy="923925"/>
                <wp:effectExtent l="0" t="0" r="19050"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5450" cy="923925"/>
                        </a:xfrm>
                        <a:prstGeom prst="rect">
                          <a:avLst/>
                        </a:prstGeom>
                        <a:solidFill>
                          <a:srgbClr val="FFFFFF"/>
                        </a:solidFill>
                        <a:ln w="9525">
                          <a:solidFill>
                            <a:srgbClr val="000000"/>
                          </a:solidFill>
                          <a:miter lim="800000"/>
                          <a:headEnd/>
                          <a:tailEnd/>
                        </a:ln>
                      </wps:spPr>
                      <wps:txbx>
                        <w:txbxContent>
                          <w:p w14:paraId="07E2CAB2" w14:textId="77777777" w:rsidR="00CD1B3D" w:rsidRPr="00F55DFD" w:rsidRDefault="00CD1B3D" w:rsidP="00542065">
                            <w:pPr>
                              <w:rPr>
                                <w:sz w:val="22"/>
                                <w:szCs w:val="22"/>
                              </w:rPr>
                            </w:pPr>
                            <w:r w:rsidRPr="00F55DFD">
                              <w:rPr>
                                <w:sz w:val="22"/>
                                <w:szCs w:val="22"/>
                              </w:rPr>
                              <w:t>Although this information is correct at time of printing, there could be changes affecting any of the matters dealt with in the document:</w:t>
                            </w:r>
                          </w:p>
                          <w:p w14:paraId="2286C3CA" w14:textId="77777777" w:rsidR="00CD1B3D" w:rsidRPr="00F55DFD" w:rsidRDefault="00CD1B3D" w:rsidP="00542065">
                            <w:pPr>
                              <w:pStyle w:val="ListParagraph"/>
                              <w:numPr>
                                <w:ilvl w:val="0"/>
                                <w:numId w:val="17"/>
                              </w:numPr>
                              <w:rPr>
                                <w:sz w:val="22"/>
                                <w:szCs w:val="22"/>
                              </w:rPr>
                            </w:pPr>
                            <w:r w:rsidRPr="00F55DFD">
                              <w:rPr>
                                <w:sz w:val="22"/>
                                <w:szCs w:val="22"/>
                              </w:rPr>
                              <w:t>before the commencement or during the course of the establishment year in question</w:t>
                            </w:r>
                          </w:p>
                          <w:p w14:paraId="2711EDE8" w14:textId="77777777" w:rsidR="00CD1B3D" w:rsidRDefault="00CD1B3D" w:rsidP="00542065">
                            <w:pPr>
                              <w:pStyle w:val="ListParagraph"/>
                              <w:numPr>
                                <w:ilvl w:val="0"/>
                                <w:numId w:val="17"/>
                              </w:numPr>
                            </w:pPr>
                            <w:r w:rsidRPr="00F55DFD">
                              <w:rPr>
                                <w:sz w:val="22"/>
                                <w:szCs w:val="22"/>
                              </w:rPr>
                              <w:t>In relation to subsequent establishment years</w:t>
                            </w:r>
                            <w:r>
                              <w:t xml:space="preserve">   </w:t>
                            </w:r>
                          </w:p>
                          <w:p w14:paraId="75E0A8BB" w14:textId="77777777" w:rsidR="00CD1B3D" w:rsidRDefault="00CD1B3D" w:rsidP="0054206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5CCB3A" id="_x0000_s1030" type="#_x0000_t202" style="position:absolute;margin-left:1.5pt;margin-top:.3pt;width:433.5pt;height:72.7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">
                <v:textbox>
                  <w:txbxContent>
                    <w:p w14:paraId="07E2CAB2" w14:textId="77777777" w:rsidR="00CD1B3D" w:rsidRPr="00F55DFD" w:rsidRDefault="00CD1B3D" w:rsidP="00542065">
                      <w:pPr>
                        <w:rPr>
                          <w:sz w:val="22"/>
                          <w:szCs w:val="22"/>
                        </w:rPr>
                      </w:pPr>
                      <w:r w:rsidRPr="00F55DFD">
                        <w:rPr>
                          <w:sz w:val="22"/>
                          <w:szCs w:val="22"/>
                        </w:rPr>
                        <w:t>Although this information is correct at time of printing, there could be changes affecting any of the matters dealt with in the document:</w:t>
                      </w:r>
                    </w:p>
                    <w:p w14:paraId="2286C3CA" w14:textId="77777777" w:rsidR="00CD1B3D" w:rsidRPr="00F55DFD" w:rsidRDefault="00CD1B3D" w:rsidP="00542065">
                      <w:pPr>
                        <w:pStyle w:val="ListParagraph"/>
                        <w:numPr>
                          <w:ilvl w:val="0"/>
                          <w:numId w:val="17"/>
                        </w:numPr>
                        <w:rPr>
                          <w:sz w:val="22"/>
                          <w:szCs w:val="22"/>
                        </w:rPr>
                      </w:pPr>
                      <w:r w:rsidRPr="00F55DFD">
                        <w:rPr>
                          <w:sz w:val="22"/>
                          <w:szCs w:val="22"/>
                        </w:rPr>
                        <w:t>before the commencement or during the course of the establishment year in question</w:t>
                      </w:r>
                    </w:p>
                    <w:p w14:paraId="2711EDE8" w14:textId="77777777" w:rsidR="00CD1B3D" w:rsidRDefault="00CD1B3D" w:rsidP="00542065">
                      <w:pPr>
                        <w:pStyle w:val="ListParagraph"/>
                        <w:numPr>
                          <w:ilvl w:val="0"/>
                          <w:numId w:val="17"/>
                        </w:numPr>
                      </w:pPr>
                      <w:r w:rsidRPr="00F55DFD">
                        <w:rPr>
                          <w:sz w:val="22"/>
                          <w:szCs w:val="22"/>
                        </w:rPr>
                        <w:t>In relation to subsequent establishment years</w:t>
                      </w:r>
                      <w:r>
                        <w:t xml:space="preserve">   </w:t>
                      </w:r>
                    </w:p>
                    <w:p w14:paraId="75E0A8BB" w14:textId="77777777" w:rsidR="00CD1B3D" w:rsidRDefault="00CD1B3D" w:rsidP="00542065"/>
                  </w:txbxContent>
                </v:textbox>
              </v:shape>
            </w:pict>
          </mc:Fallback>
        </mc:AlternateContent>
      </w:r>
    </w:p>
    <w:p w14:paraId="1A066797" w14:textId="77777777" w:rsidR="00542065" w:rsidRDefault="00542065" w:rsidP="003424DB">
      <w:pPr>
        <w:rPr>
          <w:rFonts w:ascii="TimesNewRomanPSMT" w:eastAsiaTheme="minorHAnsi" w:hAnsi="TimesNewRomanPSMT" w:cs="TimesNewRomanPSMT"/>
          <w:szCs w:val="20"/>
        </w:rPr>
      </w:pPr>
    </w:p>
    <w:p w14:paraId="02C0BD03" w14:textId="77777777" w:rsidR="00542065" w:rsidRDefault="00542065" w:rsidP="003424DB">
      <w:pPr>
        <w:rPr>
          <w:rFonts w:ascii="TimesNewRomanPSMT" w:eastAsiaTheme="minorHAnsi" w:hAnsi="TimesNewRomanPSMT" w:cs="TimesNewRomanPSMT"/>
          <w:szCs w:val="20"/>
        </w:rPr>
      </w:pPr>
    </w:p>
    <w:p w14:paraId="371FD590" w14:textId="77777777" w:rsidR="00542065" w:rsidRDefault="00542065" w:rsidP="003424DB">
      <w:pPr>
        <w:rPr>
          <w:rFonts w:ascii="TimesNewRomanPSMT" w:eastAsiaTheme="minorHAnsi" w:hAnsi="TimesNewRomanPSMT" w:cs="TimesNewRomanPSMT"/>
          <w:szCs w:val="20"/>
        </w:rPr>
      </w:pPr>
    </w:p>
    <w:p w14:paraId="5B50B501" w14:textId="77777777" w:rsidR="00542065" w:rsidRDefault="00542065" w:rsidP="003424DB">
      <w:pPr>
        <w:rPr>
          <w:rFonts w:ascii="TimesNewRomanPSMT" w:eastAsiaTheme="minorHAnsi" w:hAnsi="TimesNewRomanPSMT" w:cs="TimesNewRomanPSMT"/>
          <w:szCs w:val="20"/>
        </w:rPr>
      </w:pPr>
    </w:p>
    <w:p w14:paraId="423CC0FA" w14:textId="77777777" w:rsidR="003424DB" w:rsidRDefault="003424DB" w:rsidP="003424DB">
      <w:pPr>
        <w:rPr>
          <w:rFonts w:ascii="TimesNewRomanPSMT" w:eastAsiaTheme="minorHAnsi" w:hAnsi="TimesNewRomanPSMT" w:cs="TimesNewRomanPSMT"/>
          <w:szCs w:val="20"/>
        </w:rPr>
      </w:pPr>
    </w:p>
    <w:p w14:paraId="2FC419F4" w14:textId="77777777" w:rsidR="00542065" w:rsidRDefault="00542065" w:rsidP="00C67386">
      <w:pPr>
        <w:rPr>
          <w:rFonts w:asciiTheme="minorBidi" w:eastAsiaTheme="minorHAnsi" w:hAnsiTheme="minorBidi" w:cstheme="minorBidi"/>
          <w:sz w:val="24"/>
        </w:rPr>
      </w:pPr>
    </w:p>
    <w:p w14:paraId="11246508" w14:textId="45331683" w:rsidR="00542065" w:rsidRPr="00542065" w:rsidRDefault="00542065" w:rsidP="00861594">
      <w:pPr>
        <w:rPr>
          <w:sz w:val="24"/>
        </w:rPr>
      </w:pPr>
    </w:p>
    <w:p w14:paraId="3C44B102" w14:textId="77777777" w:rsidR="00542065" w:rsidRPr="00542065" w:rsidRDefault="00542065" w:rsidP="00861594">
      <w:pPr>
        <w:rPr>
          <w:sz w:val="24"/>
        </w:rPr>
      </w:pPr>
    </w:p>
    <w:sectPr w:rsidR="00542065" w:rsidRPr="00542065" w:rsidSect="0066146F">
      <w:headerReference w:type="even" r:id="rId31"/>
      <w:headerReference w:type="default" r:id="rId32"/>
      <w:footerReference w:type="even" r:id="rId33"/>
      <w:footerReference w:type="default" r:id="rId34"/>
      <w:headerReference w:type="first" r:id="rId35"/>
      <w:footerReference w:type="first" r:id="rId36"/>
      <w:pgSz w:w="11906" w:h="16838"/>
      <w:pgMar w:top="709" w:right="991" w:bottom="113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A51B1F" w14:textId="77777777" w:rsidR="00A06717" w:rsidRDefault="00A06717" w:rsidP="00250DC8">
      <w:r>
        <w:separator/>
      </w:r>
    </w:p>
  </w:endnote>
  <w:endnote w:type="continuationSeparator" w:id="0">
    <w:p w14:paraId="50A8B82A" w14:textId="77777777" w:rsidR="00A06717" w:rsidRDefault="00A06717" w:rsidP="00250D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swiss"/>
    <w:notTrueType/>
    <w:pitch w:val="default"/>
    <w:sig w:usb0="00000003" w:usb1="00000000" w:usb2="00000000" w:usb3="00000000" w:csb0="00000001"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658DF" w14:textId="1366E26D" w:rsidR="00A22D3F" w:rsidRDefault="00A22D3F" w:rsidP="00A22D3F">
    <w:pPr>
      <w:pStyle w:val="Footer"/>
      <w:jc w:val="center"/>
    </w:pPr>
    <w:fldSimple w:instr=" DOCPROPERTY bjFooterEvenPageDocProperty \* MERGEFORMAT " w:fldLock="1">
      <w:r w:rsidRPr="00A22D3F">
        <w:rPr>
          <w:rFonts w:cs="Arial"/>
          <w:b/>
          <w:color w:val="000000"/>
          <w:sz w:val="24"/>
        </w:rPr>
        <w:t>OFFICIAL</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9763B" w14:textId="2C6B058D" w:rsidR="00A22D3F" w:rsidRDefault="00A22D3F" w:rsidP="00A22D3F">
    <w:pPr>
      <w:pStyle w:val="Footer"/>
      <w:jc w:val="center"/>
    </w:pPr>
    <w:fldSimple w:instr=" DOCPROPERTY bjFooterBothDocProperty \* MERGEFORMAT " w:fldLock="1">
      <w:r w:rsidRPr="00A22D3F">
        <w:rPr>
          <w:rFonts w:cs="Arial"/>
          <w:b/>
          <w:color w:val="000000"/>
          <w:sz w:val="24"/>
        </w:rPr>
        <w:t>OFFICIAL</w:t>
      </w:r>
    </w:fldSimple>
  </w:p>
  <w:sdt>
    <w:sdtPr>
      <w:id w:val="914276931"/>
      <w:docPartObj>
        <w:docPartGallery w:val="Page Numbers (Bottom of Page)"/>
        <w:docPartUnique/>
      </w:docPartObj>
    </w:sdtPr>
    <w:sdtEndPr>
      <w:rPr>
        <w:noProof/>
      </w:rPr>
    </w:sdtEndPr>
    <w:sdtContent>
      <w:p w14:paraId="67BA6994" w14:textId="5C678941" w:rsidR="00CD1B3D" w:rsidRDefault="00CD1B3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757143FB" w14:textId="77777777" w:rsidR="00CD1B3D" w:rsidRDefault="00CD1B3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C5441" w14:textId="77777777" w:rsidR="00A22D3F" w:rsidRDefault="00A22D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990C33" w14:textId="77777777" w:rsidR="00A06717" w:rsidRDefault="00A06717" w:rsidP="00250DC8">
      <w:r>
        <w:separator/>
      </w:r>
    </w:p>
  </w:footnote>
  <w:footnote w:type="continuationSeparator" w:id="0">
    <w:p w14:paraId="38617B30" w14:textId="77777777" w:rsidR="00A06717" w:rsidRDefault="00A06717" w:rsidP="00250D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84E77" w14:textId="6AF7BB22" w:rsidR="00A22D3F" w:rsidRDefault="00A22D3F" w:rsidP="00A22D3F">
    <w:pPr>
      <w:pStyle w:val="Header"/>
      <w:jc w:val="center"/>
    </w:pPr>
    <w:fldSimple w:instr=" DOCPROPERTY bjHeaderEvenPageDocProperty \* MERGEFORMAT " w:fldLock="1">
      <w:r w:rsidRPr="00A22D3F">
        <w:rPr>
          <w:rFonts w:cs="Arial"/>
          <w:b/>
          <w:color w:val="000000"/>
          <w:sz w:val="24"/>
        </w:rPr>
        <w:t>OFFICIAL</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C0497" w14:textId="32C3ED2F" w:rsidR="00A22D3F" w:rsidRDefault="00A22D3F" w:rsidP="00A22D3F">
    <w:pPr>
      <w:pStyle w:val="Header"/>
      <w:jc w:val="center"/>
    </w:pPr>
    <w:fldSimple w:instr=" DOCPROPERTY bjHeaderBothDocProperty \* MERGEFORMAT " w:fldLock="1">
      <w:r w:rsidRPr="00A22D3F">
        <w:rPr>
          <w:rFonts w:cs="Arial"/>
          <w:b/>
          <w:color w:val="000000"/>
          <w:sz w:val="24"/>
        </w:rPr>
        <w:t>OFFICIAL</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D49D6" w14:textId="77777777" w:rsidR="00A22D3F" w:rsidRDefault="00A22D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0FF22BF"/>
    <w:multiLevelType w:val="hybridMultilevel"/>
    <w:tmpl w:val="92F075F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CD4DDD"/>
    <w:multiLevelType w:val="multilevel"/>
    <w:tmpl w:val="C8DAF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3DDB8E"/>
    <w:multiLevelType w:val="hybridMultilevel"/>
    <w:tmpl w:val="01B11E0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0582204"/>
    <w:multiLevelType w:val="hybridMultilevel"/>
    <w:tmpl w:val="99E2025C"/>
    <w:lvl w:ilvl="0" w:tplc="48BE2BB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7333303"/>
    <w:multiLevelType w:val="hybridMultilevel"/>
    <w:tmpl w:val="71E612F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2711442"/>
    <w:multiLevelType w:val="multilevel"/>
    <w:tmpl w:val="30024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683064F"/>
    <w:multiLevelType w:val="multilevel"/>
    <w:tmpl w:val="7E5C0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A29073F"/>
    <w:multiLevelType w:val="hybridMultilevel"/>
    <w:tmpl w:val="66483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A744186"/>
    <w:multiLevelType w:val="hybridMultilevel"/>
    <w:tmpl w:val="FB92A2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2A6A7D"/>
    <w:multiLevelType w:val="multilevel"/>
    <w:tmpl w:val="30024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E774029"/>
    <w:multiLevelType w:val="hybridMultilevel"/>
    <w:tmpl w:val="3BAF3D0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46FD0E55"/>
    <w:multiLevelType w:val="hybridMultilevel"/>
    <w:tmpl w:val="13C6F3A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86B6CFC"/>
    <w:multiLevelType w:val="hybridMultilevel"/>
    <w:tmpl w:val="C69499D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4E3A4D9C"/>
    <w:multiLevelType w:val="multilevel"/>
    <w:tmpl w:val="30024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E666B54"/>
    <w:multiLevelType w:val="hybridMultilevel"/>
    <w:tmpl w:val="A6E41F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0BC5481"/>
    <w:multiLevelType w:val="hybridMultilevel"/>
    <w:tmpl w:val="6226CEA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2A6438F"/>
    <w:multiLevelType w:val="hybridMultilevel"/>
    <w:tmpl w:val="F5B845E6"/>
    <w:lvl w:ilvl="0" w:tplc="08090001">
      <w:start w:val="1"/>
      <w:numFmt w:val="bullet"/>
      <w:lvlText w:val=""/>
      <w:lvlJc w:val="left"/>
      <w:pPr>
        <w:ind w:left="720" w:hanging="360"/>
      </w:pPr>
      <w:rPr>
        <w:rFonts w:ascii="Symbol" w:hAnsi="Symbol" w:hint="default"/>
      </w:rPr>
    </w:lvl>
    <w:lvl w:ilvl="1" w:tplc="0A14E2D4">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572097B"/>
    <w:multiLevelType w:val="hybridMultilevel"/>
    <w:tmpl w:val="A3EC1E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354AD12"/>
    <w:multiLevelType w:val="hybridMultilevel"/>
    <w:tmpl w:val="2BE53AEA"/>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602569691">
    <w:abstractNumId w:val="4"/>
  </w:num>
  <w:num w:numId="2" w16cid:durableId="1600872092">
    <w:abstractNumId w:val="15"/>
  </w:num>
  <w:num w:numId="3" w16cid:durableId="855192362">
    <w:abstractNumId w:val="2"/>
  </w:num>
  <w:num w:numId="4" w16cid:durableId="893080528">
    <w:abstractNumId w:val="0"/>
  </w:num>
  <w:num w:numId="5" w16cid:durableId="1059205024">
    <w:abstractNumId w:val="18"/>
  </w:num>
  <w:num w:numId="6" w16cid:durableId="730464813">
    <w:abstractNumId w:val="10"/>
  </w:num>
  <w:num w:numId="7" w16cid:durableId="790051395">
    <w:abstractNumId w:val="12"/>
  </w:num>
  <w:num w:numId="8" w16cid:durableId="1220285265">
    <w:abstractNumId w:val="8"/>
  </w:num>
  <w:num w:numId="9" w16cid:durableId="16661057">
    <w:abstractNumId w:val="14"/>
  </w:num>
  <w:num w:numId="10" w16cid:durableId="1087116856">
    <w:abstractNumId w:val="7"/>
  </w:num>
  <w:num w:numId="11" w16cid:durableId="2092580941">
    <w:abstractNumId w:val="11"/>
  </w:num>
  <w:num w:numId="12" w16cid:durableId="1977561871">
    <w:abstractNumId w:val="17"/>
  </w:num>
  <w:num w:numId="13" w16cid:durableId="770124081">
    <w:abstractNumId w:val="16"/>
  </w:num>
  <w:num w:numId="14" w16cid:durableId="1685132083">
    <w:abstractNumId w:val="9"/>
  </w:num>
  <w:num w:numId="15" w16cid:durableId="1826890987">
    <w:abstractNumId w:val="13"/>
  </w:num>
  <w:num w:numId="16" w16cid:durableId="2067600926">
    <w:abstractNumId w:val="5"/>
  </w:num>
  <w:num w:numId="17" w16cid:durableId="1971012562">
    <w:abstractNumId w:val="3"/>
  </w:num>
  <w:num w:numId="18" w16cid:durableId="1484546979">
    <w:abstractNumId w:val="6"/>
  </w:num>
  <w:num w:numId="19" w16cid:durableId="20218553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BBF"/>
    <w:rsid w:val="00012476"/>
    <w:rsid w:val="00017D79"/>
    <w:rsid w:val="000464B5"/>
    <w:rsid w:val="000517A0"/>
    <w:rsid w:val="00074499"/>
    <w:rsid w:val="000A77C8"/>
    <w:rsid w:val="000D559B"/>
    <w:rsid w:val="000E56B6"/>
    <w:rsid w:val="000F590C"/>
    <w:rsid w:val="000F7DAC"/>
    <w:rsid w:val="001033F5"/>
    <w:rsid w:val="00105BF2"/>
    <w:rsid w:val="00106BDA"/>
    <w:rsid w:val="00153D41"/>
    <w:rsid w:val="001830A0"/>
    <w:rsid w:val="00185A1F"/>
    <w:rsid w:val="00186340"/>
    <w:rsid w:val="00193224"/>
    <w:rsid w:val="001A45CB"/>
    <w:rsid w:val="001F0F45"/>
    <w:rsid w:val="00205F12"/>
    <w:rsid w:val="002135E9"/>
    <w:rsid w:val="00223434"/>
    <w:rsid w:val="0024690F"/>
    <w:rsid w:val="00250DC8"/>
    <w:rsid w:val="002513B4"/>
    <w:rsid w:val="00271353"/>
    <w:rsid w:val="00272587"/>
    <w:rsid w:val="0029193D"/>
    <w:rsid w:val="002A0559"/>
    <w:rsid w:val="002A1506"/>
    <w:rsid w:val="002B660D"/>
    <w:rsid w:val="002B6F02"/>
    <w:rsid w:val="002E4C55"/>
    <w:rsid w:val="002E696A"/>
    <w:rsid w:val="002E7408"/>
    <w:rsid w:val="00330710"/>
    <w:rsid w:val="00335270"/>
    <w:rsid w:val="003424DB"/>
    <w:rsid w:val="00365CFE"/>
    <w:rsid w:val="00380EAA"/>
    <w:rsid w:val="00382AAF"/>
    <w:rsid w:val="003B78C7"/>
    <w:rsid w:val="003D38DB"/>
    <w:rsid w:val="0040477F"/>
    <w:rsid w:val="00417309"/>
    <w:rsid w:val="004319BA"/>
    <w:rsid w:val="00440F11"/>
    <w:rsid w:val="00455458"/>
    <w:rsid w:val="0045598D"/>
    <w:rsid w:val="00460875"/>
    <w:rsid w:val="00477720"/>
    <w:rsid w:val="00484461"/>
    <w:rsid w:val="004A270F"/>
    <w:rsid w:val="004C087C"/>
    <w:rsid w:val="004C609A"/>
    <w:rsid w:val="004D4C16"/>
    <w:rsid w:val="004E3354"/>
    <w:rsid w:val="004E4E65"/>
    <w:rsid w:val="004E631A"/>
    <w:rsid w:val="004F59A8"/>
    <w:rsid w:val="00505051"/>
    <w:rsid w:val="00511763"/>
    <w:rsid w:val="005241D2"/>
    <w:rsid w:val="005273B1"/>
    <w:rsid w:val="00542065"/>
    <w:rsid w:val="00547613"/>
    <w:rsid w:val="00554683"/>
    <w:rsid w:val="005A56B6"/>
    <w:rsid w:val="005A6505"/>
    <w:rsid w:val="005D1342"/>
    <w:rsid w:val="005E1101"/>
    <w:rsid w:val="005F257E"/>
    <w:rsid w:val="00605449"/>
    <w:rsid w:val="00615558"/>
    <w:rsid w:val="00631076"/>
    <w:rsid w:val="0066146F"/>
    <w:rsid w:val="006628DC"/>
    <w:rsid w:val="006805B5"/>
    <w:rsid w:val="0069700C"/>
    <w:rsid w:val="006B36C1"/>
    <w:rsid w:val="006C3462"/>
    <w:rsid w:val="006C5921"/>
    <w:rsid w:val="006C5BE1"/>
    <w:rsid w:val="006D3692"/>
    <w:rsid w:val="006D6B24"/>
    <w:rsid w:val="007042B1"/>
    <w:rsid w:val="00711A6D"/>
    <w:rsid w:val="0072449A"/>
    <w:rsid w:val="00732783"/>
    <w:rsid w:val="00743B1F"/>
    <w:rsid w:val="0075787F"/>
    <w:rsid w:val="00766E49"/>
    <w:rsid w:val="00770E30"/>
    <w:rsid w:val="00781662"/>
    <w:rsid w:val="00783ADE"/>
    <w:rsid w:val="00786284"/>
    <w:rsid w:val="0079241C"/>
    <w:rsid w:val="00796DAB"/>
    <w:rsid w:val="007A2870"/>
    <w:rsid w:val="007A519B"/>
    <w:rsid w:val="007A6879"/>
    <w:rsid w:val="007C6D01"/>
    <w:rsid w:val="007D1E29"/>
    <w:rsid w:val="007D3863"/>
    <w:rsid w:val="00814DDA"/>
    <w:rsid w:val="008232BE"/>
    <w:rsid w:val="00844985"/>
    <w:rsid w:val="00861594"/>
    <w:rsid w:val="0088531B"/>
    <w:rsid w:val="008869CB"/>
    <w:rsid w:val="008A1628"/>
    <w:rsid w:val="008A4370"/>
    <w:rsid w:val="008B6996"/>
    <w:rsid w:val="008E56E5"/>
    <w:rsid w:val="008F17B3"/>
    <w:rsid w:val="00933EF8"/>
    <w:rsid w:val="0095079B"/>
    <w:rsid w:val="00954EFF"/>
    <w:rsid w:val="009607B5"/>
    <w:rsid w:val="009609C1"/>
    <w:rsid w:val="00964171"/>
    <w:rsid w:val="00965478"/>
    <w:rsid w:val="0098050A"/>
    <w:rsid w:val="009C50B6"/>
    <w:rsid w:val="009C6741"/>
    <w:rsid w:val="00A0507C"/>
    <w:rsid w:val="00A06717"/>
    <w:rsid w:val="00A2259B"/>
    <w:rsid w:val="00A22D3F"/>
    <w:rsid w:val="00A22EA4"/>
    <w:rsid w:val="00A42746"/>
    <w:rsid w:val="00A439D5"/>
    <w:rsid w:val="00A51241"/>
    <w:rsid w:val="00A55955"/>
    <w:rsid w:val="00A564A8"/>
    <w:rsid w:val="00A77687"/>
    <w:rsid w:val="00AA07BC"/>
    <w:rsid w:val="00AA5816"/>
    <w:rsid w:val="00AB3F29"/>
    <w:rsid w:val="00AB51FA"/>
    <w:rsid w:val="00AC3912"/>
    <w:rsid w:val="00AC75D8"/>
    <w:rsid w:val="00AF5CD9"/>
    <w:rsid w:val="00B161A1"/>
    <w:rsid w:val="00B2303E"/>
    <w:rsid w:val="00B37E8B"/>
    <w:rsid w:val="00B72292"/>
    <w:rsid w:val="00B724EA"/>
    <w:rsid w:val="00B80BBF"/>
    <w:rsid w:val="00B8106A"/>
    <w:rsid w:val="00BC486F"/>
    <w:rsid w:val="00BC77D0"/>
    <w:rsid w:val="00BF227E"/>
    <w:rsid w:val="00BF4C7C"/>
    <w:rsid w:val="00C202C5"/>
    <w:rsid w:val="00C4446D"/>
    <w:rsid w:val="00C46B64"/>
    <w:rsid w:val="00C60870"/>
    <w:rsid w:val="00C63632"/>
    <w:rsid w:val="00C67386"/>
    <w:rsid w:val="00C7099A"/>
    <w:rsid w:val="00C90198"/>
    <w:rsid w:val="00C96229"/>
    <w:rsid w:val="00CA1C87"/>
    <w:rsid w:val="00CD05CE"/>
    <w:rsid w:val="00CD1B3D"/>
    <w:rsid w:val="00CD25F6"/>
    <w:rsid w:val="00CD3DF2"/>
    <w:rsid w:val="00CE0B95"/>
    <w:rsid w:val="00D17661"/>
    <w:rsid w:val="00D54AEC"/>
    <w:rsid w:val="00D62198"/>
    <w:rsid w:val="00D67075"/>
    <w:rsid w:val="00D77B76"/>
    <w:rsid w:val="00D8094C"/>
    <w:rsid w:val="00D87B6A"/>
    <w:rsid w:val="00D900B1"/>
    <w:rsid w:val="00D900DD"/>
    <w:rsid w:val="00DA501F"/>
    <w:rsid w:val="00DA669E"/>
    <w:rsid w:val="00DB425B"/>
    <w:rsid w:val="00DC4A18"/>
    <w:rsid w:val="00DF2436"/>
    <w:rsid w:val="00E3623A"/>
    <w:rsid w:val="00E363E7"/>
    <w:rsid w:val="00E36CCC"/>
    <w:rsid w:val="00E45F2B"/>
    <w:rsid w:val="00E65B78"/>
    <w:rsid w:val="00E74A2A"/>
    <w:rsid w:val="00E81F43"/>
    <w:rsid w:val="00E84A80"/>
    <w:rsid w:val="00E875AD"/>
    <w:rsid w:val="00EA6D03"/>
    <w:rsid w:val="00F038DF"/>
    <w:rsid w:val="00F55DFD"/>
    <w:rsid w:val="00F577C5"/>
    <w:rsid w:val="00F83C58"/>
    <w:rsid w:val="00FA0DF6"/>
    <w:rsid w:val="00FA1037"/>
    <w:rsid w:val="00FA159B"/>
    <w:rsid w:val="00FC6C8F"/>
    <w:rsid w:val="00FD1E75"/>
    <w:rsid w:val="00FD49DD"/>
    <w:rsid w:val="00FE369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C294F2"/>
  <w15:docId w15:val="{A4DC6E3A-7912-478E-9BF7-1C7CB0135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3B1F"/>
    <w:pPr>
      <w:spacing w:after="0" w:line="240" w:lineRule="auto"/>
    </w:pPr>
    <w:rPr>
      <w:rFonts w:ascii="Arial" w:eastAsia="Times New Roman" w:hAnsi="Arial"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B80BBF"/>
    <w:pPr>
      <w:jc w:val="center"/>
    </w:pPr>
    <w:rPr>
      <w:rFonts w:ascii="Comic Sans MS" w:hAnsi="Comic Sans MS"/>
      <w:b/>
      <w:sz w:val="44"/>
      <w:szCs w:val="20"/>
    </w:rPr>
  </w:style>
  <w:style w:type="character" w:customStyle="1" w:styleId="BodyText2Char">
    <w:name w:val="Body Text 2 Char"/>
    <w:basedOn w:val="DefaultParagraphFont"/>
    <w:link w:val="BodyText2"/>
    <w:rsid w:val="00B80BBF"/>
    <w:rPr>
      <w:rFonts w:ascii="Comic Sans MS" w:eastAsia="Times New Roman" w:hAnsi="Comic Sans MS" w:cs="Times New Roman"/>
      <w:b/>
      <w:sz w:val="44"/>
      <w:szCs w:val="20"/>
    </w:rPr>
  </w:style>
  <w:style w:type="paragraph" w:styleId="BodyText">
    <w:name w:val="Body Text"/>
    <w:basedOn w:val="Normal"/>
    <w:link w:val="BodyTextChar"/>
    <w:rsid w:val="00B80BBF"/>
    <w:pPr>
      <w:spacing w:after="120"/>
    </w:pPr>
    <w:rPr>
      <w:rFonts w:ascii="Times New Roman" w:hAnsi="Times New Roman"/>
      <w:sz w:val="28"/>
      <w:szCs w:val="20"/>
    </w:rPr>
  </w:style>
  <w:style w:type="character" w:customStyle="1" w:styleId="BodyTextChar">
    <w:name w:val="Body Text Char"/>
    <w:basedOn w:val="DefaultParagraphFont"/>
    <w:link w:val="BodyText"/>
    <w:rsid w:val="00B80BBF"/>
    <w:rPr>
      <w:rFonts w:ascii="Times New Roman" w:eastAsia="Times New Roman" w:hAnsi="Times New Roman" w:cs="Times New Roman"/>
      <w:sz w:val="28"/>
      <w:szCs w:val="20"/>
    </w:rPr>
  </w:style>
  <w:style w:type="paragraph" w:styleId="Title">
    <w:name w:val="Title"/>
    <w:basedOn w:val="Normal"/>
    <w:link w:val="TitleChar"/>
    <w:qFormat/>
    <w:rsid w:val="00B80BBF"/>
    <w:pPr>
      <w:jc w:val="center"/>
    </w:pPr>
    <w:rPr>
      <w:rFonts w:ascii="Comic Sans MS" w:hAnsi="Comic Sans MS"/>
      <w:b/>
      <w:sz w:val="28"/>
      <w:szCs w:val="20"/>
      <w:u w:val="single"/>
    </w:rPr>
  </w:style>
  <w:style w:type="character" w:customStyle="1" w:styleId="TitleChar">
    <w:name w:val="Title Char"/>
    <w:basedOn w:val="DefaultParagraphFont"/>
    <w:link w:val="Title"/>
    <w:rsid w:val="00B80BBF"/>
    <w:rPr>
      <w:rFonts w:ascii="Comic Sans MS" w:eastAsia="Times New Roman" w:hAnsi="Comic Sans MS" w:cs="Times New Roman"/>
      <w:b/>
      <w:sz w:val="28"/>
      <w:szCs w:val="20"/>
      <w:u w:val="single"/>
    </w:rPr>
  </w:style>
  <w:style w:type="paragraph" w:styleId="ListParagraph">
    <w:name w:val="List Paragraph"/>
    <w:basedOn w:val="Normal"/>
    <w:uiPriority w:val="34"/>
    <w:qFormat/>
    <w:rsid w:val="00B80BBF"/>
    <w:pPr>
      <w:ind w:left="720"/>
      <w:contextualSpacing/>
    </w:pPr>
  </w:style>
  <w:style w:type="paragraph" w:customStyle="1" w:styleId="Default">
    <w:name w:val="Default"/>
    <w:rsid w:val="00B80BBF"/>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79241C"/>
    <w:rPr>
      <w:color w:val="0000FF" w:themeColor="hyperlink"/>
      <w:u w:val="single"/>
    </w:rPr>
  </w:style>
  <w:style w:type="paragraph" w:styleId="BodyText3">
    <w:name w:val="Body Text 3"/>
    <w:basedOn w:val="Normal"/>
    <w:link w:val="BodyText3Char"/>
    <w:uiPriority w:val="99"/>
    <w:semiHidden/>
    <w:unhideWhenUsed/>
    <w:rsid w:val="00AC3912"/>
    <w:pPr>
      <w:spacing w:after="120"/>
    </w:pPr>
    <w:rPr>
      <w:sz w:val="16"/>
      <w:szCs w:val="16"/>
    </w:rPr>
  </w:style>
  <w:style w:type="character" w:customStyle="1" w:styleId="BodyText3Char">
    <w:name w:val="Body Text 3 Char"/>
    <w:basedOn w:val="DefaultParagraphFont"/>
    <w:link w:val="BodyText3"/>
    <w:uiPriority w:val="99"/>
    <w:semiHidden/>
    <w:rsid w:val="00AC3912"/>
    <w:rPr>
      <w:rFonts w:ascii="Arial" w:eastAsia="Times New Roman" w:hAnsi="Arial" w:cs="Times New Roman"/>
      <w:sz w:val="16"/>
      <w:szCs w:val="16"/>
    </w:rPr>
  </w:style>
  <w:style w:type="paragraph" w:styleId="Header">
    <w:name w:val="header"/>
    <w:basedOn w:val="Normal"/>
    <w:link w:val="HeaderChar"/>
    <w:uiPriority w:val="99"/>
    <w:unhideWhenUsed/>
    <w:rsid w:val="00250DC8"/>
    <w:pPr>
      <w:tabs>
        <w:tab w:val="center" w:pos="4513"/>
        <w:tab w:val="right" w:pos="9026"/>
      </w:tabs>
    </w:pPr>
  </w:style>
  <w:style w:type="character" w:customStyle="1" w:styleId="HeaderChar">
    <w:name w:val="Header Char"/>
    <w:basedOn w:val="DefaultParagraphFont"/>
    <w:link w:val="Header"/>
    <w:uiPriority w:val="99"/>
    <w:rsid w:val="00250DC8"/>
    <w:rPr>
      <w:rFonts w:ascii="Arial" w:eastAsia="Times New Roman" w:hAnsi="Arial" w:cs="Times New Roman"/>
      <w:sz w:val="20"/>
      <w:szCs w:val="24"/>
    </w:rPr>
  </w:style>
  <w:style w:type="paragraph" w:styleId="Footer">
    <w:name w:val="footer"/>
    <w:basedOn w:val="Normal"/>
    <w:link w:val="FooterChar"/>
    <w:uiPriority w:val="99"/>
    <w:unhideWhenUsed/>
    <w:rsid w:val="00250DC8"/>
    <w:pPr>
      <w:tabs>
        <w:tab w:val="center" w:pos="4513"/>
        <w:tab w:val="right" w:pos="9026"/>
      </w:tabs>
    </w:pPr>
  </w:style>
  <w:style w:type="character" w:customStyle="1" w:styleId="FooterChar">
    <w:name w:val="Footer Char"/>
    <w:basedOn w:val="DefaultParagraphFont"/>
    <w:link w:val="Footer"/>
    <w:uiPriority w:val="99"/>
    <w:rsid w:val="00250DC8"/>
    <w:rPr>
      <w:rFonts w:ascii="Arial" w:eastAsia="Times New Roman" w:hAnsi="Arial" w:cs="Times New Roman"/>
      <w:sz w:val="20"/>
      <w:szCs w:val="24"/>
    </w:rPr>
  </w:style>
  <w:style w:type="paragraph" w:styleId="BalloonText">
    <w:name w:val="Balloon Text"/>
    <w:basedOn w:val="Normal"/>
    <w:link w:val="BalloonTextChar"/>
    <w:uiPriority w:val="99"/>
    <w:semiHidden/>
    <w:unhideWhenUsed/>
    <w:rsid w:val="00477720"/>
    <w:rPr>
      <w:rFonts w:ascii="Tahoma" w:hAnsi="Tahoma" w:cs="Tahoma"/>
      <w:sz w:val="16"/>
      <w:szCs w:val="16"/>
    </w:rPr>
  </w:style>
  <w:style w:type="character" w:customStyle="1" w:styleId="BalloonTextChar">
    <w:name w:val="Balloon Text Char"/>
    <w:basedOn w:val="DefaultParagraphFont"/>
    <w:link w:val="BalloonText"/>
    <w:uiPriority w:val="99"/>
    <w:semiHidden/>
    <w:rsid w:val="00477720"/>
    <w:rPr>
      <w:rFonts w:ascii="Tahoma" w:eastAsia="Times New Roman" w:hAnsi="Tahoma" w:cs="Tahoma"/>
      <w:sz w:val="16"/>
      <w:szCs w:val="16"/>
    </w:rPr>
  </w:style>
  <w:style w:type="paragraph" w:styleId="NormalWeb">
    <w:name w:val="Normal (Web)"/>
    <w:basedOn w:val="Normal"/>
    <w:uiPriority w:val="99"/>
    <w:unhideWhenUsed/>
    <w:rsid w:val="00272587"/>
    <w:rPr>
      <w:rFonts w:ascii="Times New Roman" w:hAnsi="Times New Roman"/>
      <w:sz w:val="24"/>
    </w:rPr>
  </w:style>
  <w:style w:type="character" w:styleId="UnresolvedMention">
    <w:name w:val="Unresolved Mention"/>
    <w:basedOn w:val="DefaultParagraphFont"/>
    <w:uiPriority w:val="99"/>
    <w:semiHidden/>
    <w:unhideWhenUsed/>
    <w:rsid w:val="005D1342"/>
    <w:rPr>
      <w:color w:val="605E5C"/>
      <w:shd w:val="clear" w:color="auto" w:fill="E1DFDD"/>
    </w:rPr>
  </w:style>
  <w:style w:type="character" w:styleId="Emphasis">
    <w:name w:val="Emphasis"/>
    <w:basedOn w:val="DefaultParagraphFont"/>
    <w:uiPriority w:val="20"/>
    <w:qFormat/>
    <w:rsid w:val="00CD1B3D"/>
    <w:rPr>
      <w:i/>
      <w:iCs/>
    </w:rPr>
  </w:style>
  <w:style w:type="character" w:styleId="Strong">
    <w:name w:val="Strong"/>
    <w:basedOn w:val="DefaultParagraphFont"/>
    <w:uiPriority w:val="22"/>
    <w:qFormat/>
    <w:rsid w:val="00CD1B3D"/>
    <w:rPr>
      <w:b/>
      <w:bCs/>
    </w:rPr>
  </w:style>
  <w:style w:type="character" w:styleId="FollowedHyperlink">
    <w:name w:val="FollowedHyperlink"/>
    <w:basedOn w:val="DefaultParagraphFont"/>
    <w:uiPriority w:val="99"/>
    <w:semiHidden/>
    <w:unhideWhenUsed/>
    <w:rsid w:val="00CD1B3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8924561">
      <w:bodyDiv w:val="1"/>
      <w:marLeft w:val="0"/>
      <w:marRight w:val="0"/>
      <w:marTop w:val="0"/>
      <w:marBottom w:val="0"/>
      <w:divBdr>
        <w:top w:val="none" w:sz="0" w:space="0" w:color="auto"/>
        <w:left w:val="none" w:sz="0" w:space="0" w:color="auto"/>
        <w:bottom w:val="none" w:sz="0" w:space="0" w:color="auto"/>
        <w:right w:val="none" w:sz="0" w:space="0" w:color="auto"/>
      </w:divBdr>
      <w:divsChild>
        <w:div w:id="1539274590">
          <w:marLeft w:val="0"/>
          <w:marRight w:val="0"/>
          <w:marTop w:val="0"/>
          <w:marBottom w:val="300"/>
          <w:divBdr>
            <w:top w:val="none" w:sz="0" w:space="0" w:color="auto"/>
            <w:left w:val="none" w:sz="0" w:space="0" w:color="auto"/>
            <w:bottom w:val="none" w:sz="0" w:space="0" w:color="auto"/>
            <w:right w:val="none" w:sz="0" w:space="0" w:color="auto"/>
          </w:divBdr>
          <w:divsChild>
            <w:div w:id="1643340262">
              <w:marLeft w:val="2640"/>
              <w:marRight w:val="0"/>
              <w:marTop w:val="0"/>
              <w:marBottom w:val="0"/>
              <w:divBdr>
                <w:top w:val="none" w:sz="0" w:space="0" w:color="auto"/>
                <w:left w:val="none" w:sz="0" w:space="0" w:color="auto"/>
                <w:bottom w:val="none" w:sz="0" w:space="0" w:color="auto"/>
                <w:right w:val="none" w:sz="0" w:space="0" w:color="auto"/>
              </w:divBdr>
            </w:div>
          </w:divsChild>
        </w:div>
      </w:divsChild>
    </w:div>
    <w:div w:id="264314141">
      <w:bodyDiv w:val="1"/>
      <w:marLeft w:val="0"/>
      <w:marRight w:val="0"/>
      <w:marTop w:val="0"/>
      <w:marBottom w:val="0"/>
      <w:divBdr>
        <w:top w:val="none" w:sz="0" w:space="0" w:color="auto"/>
        <w:left w:val="none" w:sz="0" w:space="0" w:color="auto"/>
        <w:bottom w:val="none" w:sz="0" w:space="0" w:color="auto"/>
        <w:right w:val="none" w:sz="0" w:space="0" w:color="auto"/>
      </w:divBdr>
    </w:div>
    <w:div w:id="264656593">
      <w:bodyDiv w:val="1"/>
      <w:marLeft w:val="0"/>
      <w:marRight w:val="0"/>
      <w:marTop w:val="0"/>
      <w:marBottom w:val="0"/>
      <w:divBdr>
        <w:top w:val="none" w:sz="0" w:space="0" w:color="auto"/>
        <w:left w:val="none" w:sz="0" w:space="0" w:color="auto"/>
        <w:bottom w:val="none" w:sz="0" w:space="0" w:color="auto"/>
        <w:right w:val="none" w:sz="0" w:space="0" w:color="auto"/>
      </w:divBdr>
      <w:divsChild>
        <w:div w:id="332027620">
          <w:marLeft w:val="0"/>
          <w:marRight w:val="0"/>
          <w:marTop w:val="0"/>
          <w:marBottom w:val="300"/>
          <w:divBdr>
            <w:top w:val="none" w:sz="0" w:space="0" w:color="auto"/>
            <w:left w:val="none" w:sz="0" w:space="0" w:color="auto"/>
            <w:bottom w:val="none" w:sz="0" w:space="0" w:color="auto"/>
            <w:right w:val="none" w:sz="0" w:space="0" w:color="auto"/>
          </w:divBdr>
          <w:divsChild>
            <w:div w:id="12457626">
              <w:marLeft w:val="2640"/>
              <w:marRight w:val="0"/>
              <w:marTop w:val="0"/>
              <w:marBottom w:val="0"/>
              <w:divBdr>
                <w:top w:val="none" w:sz="0" w:space="0" w:color="auto"/>
                <w:left w:val="none" w:sz="0" w:space="0" w:color="auto"/>
                <w:bottom w:val="none" w:sz="0" w:space="0" w:color="auto"/>
                <w:right w:val="none" w:sz="0" w:space="0" w:color="auto"/>
              </w:divBdr>
            </w:div>
          </w:divsChild>
        </w:div>
      </w:divsChild>
    </w:div>
    <w:div w:id="375737433">
      <w:bodyDiv w:val="1"/>
      <w:marLeft w:val="0"/>
      <w:marRight w:val="0"/>
      <w:marTop w:val="0"/>
      <w:marBottom w:val="0"/>
      <w:divBdr>
        <w:top w:val="none" w:sz="0" w:space="0" w:color="auto"/>
        <w:left w:val="none" w:sz="0" w:space="0" w:color="auto"/>
        <w:bottom w:val="none" w:sz="0" w:space="0" w:color="auto"/>
        <w:right w:val="none" w:sz="0" w:space="0" w:color="auto"/>
      </w:divBdr>
      <w:divsChild>
        <w:div w:id="306786148">
          <w:marLeft w:val="0"/>
          <w:marRight w:val="0"/>
          <w:marTop w:val="0"/>
          <w:marBottom w:val="300"/>
          <w:divBdr>
            <w:top w:val="none" w:sz="0" w:space="0" w:color="auto"/>
            <w:left w:val="none" w:sz="0" w:space="0" w:color="auto"/>
            <w:bottom w:val="none" w:sz="0" w:space="0" w:color="auto"/>
            <w:right w:val="none" w:sz="0" w:space="0" w:color="auto"/>
          </w:divBdr>
          <w:divsChild>
            <w:div w:id="531653706">
              <w:marLeft w:val="2640"/>
              <w:marRight w:val="0"/>
              <w:marTop w:val="0"/>
              <w:marBottom w:val="0"/>
              <w:divBdr>
                <w:top w:val="none" w:sz="0" w:space="0" w:color="auto"/>
                <w:left w:val="none" w:sz="0" w:space="0" w:color="auto"/>
                <w:bottom w:val="none" w:sz="0" w:space="0" w:color="auto"/>
                <w:right w:val="none" w:sz="0" w:space="0" w:color="auto"/>
              </w:divBdr>
            </w:div>
          </w:divsChild>
        </w:div>
      </w:divsChild>
    </w:div>
    <w:div w:id="473836712">
      <w:bodyDiv w:val="1"/>
      <w:marLeft w:val="0"/>
      <w:marRight w:val="0"/>
      <w:marTop w:val="0"/>
      <w:marBottom w:val="0"/>
      <w:divBdr>
        <w:top w:val="none" w:sz="0" w:space="0" w:color="auto"/>
        <w:left w:val="none" w:sz="0" w:space="0" w:color="auto"/>
        <w:bottom w:val="none" w:sz="0" w:space="0" w:color="auto"/>
        <w:right w:val="none" w:sz="0" w:space="0" w:color="auto"/>
      </w:divBdr>
      <w:divsChild>
        <w:div w:id="1888763022">
          <w:marLeft w:val="0"/>
          <w:marRight w:val="0"/>
          <w:marTop w:val="0"/>
          <w:marBottom w:val="300"/>
          <w:divBdr>
            <w:top w:val="none" w:sz="0" w:space="0" w:color="auto"/>
            <w:left w:val="none" w:sz="0" w:space="0" w:color="auto"/>
            <w:bottom w:val="none" w:sz="0" w:space="0" w:color="auto"/>
            <w:right w:val="none" w:sz="0" w:space="0" w:color="auto"/>
          </w:divBdr>
          <w:divsChild>
            <w:div w:id="1569264441">
              <w:marLeft w:val="2640"/>
              <w:marRight w:val="0"/>
              <w:marTop w:val="0"/>
              <w:marBottom w:val="0"/>
              <w:divBdr>
                <w:top w:val="none" w:sz="0" w:space="0" w:color="auto"/>
                <w:left w:val="none" w:sz="0" w:space="0" w:color="auto"/>
                <w:bottom w:val="none" w:sz="0" w:space="0" w:color="auto"/>
                <w:right w:val="none" w:sz="0" w:space="0" w:color="auto"/>
              </w:divBdr>
            </w:div>
          </w:divsChild>
        </w:div>
      </w:divsChild>
    </w:div>
    <w:div w:id="546376878">
      <w:bodyDiv w:val="1"/>
      <w:marLeft w:val="0"/>
      <w:marRight w:val="0"/>
      <w:marTop w:val="0"/>
      <w:marBottom w:val="0"/>
      <w:divBdr>
        <w:top w:val="none" w:sz="0" w:space="0" w:color="auto"/>
        <w:left w:val="none" w:sz="0" w:space="0" w:color="auto"/>
        <w:bottom w:val="none" w:sz="0" w:space="0" w:color="auto"/>
        <w:right w:val="none" w:sz="0" w:space="0" w:color="auto"/>
      </w:divBdr>
      <w:divsChild>
        <w:div w:id="297036041">
          <w:marLeft w:val="0"/>
          <w:marRight w:val="0"/>
          <w:marTop w:val="0"/>
          <w:marBottom w:val="0"/>
          <w:divBdr>
            <w:top w:val="single" w:sz="36" w:space="0" w:color="222222"/>
            <w:left w:val="none" w:sz="0" w:space="0" w:color="auto"/>
            <w:bottom w:val="none" w:sz="0" w:space="0" w:color="auto"/>
            <w:right w:val="none" w:sz="0" w:space="0" w:color="auto"/>
          </w:divBdr>
          <w:divsChild>
            <w:div w:id="1726487651">
              <w:marLeft w:val="0"/>
              <w:marRight w:val="0"/>
              <w:marTop w:val="0"/>
              <w:marBottom w:val="0"/>
              <w:divBdr>
                <w:top w:val="none" w:sz="0" w:space="0" w:color="auto"/>
                <w:left w:val="none" w:sz="0" w:space="0" w:color="auto"/>
                <w:bottom w:val="none" w:sz="0" w:space="0" w:color="auto"/>
                <w:right w:val="none" w:sz="0" w:space="0" w:color="auto"/>
              </w:divBdr>
              <w:divsChild>
                <w:div w:id="216547815">
                  <w:marLeft w:val="0"/>
                  <w:marRight w:val="0"/>
                  <w:marTop w:val="0"/>
                  <w:marBottom w:val="0"/>
                  <w:divBdr>
                    <w:top w:val="none" w:sz="0" w:space="0" w:color="auto"/>
                    <w:left w:val="none" w:sz="0" w:space="0" w:color="auto"/>
                    <w:bottom w:val="none" w:sz="0" w:space="0" w:color="auto"/>
                    <w:right w:val="none" w:sz="0" w:space="0" w:color="auto"/>
                  </w:divBdr>
                  <w:divsChild>
                    <w:div w:id="1312950173">
                      <w:marLeft w:val="0"/>
                      <w:marRight w:val="0"/>
                      <w:marTop w:val="0"/>
                      <w:marBottom w:val="0"/>
                      <w:divBdr>
                        <w:top w:val="none" w:sz="0" w:space="0" w:color="auto"/>
                        <w:left w:val="none" w:sz="0" w:space="0" w:color="auto"/>
                        <w:bottom w:val="none" w:sz="0" w:space="0" w:color="auto"/>
                        <w:right w:val="none" w:sz="0" w:space="0" w:color="auto"/>
                      </w:divBdr>
                      <w:divsChild>
                        <w:div w:id="1413315541">
                          <w:marLeft w:val="0"/>
                          <w:marRight w:val="0"/>
                          <w:marTop w:val="0"/>
                          <w:marBottom w:val="0"/>
                          <w:divBdr>
                            <w:top w:val="none" w:sz="0" w:space="0" w:color="auto"/>
                            <w:left w:val="none" w:sz="0" w:space="0" w:color="auto"/>
                            <w:bottom w:val="none" w:sz="0" w:space="0" w:color="auto"/>
                            <w:right w:val="none" w:sz="0" w:space="0" w:color="auto"/>
                          </w:divBdr>
                          <w:divsChild>
                            <w:div w:id="2042510499">
                              <w:marLeft w:val="0"/>
                              <w:marRight w:val="0"/>
                              <w:marTop w:val="0"/>
                              <w:marBottom w:val="343"/>
                              <w:divBdr>
                                <w:top w:val="single" w:sz="6" w:space="17" w:color="D9D9D9"/>
                                <w:left w:val="single" w:sz="6" w:space="17" w:color="D9D9D9"/>
                                <w:bottom w:val="single" w:sz="6" w:space="17" w:color="D9D9D9"/>
                                <w:right w:val="single" w:sz="6" w:space="17" w:color="D9D9D9"/>
                              </w:divBdr>
                              <w:divsChild>
                                <w:div w:id="864362882">
                                  <w:marLeft w:val="-257"/>
                                  <w:marRight w:val="-257"/>
                                  <w:marTop w:val="0"/>
                                  <w:marBottom w:val="0"/>
                                  <w:divBdr>
                                    <w:top w:val="none" w:sz="0" w:space="0" w:color="auto"/>
                                    <w:left w:val="none" w:sz="0" w:space="0" w:color="auto"/>
                                    <w:bottom w:val="none" w:sz="0" w:space="0" w:color="auto"/>
                                    <w:right w:val="none" w:sz="0" w:space="0" w:color="auto"/>
                                  </w:divBdr>
                                  <w:divsChild>
                                    <w:div w:id="1521507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81842332">
      <w:bodyDiv w:val="1"/>
      <w:marLeft w:val="0"/>
      <w:marRight w:val="0"/>
      <w:marTop w:val="0"/>
      <w:marBottom w:val="0"/>
      <w:divBdr>
        <w:top w:val="none" w:sz="0" w:space="0" w:color="auto"/>
        <w:left w:val="none" w:sz="0" w:space="0" w:color="auto"/>
        <w:bottom w:val="none" w:sz="0" w:space="0" w:color="auto"/>
        <w:right w:val="none" w:sz="0" w:space="0" w:color="auto"/>
      </w:divBdr>
      <w:divsChild>
        <w:div w:id="2053847505">
          <w:marLeft w:val="0"/>
          <w:marRight w:val="0"/>
          <w:marTop w:val="0"/>
          <w:marBottom w:val="300"/>
          <w:divBdr>
            <w:top w:val="none" w:sz="0" w:space="0" w:color="auto"/>
            <w:left w:val="none" w:sz="0" w:space="0" w:color="auto"/>
            <w:bottom w:val="none" w:sz="0" w:space="0" w:color="auto"/>
            <w:right w:val="none" w:sz="0" w:space="0" w:color="auto"/>
          </w:divBdr>
          <w:divsChild>
            <w:div w:id="522861742">
              <w:marLeft w:val="2640"/>
              <w:marRight w:val="0"/>
              <w:marTop w:val="0"/>
              <w:marBottom w:val="0"/>
              <w:divBdr>
                <w:top w:val="none" w:sz="0" w:space="0" w:color="auto"/>
                <w:left w:val="none" w:sz="0" w:space="0" w:color="auto"/>
                <w:bottom w:val="none" w:sz="0" w:space="0" w:color="auto"/>
                <w:right w:val="none" w:sz="0" w:space="0" w:color="auto"/>
              </w:divBdr>
            </w:div>
          </w:divsChild>
        </w:div>
      </w:divsChild>
    </w:div>
    <w:div w:id="613444019">
      <w:bodyDiv w:val="1"/>
      <w:marLeft w:val="0"/>
      <w:marRight w:val="0"/>
      <w:marTop w:val="0"/>
      <w:marBottom w:val="0"/>
      <w:divBdr>
        <w:top w:val="none" w:sz="0" w:space="0" w:color="auto"/>
        <w:left w:val="none" w:sz="0" w:space="0" w:color="auto"/>
        <w:bottom w:val="none" w:sz="0" w:space="0" w:color="auto"/>
        <w:right w:val="none" w:sz="0" w:space="0" w:color="auto"/>
      </w:divBdr>
      <w:divsChild>
        <w:div w:id="2026243220">
          <w:marLeft w:val="0"/>
          <w:marRight w:val="0"/>
          <w:marTop w:val="0"/>
          <w:marBottom w:val="300"/>
          <w:divBdr>
            <w:top w:val="none" w:sz="0" w:space="0" w:color="auto"/>
            <w:left w:val="none" w:sz="0" w:space="0" w:color="auto"/>
            <w:bottom w:val="none" w:sz="0" w:space="0" w:color="auto"/>
            <w:right w:val="none" w:sz="0" w:space="0" w:color="auto"/>
          </w:divBdr>
          <w:divsChild>
            <w:div w:id="1566523009">
              <w:marLeft w:val="2640"/>
              <w:marRight w:val="0"/>
              <w:marTop w:val="0"/>
              <w:marBottom w:val="0"/>
              <w:divBdr>
                <w:top w:val="none" w:sz="0" w:space="0" w:color="auto"/>
                <w:left w:val="none" w:sz="0" w:space="0" w:color="auto"/>
                <w:bottom w:val="none" w:sz="0" w:space="0" w:color="auto"/>
                <w:right w:val="none" w:sz="0" w:space="0" w:color="auto"/>
              </w:divBdr>
            </w:div>
          </w:divsChild>
        </w:div>
      </w:divsChild>
    </w:div>
    <w:div w:id="873807444">
      <w:bodyDiv w:val="1"/>
      <w:marLeft w:val="0"/>
      <w:marRight w:val="0"/>
      <w:marTop w:val="0"/>
      <w:marBottom w:val="0"/>
      <w:divBdr>
        <w:top w:val="none" w:sz="0" w:space="0" w:color="auto"/>
        <w:left w:val="none" w:sz="0" w:space="0" w:color="auto"/>
        <w:bottom w:val="none" w:sz="0" w:space="0" w:color="auto"/>
        <w:right w:val="none" w:sz="0" w:space="0" w:color="auto"/>
      </w:divBdr>
    </w:div>
    <w:div w:id="1076246356">
      <w:bodyDiv w:val="1"/>
      <w:marLeft w:val="0"/>
      <w:marRight w:val="0"/>
      <w:marTop w:val="0"/>
      <w:marBottom w:val="0"/>
      <w:divBdr>
        <w:top w:val="none" w:sz="0" w:space="0" w:color="auto"/>
        <w:left w:val="none" w:sz="0" w:space="0" w:color="auto"/>
        <w:bottom w:val="none" w:sz="0" w:space="0" w:color="auto"/>
        <w:right w:val="none" w:sz="0" w:space="0" w:color="auto"/>
      </w:divBdr>
      <w:divsChild>
        <w:div w:id="1470660351">
          <w:marLeft w:val="0"/>
          <w:marRight w:val="0"/>
          <w:marTop w:val="0"/>
          <w:marBottom w:val="0"/>
          <w:divBdr>
            <w:top w:val="none" w:sz="0" w:space="0" w:color="auto"/>
            <w:left w:val="none" w:sz="0" w:space="0" w:color="auto"/>
            <w:bottom w:val="none" w:sz="0" w:space="0" w:color="auto"/>
            <w:right w:val="none" w:sz="0" w:space="0" w:color="auto"/>
          </w:divBdr>
          <w:divsChild>
            <w:div w:id="460658655">
              <w:marLeft w:val="0"/>
              <w:marRight w:val="0"/>
              <w:marTop w:val="150"/>
              <w:marBottom w:val="150"/>
              <w:divBdr>
                <w:top w:val="none" w:sz="0" w:space="0" w:color="auto"/>
                <w:left w:val="none" w:sz="0" w:space="0" w:color="auto"/>
                <w:bottom w:val="none" w:sz="0" w:space="0" w:color="auto"/>
                <w:right w:val="none" w:sz="0" w:space="0" w:color="auto"/>
              </w:divBdr>
            </w:div>
          </w:divsChild>
        </w:div>
        <w:div w:id="898057503">
          <w:marLeft w:val="0"/>
          <w:marRight w:val="0"/>
          <w:marTop w:val="0"/>
          <w:marBottom w:val="0"/>
          <w:divBdr>
            <w:top w:val="none" w:sz="0" w:space="0" w:color="auto"/>
            <w:left w:val="none" w:sz="0" w:space="0" w:color="auto"/>
            <w:bottom w:val="none" w:sz="0" w:space="0" w:color="auto"/>
            <w:right w:val="none" w:sz="0" w:space="0" w:color="auto"/>
          </w:divBdr>
          <w:divsChild>
            <w:div w:id="2086687311">
              <w:marLeft w:val="0"/>
              <w:marRight w:val="0"/>
              <w:marTop w:val="0"/>
              <w:marBottom w:val="0"/>
              <w:divBdr>
                <w:top w:val="none" w:sz="0" w:space="0" w:color="auto"/>
                <w:left w:val="none" w:sz="0" w:space="0" w:color="auto"/>
                <w:bottom w:val="none" w:sz="0" w:space="0" w:color="auto"/>
                <w:right w:val="none" w:sz="0" w:space="0" w:color="auto"/>
              </w:divBdr>
              <w:divsChild>
                <w:div w:id="156830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2189078">
      <w:bodyDiv w:val="1"/>
      <w:marLeft w:val="0"/>
      <w:marRight w:val="0"/>
      <w:marTop w:val="0"/>
      <w:marBottom w:val="0"/>
      <w:divBdr>
        <w:top w:val="none" w:sz="0" w:space="0" w:color="auto"/>
        <w:left w:val="none" w:sz="0" w:space="0" w:color="auto"/>
        <w:bottom w:val="none" w:sz="0" w:space="0" w:color="auto"/>
        <w:right w:val="none" w:sz="0" w:space="0" w:color="auto"/>
      </w:divBdr>
      <w:divsChild>
        <w:div w:id="1549992852">
          <w:marLeft w:val="0"/>
          <w:marRight w:val="0"/>
          <w:marTop w:val="0"/>
          <w:marBottom w:val="0"/>
          <w:divBdr>
            <w:top w:val="none" w:sz="0" w:space="0" w:color="auto"/>
            <w:left w:val="none" w:sz="0" w:space="0" w:color="auto"/>
            <w:bottom w:val="none" w:sz="0" w:space="0" w:color="auto"/>
            <w:right w:val="none" w:sz="0" w:space="0" w:color="auto"/>
          </w:divBdr>
          <w:divsChild>
            <w:div w:id="1123617752">
              <w:marLeft w:val="0"/>
              <w:marRight w:val="0"/>
              <w:marTop w:val="150"/>
              <w:marBottom w:val="150"/>
              <w:divBdr>
                <w:top w:val="none" w:sz="0" w:space="0" w:color="auto"/>
                <w:left w:val="none" w:sz="0" w:space="0" w:color="auto"/>
                <w:bottom w:val="none" w:sz="0" w:space="0" w:color="auto"/>
                <w:right w:val="none" w:sz="0" w:space="0" w:color="auto"/>
              </w:divBdr>
            </w:div>
          </w:divsChild>
        </w:div>
        <w:div w:id="1739592487">
          <w:marLeft w:val="0"/>
          <w:marRight w:val="0"/>
          <w:marTop w:val="0"/>
          <w:marBottom w:val="0"/>
          <w:divBdr>
            <w:top w:val="none" w:sz="0" w:space="0" w:color="auto"/>
            <w:left w:val="none" w:sz="0" w:space="0" w:color="auto"/>
            <w:bottom w:val="none" w:sz="0" w:space="0" w:color="auto"/>
            <w:right w:val="none" w:sz="0" w:space="0" w:color="auto"/>
          </w:divBdr>
          <w:divsChild>
            <w:div w:id="1898123021">
              <w:marLeft w:val="0"/>
              <w:marRight w:val="0"/>
              <w:marTop w:val="0"/>
              <w:marBottom w:val="0"/>
              <w:divBdr>
                <w:top w:val="none" w:sz="0" w:space="0" w:color="auto"/>
                <w:left w:val="none" w:sz="0" w:space="0" w:color="auto"/>
                <w:bottom w:val="none" w:sz="0" w:space="0" w:color="auto"/>
                <w:right w:val="none" w:sz="0" w:space="0" w:color="auto"/>
              </w:divBdr>
              <w:divsChild>
                <w:div w:id="1604999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8522074">
      <w:bodyDiv w:val="1"/>
      <w:marLeft w:val="0"/>
      <w:marRight w:val="0"/>
      <w:marTop w:val="0"/>
      <w:marBottom w:val="0"/>
      <w:divBdr>
        <w:top w:val="none" w:sz="0" w:space="0" w:color="auto"/>
        <w:left w:val="none" w:sz="0" w:space="0" w:color="auto"/>
        <w:bottom w:val="none" w:sz="0" w:space="0" w:color="auto"/>
        <w:right w:val="none" w:sz="0" w:space="0" w:color="auto"/>
      </w:divBdr>
      <w:divsChild>
        <w:div w:id="1008094188">
          <w:marLeft w:val="0"/>
          <w:marRight w:val="0"/>
          <w:marTop w:val="0"/>
          <w:marBottom w:val="300"/>
          <w:divBdr>
            <w:top w:val="none" w:sz="0" w:space="0" w:color="auto"/>
            <w:left w:val="none" w:sz="0" w:space="0" w:color="auto"/>
            <w:bottom w:val="none" w:sz="0" w:space="0" w:color="auto"/>
            <w:right w:val="none" w:sz="0" w:space="0" w:color="auto"/>
          </w:divBdr>
          <w:divsChild>
            <w:div w:id="1591812900">
              <w:marLeft w:val="2640"/>
              <w:marRight w:val="0"/>
              <w:marTop w:val="0"/>
              <w:marBottom w:val="0"/>
              <w:divBdr>
                <w:top w:val="none" w:sz="0" w:space="0" w:color="auto"/>
                <w:left w:val="none" w:sz="0" w:space="0" w:color="auto"/>
                <w:bottom w:val="none" w:sz="0" w:space="0" w:color="auto"/>
                <w:right w:val="none" w:sz="0" w:space="0" w:color="auto"/>
              </w:divBdr>
            </w:div>
          </w:divsChild>
        </w:div>
      </w:divsChild>
    </w:div>
    <w:div w:id="1240795343">
      <w:bodyDiv w:val="1"/>
      <w:marLeft w:val="0"/>
      <w:marRight w:val="0"/>
      <w:marTop w:val="0"/>
      <w:marBottom w:val="0"/>
      <w:divBdr>
        <w:top w:val="none" w:sz="0" w:space="0" w:color="auto"/>
        <w:left w:val="none" w:sz="0" w:space="0" w:color="auto"/>
        <w:bottom w:val="none" w:sz="0" w:space="0" w:color="auto"/>
        <w:right w:val="none" w:sz="0" w:space="0" w:color="auto"/>
      </w:divBdr>
      <w:divsChild>
        <w:div w:id="1242449466">
          <w:marLeft w:val="0"/>
          <w:marRight w:val="0"/>
          <w:marTop w:val="0"/>
          <w:marBottom w:val="0"/>
          <w:divBdr>
            <w:top w:val="single" w:sz="36" w:space="0" w:color="222222"/>
            <w:left w:val="none" w:sz="0" w:space="0" w:color="auto"/>
            <w:bottom w:val="none" w:sz="0" w:space="0" w:color="auto"/>
            <w:right w:val="none" w:sz="0" w:space="0" w:color="auto"/>
          </w:divBdr>
          <w:divsChild>
            <w:div w:id="1329989708">
              <w:marLeft w:val="0"/>
              <w:marRight w:val="0"/>
              <w:marTop w:val="0"/>
              <w:marBottom w:val="0"/>
              <w:divBdr>
                <w:top w:val="none" w:sz="0" w:space="0" w:color="auto"/>
                <w:left w:val="none" w:sz="0" w:space="0" w:color="auto"/>
                <w:bottom w:val="none" w:sz="0" w:space="0" w:color="auto"/>
                <w:right w:val="none" w:sz="0" w:space="0" w:color="auto"/>
              </w:divBdr>
              <w:divsChild>
                <w:div w:id="857088942">
                  <w:marLeft w:val="0"/>
                  <w:marRight w:val="0"/>
                  <w:marTop w:val="0"/>
                  <w:marBottom w:val="0"/>
                  <w:divBdr>
                    <w:top w:val="none" w:sz="0" w:space="0" w:color="auto"/>
                    <w:left w:val="none" w:sz="0" w:space="0" w:color="auto"/>
                    <w:bottom w:val="none" w:sz="0" w:space="0" w:color="auto"/>
                    <w:right w:val="none" w:sz="0" w:space="0" w:color="auto"/>
                  </w:divBdr>
                  <w:divsChild>
                    <w:div w:id="544870102">
                      <w:marLeft w:val="0"/>
                      <w:marRight w:val="0"/>
                      <w:marTop w:val="0"/>
                      <w:marBottom w:val="0"/>
                      <w:divBdr>
                        <w:top w:val="none" w:sz="0" w:space="0" w:color="auto"/>
                        <w:left w:val="none" w:sz="0" w:space="0" w:color="auto"/>
                        <w:bottom w:val="none" w:sz="0" w:space="0" w:color="auto"/>
                        <w:right w:val="none" w:sz="0" w:space="0" w:color="auto"/>
                      </w:divBdr>
                      <w:divsChild>
                        <w:div w:id="58142324">
                          <w:marLeft w:val="0"/>
                          <w:marRight w:val="0"/>
                          <w:marTop w:val="0"/>
                          <w:marBottom w:val="0"/>
                          <w:divBdr>
                            <w:top w:val="none" w:sz="0" w:space="0" w:color="auto"/>
                            <w:left w:val="none" w:sz="0" w:space="0" w:color="auto"/>
                            <w:bottom w:val="none" w:sz="0" w:space="0" w:color="auto"/>
                            <w:right w:val="none" w:sz="0" w:space="0" w:color="auto"/>
                          </w:divBdr>
                          <w:divsChild>
                            <w:div w:id="1825855524">
                              <w:marLeft w:val="0"/>
                              <w:marRight w:val="0"/>
                              <w:marTop w:val="0"/>
                              <w:marBottom w:val="343"/>
                              <w:divBdr>
                                <w:top w:val="single" w:sz="6" w:space="17" w:color="D9D9D9"/>
                                <w:left w:val="single" w:sz="6" w:space="17" w:color="D9D9D9"/>
                                <w:bottom w:val="single" w:sz="6" w:space="17" w:color="D9D9D9"/>
                                <w:right w:val="single" w:sz="6" w:space="17" w:color="D9D9D9"/>
                              </w:divBdr>
                              <w:divsChild>
                                <w:div w:id="1839496851">
                                  <w:marLeft w:val="-257"/>
                                  <w:marRight w:val="-257"/>
                                  <w:marTop w:val="0"/>
                                  <w:marBottom w:val="0"/>
                                  <w:divBdr>
                                    <w:top w:val="none" w:sz="0" w:space="0" w:color="auto"/>
                                    <w:left w:val="none" w:sz="0" w:space="0" w:color="auto"/>
                                    <w:bottom w:val="none" w:sz="0" w:space="0" w:color="auto"/>
                                    <w:right w:val="none" w:sz="0" w:space="0" w:color="auto"/>
                                  </w:divBdr>
                                  <w:divsChild>
                                    <w:div w:id="61159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9862777">
      <w:bodyDiv w:val="1"/>
      <w:marLeft w:val="0"/>
      <w:marRight w:val="0"/>
      <w:marTop w:val="0"/>
      <w:marBottom w:val="0"/>
      <w:divBdr>
        <w:top w:val="none" w:sz="0" w:space="0" w:color="auto"/>
        <w:left w:val="none" w:sz="0" w:space="0" w:color="auto"/>
        <w:bottom w:val="none" w:sz="0" w:space="0" w:color="auto"/>
        <w:right w:val="none" w:sz="0" w:space="0" w:color="auto"/>
      </w:divBdr>
      <w:divsChild>
        <w:div w:id="1241521630">
          <w:marLeft w:val="0"/>
          <w:marRight w:val="0"/>
          <w:marTop w:val="0"/>
          <w:marBottom w:val="300"/>
          <w:divBdr>
            <w:top w:val="none" w:sz="0" w:space="0" w:color="auto"/>
            <w:left w:val="none" w:sz="0" w:space="0" w:color="auto"/>
            <w:bottom w:val="none" w:sz="0" w:space="0" w:color="auto"/>
            <w:right w:val="none" w:sz="0" w:space="0" w:color="auto"/>
          </w:divBdr>
          <w:divsChild>
            <w:div w:id="725643767">
              <w:marLeft w:val="2640"/>
              <w:marRight w:val="0"/>
              <w:marTop w:val="0"/>
              <w:marBottom w:val="0"/>
              <w:divBdr>
                <w:top w:val="none" w:sz="0" w:space="0" w:color="auto"/>
                <w:left w:val="none" w:sz="0" w:space="0" w:color="auto"/>
                <w:bottom w:val="none" w:sz="0" w:space="0" w:color="auto"/>
                <w:right w:val="none" w:sz="0" w:space="0" w:color="auto"/>
              </w:divBdr>
            </w:div>
          </w:divsChild>
        </w:div>
      </w:divsChild>
    </w:div>
    <w:div w:id="1332027193">
      <w:bodyDiv w:val="1"/>
      <w:marLeft w:val="0"/>
      <w:marRight w:val="0"/>
      <w:marTop w:val="0"/>
      <w:marBottom w:val="0"/>
      <w:divBdr>
        <w:top w:val="none" w:sz="0" w:space="0" w:color="auto"/>
        <w:left w:val="none" w:sz="0" w:space="0" w:color="auto"/>
        <w:bottom w:val="none" w:sz="0" w:space="0" w:color="auto"/>
        <w:right w:val="none" w:sz="0" w:space="0" w:color="auto"/>
      </w:divBdr>
    </w:div>
    <w:div w:id="1371108514">
      <w:bodyDiv w:val="1"/>
      <w:marLeft w:val="0"/>
      <w:marRight w:val="0"/>
      <w:marTop w:val="0"/>
      <w:marBottom w:val="0"/>
      <w:divBdr>
        <w:top w:val="none" w:sz="0" w:space="0" w:color="auto"/>
        <w:left w:val="none" w:sz="0" w:space="0" w:color="auto"/>
        <w:bottom w:val="none" w:sz="0" w:space="0" w:color="auto"/>
        <w:right w:val="none" w:sz="0" w:space="0" w:color="auto"/>
      </w:divBdr>
    </w:div>
    <w:div w:id="1438333641">
      <w:bodyDiv w:val="1"/>
      <w:marLeft w:val="0"/>
      <w:marRight w:val="0"/>
      <w:marTop w:val="0"/>
      <w:marBottom w:val="0"/>
      <w:divBdr>
        <w:top w:val="none" w:sz="0" w:space="0" w:color="auto"/>
        <w:left w:val="none" w:sz="0" w:space="0" w:color="auto"/>
        <w:bottom w:val="none" w:sz="0" w:space="0" w:color="auto"/>
        <w:right w:val="none" w:sz="0" w:space="0" w:color="auto"/>
      </w:divBdr>
    </w:div>
    <w:div w:id="1651402351">
      <w:bodyDiv w:val="1"/>
      <w:marLeft w:val="0"/>
      <w:marRight w:val="0"/>
      <w:marTop w:val="0"/>
      <w:marBottom w:val="0"/>
      <w:divBdr>
        <w:top w:val="none" w:sz="0" w:space="0" w:color="auto"/>
        <w:left w:val="none" w:sz="0" w:space="0" w:color="auto"/>
        <w:bottom w:val="none" w:sz="0" w:space="0" w:color="auto"/>
        <w:right w:val="none" w:sz="0" w:space="0" w:color="auto"/>
      </w:divBdr>
    </w:div>
    <w:div w:id="1732726471">
      <w:bodyDiv w:val="1"/>
      <w:marLeft w:val="0"/>
      <w:marRight w:val="0"/>
      <w:marTop w:val="0"/>
      <w:marBottom w:val="0"/>
      <w:divBdr>
        <w:top w:val="none" w:sz="0" w:space="0" w:color="auto"/>
        <w:left w:val="none" w:sz="0" w:space="0" w:color="auto"/>
        <w:bottom w:val="none" w:sz="0" w:space="0" w:color="auto"/>
        <w:right w:val="none" w:sz="0" w:space="0" w:color="auto"/>
      </w:divBdr>
      <w:divsChild>
        <w:div w:id="2054308264">
          <w:marLeft w:val="0"/>
          <w:marRight w:val="0"/>
          <w:marTop w:val="0"/>
          <w:marBottom w:val="300"/>
          <w:divBdr>
            <w:top w:val="none" w:sz="0" w:space="0" w:color="auto"/>
            <w:left w:val="none" w:sz="0" w:space="0" w:color="auto"/>
            <w:bottom w:val="none" w:sz="0" w:space="0" w:color="auto"/>
            <w:right w:val="none" w:sz="0" w:space="0" w:color="auto"/>
          </w:divBdr>
          <w:divsChild>
            <w:div w:id="967050881">
              <w:marLeft w:val="2640"/>
              <w:marRight w:val="0"/>
              <w:marTop w:val="0"/>
              <w:marBottom w:val="0"/>
              <w:divBdr>
                <w:top w:val="none" w:sz="0" w:space="0" w:color="auto"/>
                <w:left w:val="none" w:sz="0" w:space="0" w:color="auto"/>
                <w:bottom w:val="none" w:sz="0" w:space="0" w:color="auto"/>
                <w:right w:val="none" w:sz="0" w:space="0" w:color="auto"/>
              </w:divBdr>
            </w:div>
          </w:divsChild>
        </w:div>
      </w:divsChild>
    </w:div>
    <w:div w:id="1779446622">
      <w:bodyDiv w:val="1"/>
      <w:marLeft w:val="0"/>
      <w:marRight w:val="0"/>
      <w:marTop w:val="0"/>
      <w:marBottom w:val="0"/>
      <w:divBdr>
        <w:top w:val="none" w:sz="0" w:space="0" w:color="auto"/>
        <w:left w:val="none" w:sz="0" w:space="0" w:color="auto"/>
        <w:bottom w:val="none" w:sz="0" w:space="0" w:color="auto"/>
        <w:right w:val="none" w:sz="0" w:space="0" w:color="auto"/>
      </w:divBdr>
    </w:div>
    <w:div w:id="1811435188">
      <w:bodyDiv w:val="1"/>
      <w:marLeft w:val="0"/>
      <w:marRight w:val="0"/>
      <w:marTop w:val="0"/>
      <w:marBottom w:val="0"/>
      <w:divBdr>
        <w:top w:val="none" w:sz="0" w:space="0" w:color="auto"/>
        <w:left w:val="none" w:sz="0" w:space="0" w:color="auto"/>
        <w:bottom w:val="none" w:sz="0" w:space="0" w:color="auto"/>
        <w:right w:val="none" w:sz="0" w:space="0" w:color="auto"/>
      </w:divBdr>
      <w:divsChild>
        <w:div w:id="770470105">
          <w:marLeft w:val="0"/>
          <w:marRight w:val="0"/>
          <w:marTop w:val="0"/>
          <w:marBottom w:val="300"/>
          <w:divBdr>
            <w:top w:val="none" w:sz="0" w:space="0" w:color="auto"/>
            <w:left w:val="none" w:sz="0" w:space="0" w:color="auto"/>
            <w:bottom w:val="none" w:sz="0" w:space="0" w:color="auto"/>
            <w:right w:val="none" w:sz="0" w:space="0" w:color="auto"/>
          </w:divBdr>
          <w:divsChild>
            <w:div w:id="1429539308">
              <w:marLeft w:val="2640"/>
              <w:marRight w:val="0"/>
              <w:marTop w:val="0"/>
              <w:marBottom w:val="0"/>
              <w:divBdr>
                <w:top w:val="none" w:sz="0" w:space="0" w:color="auto"/>
                <w:left w:val="none" w:sz="0" w:space="0" w:color="auto"/>
                <w:bottom w:val="none" w:sz="0" w:space="0" w:color="auto"/>
                <w:right w:val="none" w:sz="0" w:space="0" w:color="auto"/>
              </w:divBdr>
            </w:div>
          </w:divsChild>
        </w:div>
      </w:divsChild>
    </w:div>
    <w:div w:id="2061592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hamiltonhill-nursery.glasgow.sch.uk/Websites/SchNurHamiltonhillFLC/UserFiles/file/Management%20Circular%203a.docx" TargetMode="External"/><Relationship Id="rId18" Type="http://schemas.openxmlformats.org/officeDocument/2006/relationships/image" Target="media/image7.png"/><Relationship Id="rId26" Type="http://schemas.openxmlformats.org/officeDocument/2006/relationships/image" Target="media/image13.png"/><Relationship Id="rId3" Type="http://schemas.openxmlformats.org/officeDocument/2006/relationships/numbering" Target="numbering.xml"/><Relationship Id="rId21" Type="http://schemas.openxmlformats.org/officeDocument/2006/relationships/image" Target="media/image9.jpg"/><Relationship Id="rId34"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http://www.hamiltonhill-nursery.glasgow.sch.uk/" TargetMode="External"/><Relationship Id="rId17" Type="http://schemas.openxmlformats.org/officeDocument/2006/relationships/image" Target="media/image6.png"/><Relationship Id="rId25" Type="http://schemas.openxmlformats.org/officeDocument/2006/relationships/image" Target="media/image12.jpg"/><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8.png"/><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headteacher@hamiltonhill-nursery.glasgow.sch.uk" TargetMode="External"/><Relationship Id="rId24" Type="http://schemas.openxmlformats.org/officeDocument/2006/relationships/hyperlink" Target="http://www.glasgow.gov.uk/uk/index.aspx?articleid=2895" TargetMode="External"/><Relationship Id="rId32" Type="http://schemas.openxmlformats.org/officeDocument/2006/relationships/header" Target="header2.xm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image" Target="media/image11.png"/><Relationship Id="rId28" Type="http://schemas.openxmlformats.org/officeDocument/2006/relationships/image" Target="media/image15.png"/><Relationship Id="rId36" Type="http://schemas.openxmlformats.org/officeDocument/2006/relationships/footer" Target="footer3.xml"/><Relationship Id="rId10" Type="http://schemas.openxmlformats.org/officeDocument/2006/relationships/image" Target="media/image2.jpeg"/><Relationship Id="rId19" Type="http://schemas.openxmlformats.org/officeDocument/2006/relationships/hyperlink" Target="https://blogs.glowscotland.org.uk/glowblogs/glasgowpsychologicalservice/language-communication-friendly-environment/" TargetMode="External"/><Relationship Id="rId31"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3.png"/><Relationship Id="rId22" Type="http://schemas.openxmlformats.org/officeDocument/2006/relationships/image" Target="media/image10.jp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isl xmlns:xsi="http://www.w3.org/2001/XMLSchema-instance" xmlns:xsd="http://www.w3.org/2001/XMLSchema" xmlns="http://www.boldonjames.com/2008/01/sie/internal/label" sislVersion="0" policy="08955827-aeb1-42de-b749-f604362c41c2" origin="userSelected">
  <element uid="971a7eb4-36b4-4e7d-b804-a07772b8e228" value=""/>
  <element uid="6a4e5c3a-656a-4e9c-bd20-e36013bcf373" value=""/>
</sisl>
</file>

<file path=customXml/itemProps1.xml><?xml version="1.0" encoding="utf-8"?>
<ds:datastoreItem xmlns:ds="http://schemas.openxmlformats.org/officeDocument/2006/customXml" ds:itemID="{A9119C8B-B592-4A8B-B3E1-9D72E02CFC05}">
  <ds:schemaRefs>
    <ds:schemaRef ds:uri="http://schemas.openxmlformats.org/officeDocument/2006/bibliography"/>
  </ds:schemaRefs>
</ds:datastoreItem>
</file>

<file path=customXml/itemProps2.xml><?xml version="1.0" encoding="utf-8"?>
<ds:datastoreItem xmlns:ds="http://schemas.openxmlformats.org/officeDocument/2006/customXml" ds:itemID="{F4913DED-CFA9-402B-A634-DAC5AC6F23D6}">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3604</Words>
  <Characters>19797</Characters>
  <Application>Microsoft Office Word</Application>
  <DocSecurity>0</DocSecurity>
  <Lines>747</Lines>
  <Paragraphs>292</Paragraphs>
  <ScaleCrop>false</ScaleCrop>
  <HeadingPairs>
    <vt:vector size="2" baseType="variant">
      <vt:variant>
        <vt:lpstr>Title</vt:lpstr>
      </vt:variant>
      <vt:variant>
        <vt:i4>1</vt:i4>
      </vt:variant>
    </vt:vector>
  </HeadingPairs>
  <TitlesOfParts>
    <vt:vector size="1" baseType="lpstr">
      <vt:lpstr/>
    </vt:vector>
  </TitlesOfParts>
  <Company>Glasgow City Council</Company>
  <LinksUpToDate>false</LinksUpToDate>
  <CharactersWithSpaces>23548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Mcphee, T    ( Budhill Family Learning Centre )</dc:creator>
  <cp:keywords>[OFFICIAL]</cp:keywords>
  <cp:lastModifiedBy>Pritchard, Teresa (Edu)</cp:lastModifiedBy>
  <cp:revision>2</cp:revision>
  <cp:lastPrinted>2023-10-19T10:57:00Z</cp:lastPrinted>
  <dcterms:created xsi:type="dcterms:W3CDTF">2026-03-24T12:03:00Z</dcterms:created>
  <dcterms:modified xsi:type="dcterms:W3CDTF">2026-03-24T12:03:00Z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10ed876c-bc29-41c1-b383-09c02aff87f6</vt:lpwstr>
  </property>
  <property fmtid="{D5CDD505-2E9C-101B-9397-08002B2CF9AE}" pid="3" name="bjSaver">
    <vt:lpwstr>YjQLAhQ1uSR7ru3e2NQzjnJ/Xfit5Jbw</vt:lpwstr>
  </property>
  <property fmtid="{D5CDD505-2E9C-101B-9397-08002B2CF9AE}" pid="4" name="bjDocumentLabelXML">
    <vt:lpwstr>&lt;?xml version="1.0" encoding="us-ascii"?&gt;&lt;sisl xmlns:xsi="http://www.w3.org/2001/XMLSchema-instance" xmlns:xsd="http://www.w3.org/2001/XMLSchema" sislVersion="0" policy="08955827-aeb1-42de-b749-f604362c41c2" origin="userSelected" xmlns="http://www.boldonj</vt:lpwstr>
  </property>
  <property fmtid="{D5CDD505-2E9C-101B-9397-08002B2CF9AE}" pid="5" name="bjDocumentLabelXML-0">
    <vt:lpwstr>ames.com/2008/01/sie/internal/label"&gt;&lt;element uid="971a7eb4-36b4-4e7d-b804-a07772b8e228" value="" /&gt;&lt;element uid="6a4e5c3a-656a-4e9c-bd20-e36013bcf373" value="" /&gt;&lt;/sisl&gt;</vt:lpwstr>
  </property>
  <property fmtid="{D5CDD505-2E9C-101B-9397-08002B2CF9AE}" pid="6" name="bjDocumentSecurityLabel">
    <vt:lpwstr>OFFICIAL</vt:lpwstr>
  </property>
  <property fmtid="{D5CDD505-2E9C-101B-9397-08002B2CF9AE}" pid="7" name="gcc-meta-protectivemarking">
    <vt:lpwstr>[OFFICIAL]</vt:lpwstr>
  </property>
  <property fmtid="{D5CDD505-2E9C-101B-9397-08002B2CF9AE}" pid="8" name="bjHeaderBothDocProperty">
    <vt:lpwstr>OFFICIAL</vt:lpwstr>
  </property>
  <property fmtid="{D5CDD505-2E9C-101B-9397-08002B2CF9AE}" pid="9" name="bjHeaderEvenPageDocProperty">
    <vt:lpwstr>OFFICIAL</vt:lpwstr>
  </property>
  <property fmtid="{D5CDD505-2E9C-101B-9397-08002B2CF9AE}" pid="10" name="bjFooterBothDocProperty">
    <vt:lpwstr>OFFICIAL</vt:lpwstr>
  </property>
  <property fmtid="{D5CDD505-2E9C-101B-9397-08002B2CF9AE}" pid="11" name="bjFooterEvenPageDocProperty">
    <vt:lpwstr>OFFICIAL</vt:lpwstr>
  </property>
</Properties>
</file>