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1DDBC" w14:textId="56709CD8" w:rsidR="00D015BF" w:rsidRPr="00D015BF" w:rsidRDefault="00D015BF" w:rsidP="00D015BF">
      <w:pPr>
        <w:pStyle w:val="Heading1"/>
        <w:jc w:val="center"/>
        <w:rPr>
          <w:rFonts w:cs="Estrangelo Edessa"/>
          <w:b/>
          <w:color w:val="77206D" w:themeColor="accent5" w:themeShade="BF"/>
          <w:sz w:val="96"/>
          <w:szCs w:val="96"/>
          <w14:shadow w14:blurRad="50800" w14:dist="38100" w14:dir="2700000" w14:sx="100000" w14:sy="100000" w14:kx="0" w14:ky="0" w14:algn="tl">
            <w14:srgbClr w14:val="000000">
              <w14:alpha w14:val="60000"/>
            </w14:srgbClr>
          </w14:shadow>
        </w:rPr>
      </w:pPr>
      <w:r>
        <w:rPr>
          <w:rFonts w:cs="Estrangelo Edessa"/>
          <w:b/>
          <w:noProof/>
          <w:color w:val="A02B93" w:themeColor="accent5"/>
          <w:sz w:val="96"/>
          <w:szCs w:val="96"/>
        </w:rPr>
        <mc:AlternateContent>
          <mc:Choice Requires="wps">
            <w:drawing>
              <wp:anchor distT="0" distB="0" distL="114300" distR="114300" simplePos="0" relativeHeight="251660288" behindDoc="0" locked="0" layoutInCell="1" allowOverlap="1" wp14:anchorId="02790EBD" wp14:editId="381E96C6">
                <wp:simplePos x="0" y="0"/>
                <wp:positionH relativeFrom="column">
                  <wp:posOffset>-228600</wp:posOffset>
                </wp:positionH>
                <wp:positionV relativeFrom="paragraph">
                  <wp:posOffset>-266700</wp:posOffset>
                </wp:positionV>
                <wp:extent cx="1019175" cy="1276350"/>
                <wp:effectExtent l="0" t="0" r="28575" b="19050"/>
                <wp:wrapNone/>
                <wp:docPr id="1026695647" name="Text Box 2"/>
                <wp:cNvGraphicFramePr/>
                <a:graphic xmlns:a="http://schemas.openxmlformats.org/drawingml/2006/main">
                  <a:graphicData uri="http://schemas.microsoft.com/office/word/2010/wordprocessingShape">
                    <wps:wsp>
                      <wps:cNvSpPr txBox="1"/>
                      <wps:spPr>
                        <a:xfrm>
                          <a:off x="0" y="0"/>
                          <a:ext cx="1019175" cy="1276350"/>
                        </a:xfrm>
                        <a:prstGeom prst="rect">
                          <a:avLst/>
                        </a:prstGeom>
                        <a:solidFill>
                          <a:schemeClr val="lt1"/>
                        </a:solidFill>
                        <a:ln w="6350">
                          <a:solidFill>
                            <a:schemeClr val="bg1"/>
                          </a:solidFill>
                        </a:ln>
                      </wps:spPr>
                      <wps:txbx>
                        <w:txbxContent>
                          <w:p w14:paraId="52FCF3DA" w14:textId="1160C07B" w:rsidR="00D015BF" w:rsidRDefault="00D015BF">
                            <w:bookmarkStart w:id="0" w:name="_Hlk205291979"/>
                            <w:bookmarkEnd w:id="0"/>
                            <w:r w:rsidRPr="00D015BF">
                              <w:rPr>
                                <w:noProof/>
                              </w:rPr>
                              <w:drawing>
                                <wp:inline distT="0" distB="0" distL="0" distR="0" wp14:anchorId="41ECB3DF" wp14:editId="50CE31FE">
                                  <wp:extent cx="723900" cy="1143000"/>
                                  <wp:effectExtent l="0" t="0" r="0" b="0"/>
                                  <wp:docPr id="141547896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3900" cy="114300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790EBD" id="_x0000_t202" coordsize="21600,21600" o:spt="202" path="m,l,21600r21600,l21600,xe">
                <v:stroke joinstyle="miter"/>
                <v:path gradientshapeok="t" o:connecttype="rect"/>
              </v:shapetype>
              <v:shape id="Text Box 2" o:spid="_x0000_s1026" type="#_x0000_t202" style="position:absolute;left:0;text-align:left;margin-left:-18pt;margin-top:-21pt;width:80.25pt;height:10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" fillcolor="white [3201]" strokecolor="white [3212]" strokeweight=".5pt">
                <v:textbox>
                  <w:txbxContent>
                    <w:p w14:paraId="52FCF3DA" w14:textId="1160C07B" w:rsidR="00D015BF" w:rsidRDefault="00D015BF">
                      <w:bookmarkStart w:id="1" w:name="_Hlk205291979"/>
                      <w:bookmarkEnd w:id="1"/>
                      <w:r w:rsidRPr="00D015BF">
                        <w:rPr>
                          <w:noProof/>
                        </w:rPr>
                        <w:drawing>
                          <wp:inline distT="0" distB="0" distL="0" distR="0" wp14:anchorId="41ECB3DF" wp14:editId="50CE31FE">
                            <wp:extent cx="723900" cy="1143000"/>
                            <wp:effectExtent l="0" t="0" r="0" b="0"/>
                            <wp:docPr id="141547896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3900" cy="1143000"/>
                                    </a:xfrm>
                                    <a:prstGeom prst="rect">
                                      <a:avLst/>
                                    </a:prstGeom>
                                    <a:noFill/>
                                    <a:ln>
                                      <a:noFill/>
                                    </a:ln>
                                  </pic:spPr>
                                </pic:pic>
                              </a:graphicData>
                            </a:graphic>
                          </wp:inline>
                        </w:drawing>
                      </w:r>
                    </w:p>
                  </w:txbxContent>
                </v:textbox>
              </v:shape>
            </w:pict>
          </mc:Fallback>
        </mc:AlternateContent>
      </w:r>
      <w:r w:rsidRPr="00D015BF">
        <w:rPr>
          <w:rFonts w:cs="Estrangelo Edessa"/>
          <w:b/>
          <w:color w:val="77206D" w:themeColor="accent5" w:themeShade="BF"/>
          <w:sz w:val="96"/>
          <w:szCs w:val="96"/>
          <w14:shadow w14:blurRad="50800" w14:dist="38100" w14:dir="2700000" w14:sx="100000" w14:sy="100000" w14:kx="0" w14:ky="0" w14:algn="tl">
            <w14:srgbClr w14:val="000000">
              <w14:alpha w14:val="60000"/>
            </w14:srgbClr>
          </w14:shadow>
        </w:rPr>
        <w:t>Castlemilk Day Nursery</w:t>
      </w:r>
    </w:p>
    <w:p w14:paraId="5E2BBDA1" w14:textId="4F9821C1" w:rsidR="00402BCA" w:rsidRDefault="00D015BF" w:rsidP="00D015BF">
      <w:pPr>
        <w:jc w:val="center"/>
        <w:rPr>
          <w:rFonts w:ascii="Comic Sans MS" w:hAnsi="Comic Sans MS"/>
          <w:color w:val="77206D" w:themeColor="accent5" w:themeShade="BF"/>
          <w:sz w:val="56"/>
          <w:szCs w:val="56"/>
        </w:rPr>
      </w:pPr>
      <w:r w:rsidRPr="00D015BF">
        <w:rPr>
          <w:rFonts w:ascii="Comic Sans MS" w:hAnsi="Comic Sans MS"/>
          <w:noProof/>
          <w:color w:val="77206D" w:themeColor="accent5" w:themeShade="BF"/>
          <w:sz w:val="56"/>
          <w:szCs w:val="56"/>
          <w:lang w:eastAsia="en-GB"/>
        </w:rPr>
        <w:drawing>
          <wp:anchor distT="0" distB="0" distL="114300" distR="114300" simplePos="0" relativeHeight="251659264" behindDoc="0" locked="0" layoutInCell="1" allowOverlap="1" wp14:anchorId="5D715EDC" wp14:editId="4B9A119B">
            <wp:simplePos x="0" y="0"/>
            <wp:positionH relativeFrom="column">
              <wp:posOffset>1666876</wp:posOffset>
            </wp:positionH>
            <wp:positionV relativeFrom="paragraph">
              <wp:posOffset>514985</wp:posOffset>
            </wp:positionV>
            <wp:extent cx="2114550" cy="2701899"/>
            <wp:effectExtent l="0" t="0" r="0" b="3810"/>
            <wp:wrapNone/>
            <wp:docPr id="1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 name="Picture 1"/>
                    <pic:cNvPicPr>
                      <a:picLocks noChangeAspect="1" noChangeArrowheads="1"/>
                    </pic:cNvPicPr>
                  </pic:nvPicPr>
                  <pic:blipFill>
                    <a:blip r:embed="rId8">
                      <a:extLst>
                        <a:ext uri="{28A0092B-C50C-407E-A947-70E740481C1C}">
                          <a14:useLocalDpi xmlns:a14="http://schemas.microsoft.com/office/drawing/2010/main" val="0"/>
                        </a:ext>
                      </a:extLst>
                    </a:blip>
                    <a:srcRect l="10869" r="10869"/>
                    <a:stretch>
                      <a:fillRect/>
                    </a:stretch>
                  </pic:blipFill>
                  <pic:spPr bwMode="auto">
                    <a:xfrm>
                      <a:off x="0" y="0"/>
                      <a:ext cx="2116435" cy="2704308"/>
                    </a:xfrm>
                    <a:prstGeom prst="rect">
                      <a:avLst/>
                    </a:prstGeom>
                    <a:noFill/>
                    <a:ln>
                      <a:noFill/>
                    </a:ln>
                  </pic:spPr>
                </pic:pic>
              </a:graphicData>
            </a:graphic>
            <wp14:sizeRelH relativeFrom="page">
              <wp14:pctWidth>0</wp14:pctWidth>
            </wp14:sizeRelH>
            <wp14:sizeRelV relativeFrom="page">
              <wp14:pctHeight>0</wp14:pctHeight>
            </wp14:sizeRelV>
          </wp:anchor>
        </w:drawing>
      </w:r>
      <w:r w:rsidRPr="00D015BF">
        <w:rPr>
          <w:rFonts w:ascii="Comic Sans MS" w:hAnsi="Comic Sans MS"/>
          <w:color w:val="77206D" w:themeColor="accent5" w:themeShade="BF"/>
          <w:sz w:val="56"/>
          <w:szCs w:val="56"/>
        </w:rPr>
        <w:t>Handbook 2025-2026</w:t>
      </w:r>
    </w:p>
    <w:p w14:paraId="6B93A5E1" w14:textId="77777777" w:rsidR="00D015BF" w:rsidRPr="00D015BF" w:rsidRDefault="00D015BF" w:rsidP="00D015BF"/>
    <w:p w14:paraId="7D154723" w14:textId="77777777" w:rsidR="00D015BF" w:rsidRPr="00D015BF" w:rsidRDefault="00D015BF" w:rsidP="00D015BF"/>
    <w:p w14:paraId="0AB6E79A" w14:textId="77777777" w:rsidR="00D015BF" w:rsidRPr="00D015BF" w:rsidRDefault="00D015BF" w:rsidP="00D015BF"/>
    <w:p w14:paraId="1111D351" w14:textId="77777777" w:rsidR="00D015BF" w:rsidRPr="00D015BF" w:rsidRDefault="00D015BF" w:rsidP="00D015BF"/>
    <w:p w14:paraId="1F93BA88" w14:textId="77777777" w:rsidR="00D015BF" w:rsidRPr="00D015BF" w:rsidRDefault="00D015BF" w:rsidP="00D015BF"/>
    <w:p w14:paraId="03EF55F2" w14:textId="77777777" w:rsidR="00D015BF" w:rsidRPr="00D015BF" w:rsidRDefault="00D015BF" w:rsidP="00D015BF"/>
    <w:p w14:paraId="73AA97F6" w14:textId="77777777" w:rsidR="00D015BF" w:rsidRPr="00D015BF" w:rsidRDefault="00D015BF" w:rsidP="00D015BF"/>
    <w:p w14:paraId="4BD83106" w14:textId="77777777" w:rsidR="00D015BF" w:rsidRPr="00D015BF" w:rsidRDefault="00D015BF" w:rsidP="00D015BF"/>
    <w:p w14:paraId="329CFD4C" w14:textId="77777777" w:rsidR="00D015BF" w:rsidRPr="00D015BF" w:rsidRDefault="00D015BF" w:rsidP="00D015BF"/>
    <w:p w14:paraId="7333D961" w14:textId="77777777" w:rsidR="00D015BF" w:rsidRPr="00D015BF" w:rsidRDefault="00D015BF" w:rsidP="00D015BF"/>
    <w:p w14:paraId="282BD72B" w14:textId="77777777" w:rsidR="00D015BF" w:rsidRPr="00D015BF" w:rsidRDefault="00D015BF" w:rsidP="00D015BF"/>
    <w:p w14:paraId="1BA699DE" w14:textId="77777777" w:rsidR="00D015BF" w:rsidRPr="00D015BF" w:rsidRDefault="00D015BF" w:rsidP="00D015BF"/>
    <w:p w14:paraId="293277FB" w14:textId="77777777" w:rsidR="00D015BF" w:rsidRPr="00D015BF" w:rsidRDefault="00D015BF" w:rsidP="00D015BF"/>
    <w:p w14:paraId="59FDEA97" w14:textId="77777777" w:rsidR="00D015BF" w:rsidRPr="00D015BF" w:rsidRDefault="00D015BF" w:rsidP="00D015BF"/>
    <w:p w14:paraId="6E45B5D8" w14:textId="77777777" w:rsidR="00D015BF" w:rsidRPr="00D015BF" w:rsidRDefault="00D015BF" w:rsidP="00D015BF"/>
    <w:p w14:paraId="4A5CB8FA" w14:textId="77777777" w:rsidR="00D015BF" w:rsidRPr="00D015BF" w:rsidRDefault="00D015BF" w:rsidP="00D015BF"/>
    <w:p w14:paraId="123C9538" w14:textId="77777777" w:rsidR="00D015BF" w:rsidRPr="00D015BF" w:rsidRDefault="00D015BF" w:rsidP="00D015BF"/>
    <w:p w14:paraId="486A5220" w14:textId="77777777" w:rsidR="00D015BF" w:rsidRPr="00D015BF" w:rsidRDefault="00D015BF" w:rsidP="00D015BF"/>
    <w:p w14:paraId="196E3E5C" w14:textId="77777777" w:rsidR="00D015BF" w:rsidRPr="00D015BF" w:rsidRDefault="00D015BF" w:rsidP="00D015BF"/>
    <w:p w14:paraId="00291C1E" w14:textId="77777777" w:rsidR="00D015BF" w:rsidRPr="00D015BF" w:rsidRDefault="00D015BF" w:rsidP="00D015BF"/>
    <w:p w14:paraId="5C2F353F" w14:textId="77777777" w:rsidR="00D015BF" w:rsidRDefault="00D015BF" w:rsidP="00D015BF"/>
    <w:p w14:paraId="054FABEB" w14:textId="77777777" w:rsidR="00D015BF" w:rsidRDefault="00D015BF" w:rsidP="00D015BF"/>
    <w:p w14:paraId="2CE39B90" w14:textId="77777777" w:rsidR="00D015BF" w:rsidRDefault="00D015BF" w:rsidP="00D015BF"/>
    <w:p w14:paraId="7CEA56EB" w14:textId="77777777" w:rsidR="00D015BF" w:rsidRPr="00D015BF" w:rsidRDefault="00D015BF" w:rsidP="00D015BF"/>
    <w:p w14:paraId="0732D2F6" w14:textId="77777777" w:rsidR="00D015BF" w:rsidRPr="00D015BF" w:rsidRDefault="00D015BF" w:rsidP="00D015BF"/>
    <w:p w14:paraId="32E6B1FA" w14:textId="77777777" w:rsidR="00D015BF" w:rsidRPr="00D015BF" w:rsidRDefault="00D015BF" w:rsidP="00D015BF"/>
    <w:p w14:paraId="48946B2A" w14:textId="77777777" w:rsidR="00D015BF" w:rsidRPr="00D015BF" w:rsidRDefault="00D015BF" w:rsidP="00D015BF"/>
    <w:p w14:paraId="179144BC" w14:textId="77777777" w:rsidR="00D015BF" w:rsidRPr="00D015BF" w:rsidRDefault="00D015BF" w:rsidP="00D015BF">
      <w:pPr>
        <w:widowControl w:val="0"/>
        <w:rPr>
          <w:rFonts w:asciiTheme="minorBidi" w:hAnsiTheme="minorBidi" w:cstheme="minorBidi"/>
        </w:rPr>
      </w:pPr>
      <w:r w:rsidRPr="00D015BF">
        <w:rPr>
          <w:rFonts w:asciiTheme="minorBidi" w:hAnsiTheme="minorBidi" w:cstheme="minorBidi"/>
        </w:rPr>
        <w:t>Castlemilk Day Nursery</w:t>
      </w:r>
    </w:p>
    <w:p w14:paraId="3B06AB00" w14:textId="77777777" w:rsidR="00D015BF" w:rsidRPr="00D015BF" w:rsidRDefault="00D015BF" w:rsidP="00D015BF">
      <w:pPr>
        <w:widowControl w:val="0"/>
        <w:rPr>
          <w:rFonts w:asciiTheme="minorBidi" w:hAnsiTheme="minorBidi" w:cstheme="minorBidi"/>
        </w:rPr>
      </w:pPr>
      <w:r w:rsidRPr="00D015BF">
        <w:rPr>
          <w:rFonts w:asciiTheme="minorBidi" w:hAnsiTheme="minorBidi" w:cstheme="minorBidi"/>
        </w:rPr>
        <w:t xml:space="preserve">8 </w:t>
      </w:r>
      <w:proofErr w:type="spellStart"/>
      <w:r w:rsidRPr="00D015BF">
        <w:rPr>
          <w:rFonts w:asciiTheme="minorBidi" w:hAnsiTheme="minorBidi" w:cstheme="minorBidi"/>
        </w:rPr>
        <w:t>Barlia</w:t>
      </w:r>
      <w:proofErr w:type="spellEnd"/>
      <w:r w:rsidRPr="00D015BF">
        <w:rPr>
          <w:rFonts w:asciiTheme="minorBidi" w:hAnsiTheme="minorBidi" w:cstheme="minorBidi"/>
        </w:rPr>
        <w:t xml:space="preserve"> Street</w:t>
      </w:r>
    </w:p>
    <w:p w14:paraId="09DAFC84" w14:textId="77777777" w:rsidR="00D015BF" w:rsidRPr="00D015BF" w:rsidRDefault="00D015BF" w:rsidP="00D015BF">
      <w:pPr>
        <w:widowControl w:val="0"/>
        <w:rPr>
          <w:rFonts w:asciiTheme="minorBidi" w:hAnsiTheme="minorBidi" w:cstheme="minorBidi"/>
        </w:rPr>
      </w:pPr>
      <w:r w:rsidRPr="00D015BF">
        <w:rPr>
          <w:rFonts w:asciiTheme="minorBidi" w:hAnsiTheme="minorBidi" w:cstheme="minorBidi"/>
        </w:rPr>
        <w:t>Glasgow</w:t>
      </w:r>
    </w:p>
    <w:p w14:paraId="3115FB71" w14:textId="77777777" w:rsidR="00D015BF" w:rsidRPr="00D015BF" w:rsidRDefault="00D015BF" w:rsidP="00D015BF">
      <w:pPr>
        <w:widowControl w:val="0"/>
        <w:rPr>
          <w:rFonts w:asciiTheme="minorBidi" w:hAnsiTheme="minorBidi" w:cstheme="minorBidi"/>
        </w:rPr>
      </w:pPr>
      <w:r w:rsidRPr="00D015BF">
        <w:rPr>
          <w:rFonts w:asciiTheme="minorBidi" w:hAnsiTheme="minorBidi" w:cstheme="minorBidi"/>
        </w:rPr>
        <w:t>G45 0NT</w:t>
      </w:r>
    </w:p>
    <w:p w14:paraId="335BED53" w14:textId="77777777" w:rsidR="00D015BF" w:rsidRPr="00D015BF" w:rsidRDefault="00D015BF" w:rsidP="00D015BF">
      <w:pPr>
        <w:widowControl w:val="0"/>
        <w:rPr>
          <w:rFonts w:asciiTheme="minorBidi" w:hAnsiTheme="minorBidi" w:cstheme="minorBidi"/>
        </w:rPr>
      </w:pPr>
      <w:r w:rsidRPr="00D015BF">
        <w:rPr>
          <w:rFonts w:asciiTheme="minorBidi" w:hAnsiTheme="minorBidi" w:cstheme="minorBidi"/>
        </w:rPr>
        <w:t>Contact phone number 0141 631 1834</w:t>
      </w:r>
    </w:p>
    <w:p w14:paraId="68AC69BC" w14:textId="77777777" w:rsidR="00D015BF" w:rsidRPr="00D015BF" w:rsidRDefault="00D015BF" w:rsidP="00D015BF">
      <w:pPr>
        <w:widowControl w:val="0"/>
        <w:rPr>
          <w:rFonts w:asciiTheme="minorBidi" w:hAnsiTheme="minorBidi" w:cstheme="minorBidi"/>
        </w:rPr>
      </w:pPr>
      <w:r w:rsidRPr="00D015BF">
        <w:rPr>
          <w:rFonts w:asciiTheme="minorBidi" w:hAnsiTheme="minorBidi" w:cstheme="minorBidi"/>
        </w:rPr>
        <w:t xml:space="preserve">Email: - </w:t>
      </w:r>
      <w:hyperlink r:id="rId9" w:history="1">
        <w:r w:rsidRPr="00D015BF">
          <w:rPr>
            <w:rStyle w:val="Hyperlink"/>
            <w:rFonts w:asciiTheme="minorBidi" w:eastAsiaTheme="majorEastAsia" w:hAnsiTheme="minorBidi" w:cstheme="minorBidi"/>
          </w:rPr>
          <w:t>headteacher@castlemilkday-nursery.glasgow.sch.uk</w:t>
        </w:r>
      </w:hyperlink>
    </w:p>
    <w:p w14:paraId="16241C58" w14:textId="3961304F" w:rsidR="00D015BF" w:rsidRPr="00D015BF" w:rsidRDefault="00D015BF" w:rsidP="00D015BF">
      <w:pPr>
        <w:rPr>
          <w:rFonts w:asciiTheme="minorBidi" w:hAnsiTheme="minorBidi" w:cstheme="minorBidi"/>
        </w:rPr>
      </w:pPr>
      <w:r w:rsidRPr="00D015BF">
        <w:rPr>
          <w:rFonts w:asciiTheme="minorBidi" w:hAnsiTheme="minorBidi" w:cstheme="minorBidi"/>
        </w:rPr>
        <w:t xml:space="preserve">Website: </w:t>
      </w:r>
      <w:hyperlink r:id="rId10" w:history="1">
        <w:r w:rsidRPr="00D015BF">
          <w:rPr>
            <w:rStyle w:val="Hyperlink"/>
            <w:rFonts w:asciiTheme="minorBidi" w:eastAsiaTheme="majorEastAsia" w:hAnsiTheme="minorBidi" w:cstheme="minorBidi"/>
          </w:rPr>
          <w:t>www.castlemilkday-nursery.glasgow.sch.uk</w:t>
        </w:r>
      </w:hyperlink>
    </w:p>
    <w:p w14:paraId="3BBE88C2" w14:textId="77777777" w:rsidR="00D015BF" w:rsidRDefault="00D015BF" w:rsidP="00D015BF">
      <w:pPr>
        <w:rPr>
          <w:rFonts w:asciiTheme="minorBidi" w:hAnsiTheme="minorBidi" w:cstheme="minorBidi"/>
        </w:rPr>
      </w:pPr>
    </w:p>
    <w:p w14:paraId="4CEBF207" w14:textId="77777777" w:rsidR="00D015BF" w:rsidRDefault="00D015BF" w:rsidP="00D015BF">
      <w:pPr>
        <w:jc w:val="center"/>
        <w:rPr>
          <w:rFonts w:ascii="Arial" w:hAnsi="Arial" w:cs="Arial"/>
        </w:rPr>
      </w:pPr>
      <w:bookmarkStart w:id="2" w:name="_Hlk205282817"/>
    </w:p>
    <w:p w14:paraId="2EFB4A55" w14:textId="67D40C62" w:rsidR="00D015BF" w:rsidRPr="00D015BF" w:rsidRDefault="00D015BF" w:rsidP="00D015BF">
      <w:pPr>
        <w:jc w:val="center"/>
        <w:rPr>
          <w:rFonts w:ascii="Arial" w:hAnsi="Arial" w:cs="Arial"/>
          <w:u w:val="single"/>
        </w:rPr>
      </w:pPr>
      <w:r w:rsidRPr="00D015BF">
        <w:rPr>
          <w:rFonts w:ascii="Arial" w:hAnsi="Arial" w:cs="Arial"/>
          <w:u w:val="single"/>
        </w:rPr>
        <w:lastRenderedPageBreak/>
        <w:t>Content</w:t>
      </w:r>
    </w:p>
    <w:p w14:paraId="795F7066" w14:textId="77777777" w:rsidR="00D015BF" w:rsidRPr="002E2B2F" w:rsidRDefault="00D015BF" w:rsidP="00D015BF">
      <w:pPr>
        <w:numPr>
          <w:ilvl w:val="0"/>
          <w:numId w:val="1"/>
        </w:numPr>
        <w:rPr>
          <w:rFonts w:ascii="Arial" w:hAnsi="Arial" w:cs="Arial"/>
        </w:rPr>
      </w:pPr>
      <w:r w:rsidRPr="002E2B2F">
        <w:rPr>
          <w:rFonts w:ascii="Arial" w:hAnsi="Arial" w:cs="Arial"/>
        </w:rPr>
        <w:t>Front page</w:t>
      </w:r>
    </w:p>
    <w:p w14:paraId="5D67EADF" w14:textId="77777777" w:rsidR="00D015BF" w:rsidRPr="002E2B2F" w:rsidRDefault="00D015BF" w:rsidP="00D015BF">
      <w:pPr>
        <w:numPr>
          <w:ilvl w:val="0"/>
          <w:numId w:val="1"/>
        </w:numPr>
        <w:rPr>
          <w:rFonts w:ascii="Arial" w:hAnsi="Arial" w:cs="Arial"/>
        </w:rPr>
      </w:pPr>
      <w:r w:rsidRPr="002E2B2F">
        <w:rPr>
          <w:rFonts w:ascii="Arial" w:hAnsi="Arial" w:cs="Arial"/>
        </w:rPr>
        <w:t>Contents</w:t>
      </w:r>
    </w:p>
    <w:p w14:paraId="76AA438D" w14:textId="77777777" w:rsidR="00D015BF" w:rsidRPr="002E2B2F" w:rsidRDefault="00D015BF" w:rsidP="00D015BF">
      <w:pPr>
        <w:numPr>
          <w:ilvl w:val="0"/>
          <w:numId w:val="1"/>
        </w:numPr>
        <w:rPr>
          <w:rFonts w:ascii="Arial" w:hAnsi="Arial" w:cs="Arial"/>
        </w:rPr>
      </w:pPr>
      <w:r w:rsidRPr="002E2B2F">
        <w:rPr>
          <w:rFonts w:ascii="Arial" w:hAnsi="Arial" w:cs="Arial"/>
        </w:rPr>
        <w:t xml:space="preserve">Welcome </w:t>
      </w:r>
    </w:p>
    <w:p w14:paraId="7CEE708E" w14:textId="77777777" w:rsidR="00D015BF" w:rsidRPr="002E2B2F" w:rsidRDefault="00D015BF" w:rsidP="00D015BF">
      <w:pPr>
        <w:numPr>
          <w:ilvl w:val="0"/>
          <w:numId w:val="1"/>
        </w:numPr>
        <w:rPr>
          <w:rFonts w:ascii="Arial" w:hAnsi="Arial" w:cs="Arial"/>
        </w:rPr>
      </w:pPr>
      <w:r w:rsidRPr="002E2B2F">
        <w:rPr>
          <w:rFonts w:ascii="Arial" w:hAnsi="Arial" w:cs="Arial"/>
        </w:rPr>
        <w:t xml:space="preserve">Our Team </w:t>
      </w:r>
    </w:p>
    <w:p w14:paraId="6260ECFF" w14:textId="77777777" w:rsidR="00D015BF" w:rsidRPr="002E2B2F" w:rsidRDefault="00D015BF" w:rsidP="00D015BF">
      <w:pPr>
        <w:numPr>
          <w:ilvl w:val="0"/>
          <w:numId w:val="1"/>
        </w:numPr>
        <w:rPr>
          <w:rFonts w:ascii="Arial" w:hAnsi="Arial" w:cs="Arial"/>
          <w:bCs/>
        </w:rPr>
      </w:pPr>
      <w:r w:rsidRPr="002E2B2F">
        <w:rPr>
          <w:rFonts w:ascii="Arial" w:hAnsi="Arial" w:cs="Arial"/>
        </w:rPr>
        <w:t>Our Missions Statement</w:t>
      </w:r>
      <w:r w:rsidRPr="002E2B2F">
        <w:rPr>
          <w:rFonts w:ascii="Arial" w:hAnsi="Arial" w:cs="Arial"/>
          <w:bCs/>
        </w:rPr>
        <w:t xml:space="preserve">, </w:t>
      </w:r>
      <w:r w:rsidRPr="002E2B2F">
        <w:rPr>
          <w:rFonts w:ascii="Arial" w:hAnsi="Arial" w:cs="Arial"/>
        </w:rPr>
        <w:t xml:space="preserve">Vision, Values and Aims </w:t>
      </w:r>
    </w:p>
    <w:p w14:paraId="3B70E4C1" w14:textId="77777777" w:rsidR="00D015BF" w:rsidRPr="002E2B2F" w:rsidRDefault="00D015BF" w:rsidP="00D015BF">
      <w:pPr>
        <w:numPr>
          <w:ilvl w:val="0"/>
          <w:numId w:val="1"/>
        </w:numPr>
        <w:rPr>
          <w:rFonts w:ascii="Arial" w:hAnsi="Arial" w:cs="Arial"/>
        </w:rPr>
      </w:pPr>
      <w:r w:rsidRPr="002E2B2F">
        <w:rPr>
          <w:rFonts w:ascii="Arial" w:hAnsi="Arial" w:cs="Arial"/>
        </w:rPr>
        <w:t>Settling in</w:t>
      </w:r>
    </w:p>
    <w:p w14:paraId="75048C16" w14:textId="77777777" w:rsidR="00D015BF" w:rsidRPr="002E2B2F" w:rsidRDefault="00D015BF" w:rsidP="00D015BF">
      <w:pPr>
        <w:numPr>
          <w:ilvl w:val="0"/>
          <w:numId w:val="1"/>
        </w:numPr>
        <w:rPr>
          <w:rFonts w:ascii="Arial" w:hAnsi="Arial" w:cs="Arial"/>
        </w:rPr>
      </w:pPr>
      <w:r w:rsidRPr="002E2B2F">
        <w:rPr>
          <w:rFonts w:ascii="Arial" w:hAnsi="Arial" w:cs="Arial"/>
        </w:rPr>
        <w:t xml:space="preserve">Equal Opportunities </w:t>
      </w:r>
    </w:p>
    <w:p w14:paraId="4A7F2F3D" w14:textId="77777777" w:rsidR="00D015BF" w:rsidRPr="002E2B2F" w:rsidRDefault="00D015BF" w:rsidP="00D015BF">
      <w:pPr>
        <w:numPr>
          <w:ilvl w:val="0"/>
          <w:numId w:val="1"/>
        </w:numPr>
        <w:rPr>
          <w:rFonts w:ascii="Arial" w:hAnsi="Arial" w:cs="Arial"/>
        </w:rPr>
      </w:pPr>
      <w:r w:rsidRPr="002E2B2F">
        <w:rPr>
          <w:rFonts w:ascii="Arial" w:hAnsi="Arial" w:cs="Arial"/>
        </w:rPr>
        <w:t xml:space="preserve">Emergency contacts and Emergency Closures </w:t>
      </w:r>
    </w:p>
    <w:p w14:paraId="0C440BC2" w14:textId="77777777" w:rsidR="00D015BF" w:rsidRDefault="00D015BF" w:rsidP="00D015BF">
      <w:pPr>
        <w:pStyle w:val="Title"/>
        <w:numPr>
          <w:ilvl w:val="0"/>
          <w:numId w:val="1"/>
        </w:numPr>
        <w:spacing w:after="0"/>
        <w:contextualSpacing w:val="0"/>
        <w:rPr>
          <w:rFonts w:ascii="Arial" w:hAnsi="Arial" w:cs="Arial"/>
          <w:b/>
          <w:color w:val="000000"/>
          <w:sz w:val="22"/>
          <w:szCs w:val="22"/>
          <w:lang w:eastAsia="en-GB"/>
        </w:rPr>
      </w:pPr>
      <w:r w:rsidRPr="002E2B2F">
        <w:rPr>
          <w:rFonts w:ascii="Arial" w:hAnsi="Arial" w:cs="Arial"/>
          <w:color w:val="000000"/>
          <w:sz w:val="22"/>
          <w:szCs w:val="22"/>
          <w:lang w:eastAsia="en-GB"/>
        </w:rPr>
        <w:t>SOCIAL MEDIA/WEBSITE/INTERNET ACCESS - PARENTAL PERMISSIONS UPDATE</w:t>
      </w:r>
    </w:p>
    <w:p w14:paraId="2983C7BA" w14:textId="77777777" w:rsidR="00D015BF" w:rsidRDefault="00D015BF" w:rsidP="00D015BF">
      <w:pPr>
        <w:pStyle w:val="Title"/>
        <w:numPr>
          <w:ilvl w:val="0"/>
          <w:numId w:val="1"/>
        </w:numPr>
        <w:spacing w:after="0"/>
        <w:contextualSpacing w:val="0"/>
        <w:rPr>
          <w:rFonts w:ascii="Arial" w:hAnsi="Arial" w:cs="Arial"/>
          <w:b/>
          <w:color w:val="000000"/>
          <w:sz w:val="22"/>
          <w:szCs w:val="22"/>
          <w:lang w:eastAsia="en-GB"/>
        </w:rPr>
      </w:pPr>
      <w:r>
        <w:rPr>
          <w:rFonts w:ascii="Arial" w:hAnsi="Arial" w:cs="Arial"/>
          <w:color w:val="000000"/>
          <w:sz w:val="22"/>
          <w:szCs w:val="22"/>
          <w:lang w:eastAsia="en-GB"/>
        </w:rPr>
        <w:t xml:space="preserve"> Nurture Principles</w:t>
      </w:r>
    </w:p>
    <w:p w14:paraId="5CEBA268" w14:textId="77777777" w:rsidR="00D015BF" w:rsidRPr="002E2B2F" w:rsidRDefault="00D015BF" w:rsidP="00D015BF">
      <w:pPr>
        <w:pStyle w:val="Title"/>
        <w:numPr>
          <w:ilvl w:val="0"/>
          <w:numId w:val="1"/>
        </w:numPr>
        <w:spacing w:after="0"/>
        <w:contextualSpacing w:val="0"/>
        <w:rPr>
          <w:rFonts w:ascii="Arial" w:hAnsi="Arial" w:cs="Arial"/>
          <w:b/>
          <w:color w:val="000000"/>
          <w:sz w:val="22"/>
          <w:szCs w:val="22"/>
          <w:lang w:eastAsia="en-GB"/>
        </w:rPr>
      </w:pPr>
      <w:r>
        <w:rPr>
          <w:rFonts w:ascii="Arial" w:hAnsi="Arial" w:cs="Arial"/>
          <w:color w:val="000000"/>
          <w:sz w:val="22"/>
          <w:szCs w:val="22"/>
          <w:lang w:eastAsia="en-GB"/>
        </w:rPr>
        <w:t xml:space="preserve">Family Learning  </w:t>
      </w:r>
    </w:p>
    <w:p w14:paraId="56C24BDE" w14:textId="77777777" w:rsidR="00D015BF" w:rsidRPr="002E2B2F" w:rsidRDefault="00D015BF" w:rsidP="00D015BF">
      <w:pPr>
        <w:numPr>
          <w:ilvl w:val="0"/>
          <w:numId w:val="1"/>
        </w:numPr>
        <w:rPr>
          <w:rFonts w:ascii="Arial" w:hAnsi="Arial" w:cs="Arial"/>
          <w:color w:val="000000"/>
          <w:lang w:eastAsia="en-GB"/>
        </w:rPr>
      </w:pPr>
      <w:r w:rsidRPr="002E2B2F">
        <w:rPr>
          <w:rFonts w:ascii="Arial" w:hAnsi="Arial" w:cs="Arial"/>
        </w:rPr>
        <w:t>Maintaining Standards.</w:t>
      </w:r>
    </w:p>
    <w:p w14:paraId="76E5668D" w14:textId="77777777" w:rsidR="00D015BF" w:rsidRDefault="00D015BF" w:rsidP="00D015BF">
      <w:pPr>
        <w:numPr>
          <w:ilvl w:val="0"/>
          <w:numId w:val="1"/>
        </w:numPr>
        <w:rPr>
          <w:rFonts w:ascii="Arial" w:hAnsi="Arial" w:cs="Arial"/>
        </w:rPr>
      </w:pPr>
      <w:r>
        <w:rPr>
          <w:rFonts w:ascii="Arial" w:hAnsi="Arial" w:cs="Arial"/>
        </w:rPr>
        <w:t>Curriculum Information</w:t>
      </w:r>
    </w:p>
    <w:p w14:paraId="599C266F" w14:textId="77777777" w:rsidR="00D015BF" w:rsidRDefault="00D015BF" w:rsidP="00D015BF">
      <w:pPr>
        <w:numPr>
          <w:ilvl w:val="0"/>
          <w:numId w:val="1"/>
        </w:numPr>
        <w:rPr>
          <w:rFonts w:ascii="Arial" w:hAnsi="Arial" w:cs="Arial"/>
        </w:rPr>
      </w:pPr>
      <w:r>
        <w:rPr>
          <w:rFonts w:ascii="Arial" w:hAnsi="Arial" w:cs="Arial"/>
        </w:rPr>
        <w:t xml:space="preserve"> Outdoor learning</w:t>
      </w:r>
      <w:r w:rsidRPr="002E2B2F">
        <w:rPr>
          <w:rFonts w:ascii="Arial" w:hAnsi="Arial" w:cs="Arial"/>
        </w:rPr>
        <w:t xml:space="preserve"> </w:t>
      </w:r>
    </w:p>
    <w:p w14:paraId="682BFE0B" w14:textId="4AE4F27A" w:rsidR="00F603B0" w:rsidRDefault="00F603B0" w:rsidP="00D015BF">
      <w:pPr>
        <w:numPr>
          <w:ilvl w:val="0"/>
          <w:numId w:val="1"/>
        </w:numPr>
        <w:rPr>
          <w:rFonts w:ascii="Arial" w:hAnsi="Arial" w:cs="Arial"/>
        </w:rPr>
      </w:pPr>
      <w:r>
        <w:rPr>
          <w:rFonts w:ascii="Arial" w:hAnsi="Arial" w:cs="Arial"/>
        </w:rPr>
        <w:t>STEM</w:t>
      </w:r>
    </w:p>
    <w:p w14:paraId="567B49DD" w14:textId="77777777" w:rsidR="00D015BF" w:rsidRPr="002E2B2F" w:rsidRDefault="00D015BF" w:rsidP="00D015BF">
      <w:pPr>
        <w:numPr>
          <w:ilvl w:val="0"/>
          <w:numId w:val="1"/>
        </w:numPr>
        <w:rPr>
          <w:rFonts w:ascii="Arial" w:hAnsi="Arial" w:cs="Arial"/>
        </w:rPr>
      </w:pPr>
      <w:r w:rsidRPr="002E2B2F">
        <w:rPr>
          <w:rFonts w:ascii="Arial" w:hAnsi="Arial" w:cs="Arial"/>
        </w:rPr>
        <w:t>Children with Additional Support Needs.</w:t>
      </w:r>
    </w:p>
    <w:p w14:paraId="52CD7F72" w14:textId="77777777" w:rsidR="00D015BF" w:rsidRDefault="00D015BF" w:rsidP="00D015BF">
      <w:pPr>
        <w:numPr>
          <w:ilvl w:val="0"/>
          <w:numId w:val="1"/>
        </w:numPr>
        <w:jc w:val="both"/>
        <w:rPr>
          <w:rFonts w:ascii="Arial" w:hAnsi="Arial" w:cs="Arial"/>
        </w:rPr>
      </w:pPr>
      <w:r w:rsidRPr="002E2B2F">
        <w:rPr>
          <w:rFonts w:ascii="Arial" w:hAnsi="Arial" w:cs="Arial"/>
        </w:rPr>
        <w:t>Promoting Positive Behaviour; Attendance; Arrival &amp; Collection; Council Guidelines.</w:t>
      </w:r>
    </w:p>
    <w:p w14:paraId="303ECAD0" w14:textId="595DFF0A" w:rsidR="00F603B0" w:rsidRDefault="00F603B0" w:rsidP="00D015BF">
      <w:pPr>
        <w:numPr>
          <w:ilvl w:val="0"/>
          <w:numId w:val="1"/>
        </w:numPr>
        <w:jc w:val="both"/>
        <w:rPr>
          <w:rFonts w:ascii="Arial" w:hAnsi="Arial" w:cs="Arial"/>
        </w:rPr>
      </w:pPr>
      <w:r>
        <w:rPr>
          <w:rFonts w:ascii="Arial" w:hAnsi="Arial" w:cs="Arial"/>
        </w:rPr>
        <w:t xml:space="preserve"> Child protection </w:t>
      </w:r>
    </w:p>
    <w:p w14:paraId="1BA16F15" w14:textId="682D3FEC" w:rsidR="00972956" w:rsidRPr="002E2B2F" w:rsidRDefault="00972956" w:rsidP="00D015BF">
      <w:pPr>
        <w:numPr>
          <w:ilvl w:val="0"/>
          <w:numId w:val="1"/>
        </w:numPr>
        <w:jc w:val="both"/>
        <w:rPr>
          <w:rFonts w:ascii="Arial" w:hAnsi="Arial" w:cs="Arial"/>
        </w:rPr>
      </w:pPr>
      <w:r>
        <w:rPr>
          <w:rFonts w:ascii="Arial" w:hAnsi="Arial" w:cs="Arial"/>
        </w:rPr>
        <w:t xml:space="preserve">Early Protective Messages </w:t>
      </w:r>
    </w:p>
    <w:p w14:paraId="309F224A" w14:textId="77777777" w:rsidR="00D015BF" w:rsidRPr="002E2B2F" w:rsidRDefault="00D015BF" w:rsidP="00D015BF">
      <w:pPr>
        <w:numPr>
          <w:ilvl w:val="0"/>
          <w:numId w:val="1"/>
        </w:numPr>
        <w:ind w:left="643" w:right="-170"/>
        <w:rPr>
          <w:rFonts w:ascii="Arial" w:hAnsi="Arial" w:cs="Arial"/>
        </w:rPr>
      </w:pPr>
      <w:r w:rsidRPr="002E2B2F">
        <w:rPr>
          <w:rFonts w:ascii="Arial" w:hAnsi="Arial" w:cs="Arial"/>
        </w:rPr>
        <w:t xml:space="preserve">Dress Code; Birthdays &amp; Celebrations; Fundraising. </w:t>
      </w:r>
    </w:p>
    <w:p w14:paraId="63F33D9C" w14:textId="77777777" w:rsidR="00D015BF" w:rsidRPr="002E2B2F" w:rsidRDefault="00D015BF" w:rsidP="00D015BF">
      <w:pPr>
        <w:numPr>
          <w:ilvl w:val="0"/>
          <w:numId w:val="1"/>
        </w:numPr>
        <w:ind w:left="643" w:right="-170"/>
        <w:rPr>
          <w:rFonts w:ascii="Arial" w:hAnsi="Arial" w:cs="Arial"/>
        </w:rPr>
      </w:pPr>
      <w:r w:rsidRPr="002E2B2F">
        <w:rPr>
          <w:rFonts w:ascii="Arial" w:hAnsi="Arial" w:cs="Arial"/>
        </w:rPr>
        <w:t>Parental Involvement; Enrolment; Panel; Charges.</w:t>
      </w:r>
    </w:p>
    <w:p w14:paraId="058F6384" w14:textId="77777777" w:rsidR="00D015BF" w:rsidRPr="002E2B2F" w:rsidRDefault="00D015BF" w:rsidP="00D015BF">
      <w:pPr>
        <w:numPr>
          <w:ilvl w:val="0"/>
          <w:numId w:val="1"/>
        </w:numPr>
        <w:ind w:left="643" w:right="-170"/>
        <w:rPr>
          <w:rFonts w:ascii="Arial" w:hAnsi="Arial" w:cs="Arial"/>
        </w:rPr>
      </w:pPr>
      <w:r w:rsidRPr="002E2B2F">
        <w:rPr>
          <w:rFonts w:ascii="Arial" w:hAnsi="Arial" w:cs="Arial"/>
        </w:rPr>
        <w:t>Meals; Safety; Medical &amp; Health.</w:t>
      </w:r>
    </w:p>
    <w:p w14:paraId="68E96A42" w14:textId="77777777" w:rsidR="00D015BF" w:rsidRPr="002E2B2F" w:rsidRDefault="00D015BF" w:rsidP="00D015BF">
      <w:pPr>
        <w:numPr>
          <w:ilvl w:val="0"/>
          <w:numId w:val="1"/>
        </w:numPr>
        <w:ind w:left="643" w:right="-170"/>
        <w:rPr>
          <w:rFonts w:ascii="Arial" w:hAnsi="Arial" w:cs="Arial"/>
        </w:rPr>
      </w:pPr>
      <w:r w:rsidRPr="002E2B2F">
        <w:rPr>
          <w:rFonts w:ascii="Arial" w:hAnsi="Arial" w:cs="Arial"/>
        </w:rPr>
        <w:t>Insurance Liability; Holidays; In-Service Days.</w:t>
      </w:r>
    </w:p>
    <w:p w14:paraId="5D9E65BA" w14:textId="77777777" w:rsidR="00D015BF" w:rsidRDefault="00D015BF" w:rsidP="00D015BF">
      <w:pPr>
        <w:numPr>
          <w:ilvl w:val="0"/>
          <w:numId w:val="1"/>
        </w:numPr>
        <w:ind w:left="643" w:right="-170"/>
        <w:rPr>
          <w:rFonts w:ascii="Arial" w:hAnsi="Arial" w:cs="Arial"/>
        </w:rPr>
      </w:pPr>
      <w:r w:rsidRPr="002E2B2F">
        <w:rPr>
          <w:rFonts w:ascii="Arial" w:hAnsi="Arial" w:cs="Arial"/>
        </w:rPr>
        <w:t xml:space="preserve">Transfer to Primary School; </w:t>
      </w:r>
    </w:p>
    <w:p w14:paraId="20B18529" w14:textId="77777777" w:rsidR="00D015BF" w:rsidRPr="002E2B2F" w:rsidRDefault="00D015BF" w:rsidP="00D015BF">
      <w:pPr>
        <w:numPr>
          <w:ilvl w:val="0"/>
          <w:numId w:val="1"/>
        </w:numPr>
        <w:ind w:left="643" w:right="-170"/>
        <w:rPr>
          <w:rFonts w:ascii="Arial" w:hAnsi="Arial" w:cs="Arial"/>
        </w:rPr>
      </w:pPr>
      <w:r w:rsidRPr="002E2B2F">
        <w:rPr>
          <w:rFonts w:ascii="Arial" w:hAnsi="Arial" w:cs="Arial"/>
        </w:rPr>
        <w:t>Complaints.</w:t>
      </w:r>
    </w:p>
    <w:p w14:paraId="554E41A5" w14:textId="77777777" w:rsidR="00D015BF" w:rsidRPr="002E2B2F" w:rsidRDefault="00D015BF" w:rsidP="00D015BF">
      <w:pPr>
        <w:numPr>
          <w:ilvl w:val="0"/>
          <w:numId w:val="1"/>
        </w:numPr>
        <w:ind w:left="643" w:right="-170"/>
        <w:rPr>
          <w:rFonts w:ascii="Arial" w:hAnsi="Arial" w:cs="Arial"/>
        </w:rPr>
      </w:pPr>
      <w:r w:rsidRPr="002E2B2F">
        <w:rPr>
          <w:rFonts w:ascii="Arial" w:hAnsi="Arial" w:cs="Arial"/>
        </w:rPr>
        <w:t>Accessibility</w:t>
      </w:r>
      <w:r>
        <w:rPr>
          <w:rFonts w:ascii="Arial" w:hAnsi="Arial" w:cs="Arial"/>
        </w:rPr>
        <w:t xml:space="preserve"> Strategy and </w:t>
      </w:r>
      <w:r w:rsidRPr="002E2B2F">
        <w:rPr>
          <w:rFonts w:ascii="Arial" w:hAnsi="Arial" w:cs="Arial"/>
        </w:rPr>
        <w:t>Keeping You Informed.</w:t>
      </w:r>
    </w:p>
    <w:p w14:paraId="36394948" w14:textId="77777777" w:rsidR="00D015BF" w:rsidRPr="002E2B2F" w:rsidRDefault="00D015BF" w:rsidP="00D015BF">
      <w:pPr>
        <w:numPr>
          <w:ilvl w:val="0"/>
          <w:numId w:val="1"/>
        </w:numPr>
        <w:ind w:left="643" w:right="-170"/>
        <w:rPr>
          <w:rFonts w:ascii="Arial" w:hAnsi="Arial" w:cs="Arial"/>
        </w:rPr>
      </w:pPr>
      <w:r w:rsidRPr="002E2B2F">
        <w:rPr>
          <w:rFonts w:ascii="Arial" w:hAnsi="Arial" w:cs="Arial"/>
        </w:rPr>
        <w:t>Useful Contacts.</w:t>
      </w:r>
    </w:p>
    <w:p w14:paraId="4EBD300A" w14:textId="77777777" w:rsidR="00D015BF" w:rsidRPr="002E2B2F" w:rsidRDefault="00D015BF" w:rsidP="00D015BF">
      <w:pPr>
        <w:ind w:left="643" w:right="-170"/>
        <w:rPr>
          <w:rFonts w:ascii="Arial" w:hAnsi="Arial" w:cs="Arial"/>
        </w:rPr>
      </w:pPr>
    </w:p>
    <w:p w14:paraId="4AE8C427" w14:textId="77777777" w:rsidR="00D015BF" w:rsidRPr="002E2B2F" w:rsidRDefault="00D015BF" w:rsidP="00D015BF">
      <w:pPr>
        <w:ind w:left="643" w:right="-170"/>
        <w:rPr>
          <w:rFonts w:ascii="Arial" w:hAnsi="Arial" w:cs="Arial"/>
        </w:rPr>
      </w:pPr>
    </w:p>
    <w:bookmarkEnd w:id="2"/>
    <w:p w14:paraId="5EB9E1CF" w14:textId="118078C2" w:rsidR="00D015BF" w:rsidRDefault="00D015BF" w:rsidP="00D015BF">
      <w:pPr>
        <w:rPr>
          <w:rFonts w:ascii="Comic Sans MS" w:hAnsi="Comic Sans MS"/>
        </w:rPr>
      </w:pPr>
      <w:r>
        <w:rPr>
          <w:rFonts w:ascii="Comic Sans MS" w:hAnsi="Comic Sans MS"/>
        </w:rPr>
        <w:t xml:space="preserve">Some comment about </w:t>
      </w:r>
      <w:r w:rsidR="00BD07B4">
        <w:rPr>
          <w:rFonts w:ascii="Comic Sans MS" w:hAnsi="Comic Sans MS"/>
        </w:rPr>
        <w:t xml:space="preserve">Castlemilk Day </w:t>
      </w:r>
      <w:r>
        <w:rPr>
          <w:rFonts w:ascii="Comic Sans MS" w:hAnsi="Comic Sans MS"/>
        </w:rPr>
        <w:t>Nursery from Our Parents …</w:t>
      </w:r>
    </w:p>
    <w:p w14:paraId="2882654C" w14:textId="014F8E37" w:rsidR="00D015BF" w:rsidRPr="00FD2825" w:rsidRDefault="00D015BF" w:rsidP="00FD2825">
      <w:pPr>
        <w:spacing w:after="160" w:line="278" w:lineRule="auto"/>
        <w:jc w:val="center"/>
        <w:rPr>
          <w:rFonts w:asciiTheme="minorBidi" w:hAnsiTheme="minorBidi" w:cstheme="minorBidi"/>
        </w:rPr>
      </w:pPr>
      <w:r>
        <w:rPr>
          <w:rFonts w:asciiTheme="minorBidi" w:hAnsiTheme="minorBidi" w:cstheme="minorBidi"/>
          <w:noProof/>
          <w14:ligatures w14:val="standardContextual"/>
        </w:rPr>
        <mc:AlternateContent>
          <mc:Choice Requires="wps">
            <w:drawing>
              <wp:anchor distT="0" distB="0" distL="114300" distR="114300" simplePos="0" relativeHeight="251661312" behindDoc="0" locked="0" layoutInCell="1" allowOverlap="1" wp14:anchorId="3440A0DF" wp14:editId="5E27F19C">
                <wp:simplePos x="0" y="0"/>
                <wp:positionH relativeFrom="margin">
                  <wp:align>center</wp:align>
                </wp:positionH>
                <wp:positionV relativeFrom="paragraph">
                  <wp:posOffset>595630</wp:posOffset>
                </wp:positionV>
                <wp:extent cx="5438775" cy="2466975"/>
                <wp:effectExtent l="0" t="0" r="28575" b="28575"/>
                <wp:wrapNone/>
                <wp:docPr id="707052894" name="Text Box 4"/>
                <wp:cNvGraphicFramePr/>
                <a:graphic xmlns:a="http://schemas.openxmlformats.org/drawingml/2006/main">
                  <a:graphicData uri="http://schemas.microsoft.com/office/word/2010/wordprocessingShape">
                    <wps:wsp>
                      <wps:cNvSpPr txBox="1"/>
                      <wps:spPr>
                        <a:xfrm>
                          <a:off x="0" y="0"/>
                          <a:ext cx="5438775" cy="2466975"/>
                        </a:xfrm>
                        <a:prstGeom prst="rect">
                          <a:avLst/>
                        </a:prstGeom>
                        <a:solidFill>
                          <a:schemeClr val="lt1"/>
                        </a:solidFill>
                        <a:ln w="6350">
                          <a:solidFill>
                            <a:prstClr val="black"/>
                          </a:solidFill>
                        </a:ln>
                      </wps:spPr>
                      <wps:txbx>
                        <w:txbxContent>
                          <w:p w14:paraId="5E9B5A3A" w14:textId="77777777" w:rsidR="00D015BF" w:rsidRDefault="00D015B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440A0DF" id="Text Box 4" o:spid="_x0000_s1027" type="#_x0000_t202" style="position:absolute;left:0;text-align:left;margin-left:0;margin-top:46.9pt;width:428.25pt;height:194.25pt;z-index:251661312;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" fillcolor="white [3201]" strokeweight=".5pt">
                <v:textbox>
                  <w:txbxContent>
                    <w:p w14:paraId="5E9B5A3A" w14:textId="77777777" w:rsidR="00D015BF" w:rsidRDefault="00D015BF"/>
                  </w:txbxContent>
                </v:textbox>
                <w10:wrap anchorx="margin"/>
              </v:shape>
            </w:pict>
          </mc:Fallback>
        </mc:AlternateContent>
      </w:r>
      <w:r>
        <w:rPr>
          <w:rFonts w:asciiTheme="minorBidi" w:hAnsiTheme="minorBidi" w:cstheme="minorBidi"/>
        </w:rPr>
        <w:br w:type="page"/>
      </w:r>
      <w:r w:rsidRPr="00135472">
        <w:rPr>
          <w:rFonts w:ascii="Arial" w:hAnsi="Arial" w:cs="Arial"/>
          <w:b/>
          <w:color w:val="7030A0"/>
        </w:rPr>
        <w:lastRenderedPageBreak/>
        <w:t>Dear Parent and Carers,</w:t>
      </w:r>
    </w:p>
    <w:p w14:paraId="2D74DEDD" w14:textId="6073FDE0" w:rsidR="00D015BF" w:rsidRPr="00135472" w:rsidRDefault="00D015BF" w:rsidP="00D015BF">
      <w:pPr>
        <w:spacing w:line="276" w:lineRule="auto"/>
        <w:jc w:val="center"/>
        <w:textAlignment w:val="baseline"/>
        <w:outlineLvl w:val="1"/>
        <w:rPr>
          <w:rFonts w:ascii="Arial" w:hAnsi="Arial" w:cs="Arial"/>
          <w:b/>
          <w:bCs/>
          <w:color w:val="7030A0"/>
          <w:lang w:eastAsia="en-GB"/>
        </w:rPr>
      </w:pPr>
      <w:r w:rsidRPr="00135472">
        <w:rPr>
          <w:rFonts w:ascii="Arial" w:hAnsi="Arial" w:cs="Arial"/>
          <w:b/>
          <w:color w:val="7030A0"/>
        </w:rPr>
        <w:t xml:space="preserve">Welcome to </w:t>
      </w:r>
      <w:r>
        <w:rPr>
          <w:rFonts w:ascii="Arial" w:hAnsi="Arial" w:cs="Arial"/>
          <w:b/>
          <w:color w:val="7030A0"/>
        </w:rPr>
        <w:t>Castlemilk Day Nursery</w:t>
      </w:r>
      <w:r w:rsidRPr="00135472">
        <w:rPr>
          <w:rFonts w:ascii="Arial" w:hAnsi="Arial" w:cs="Arial"/>
          <w:b/>
          <w:color w:val="7030A0"/>
        </w:rPr>
        <w:t>,</w:t>
      </w:r>
      <w:r w:rsidRPr="00135472">
        <w:rPr>
          <w:rFonts w:ascii="Arial" w:hAnsi="Arial" w:cs="Arial"/>
          <w:b/>
          <w:bCs/>
          <w:color w:val="7030A0"/>
          <w:lang w:eastAsia="en-GB"/>
        </w:rPr>
        <w:t xml:space="preserve"> </w:t>
      </w:r>
    </w:p>
    <w:p w14:paraId="77969E59" w14:textId="77777777" w:rsidR="00D015BF" w:rsidRPr="00135472" w:rsidRDefault="00D015BF" w:rsidP="00D015BF">
      <w:pPr>
        <w:spacing w:line="276" w:lineRule="auto"/>
        <w:jc w:val="center"/>
        <w:textAlignment w:val="baseline"/>
        <w:outlineLvl w:val="1"/>
        <w:rPr>
          <w:rFonts w:ascii="Arial" w:hAnsi="Arial" w:cs="Arial"/>
          <w:b/>
          <w:bCs/>
          <w:color w:val="7030A0"/>
          <w:lang w:eastAsia="en-GB"/>
        </w:rPr>
      </w:pPr>
      <w:r w:rsidRPr="00135472">
        <w:rPr>
          <w:rFonts w:ascii="Arial" w:hAnsi="Arial" w:cs="Arial"/>
          <w:b/>
          <w:bCs/>
          <w:color w:val="7030A0"/>
          <w:lang w:eastAsia="en-GB"/>
        </w:rPr>
        <w:t>Our connections with children and their families are at the heart of our service delivery.</w:t>
      </w:r>
    </w:p>
    <w:p w14:paraId="1BE9AEEA" w14:textId="77777777" w:rsidR="003E645F" w:rsidRDefault="003E645F" w:rsidP="003E645F">
      <w:pPr>
        <w:pStyle w:val="NormalWeb"/>
        <w:spacing w:before="0" w:beforeAutospacing="0" w:after="180" w:afterAutospacing="0"/>
        <w:rPr>
          <w:rFonts w:ascii="Times New Roman" w:hAnsi="Times New Roman" w:cs="Times New Roman"/>
          <w:sz w:val="18"/>
          <w:szCs w:val="18"/>
        </w:rPr>
      </w:pPr>
    </w:p>
    <w:p w14:paraId="5624E5D6" w14:textId="4B430E07" w:rsidR="003E645F" w:rsidRPr="003E645F" w:rsidRDefault="003E645F" w:rsidP="003E645F">
      <w:pPr>
        <w:pStyle w:val="NormalWeb"/>
        <w:spacing w:before="0" w:beforeAutospacing="0" w:after="180" w:afterAutospacing="0"/>
        <w:jc w:val="center"/>
        <w:rPr>
          <w:rFonts w:asciiTheme="minorBidi" w:hAnsiTheme="minorBidi" w:cstheme="minorBidi"/>
        </w:rPr>
      </w:pPr>
      <w:r w:rsidRPr="003E645F">
        <w:rPr>
          <w:rFonts w:asciiTheme="minorBidi" w:hAnsiTheme="minorBidi" w:cstheme="minorBidi"/>
        </w:rPr>
        <w:t>Welcome to Castlemilk Day nursery!</w:t>
      </w:r>
    </w:p>
    <w:p w14:paraId="621FBDA0" w14:textId="070E50EB" w:rsidR="003E645F" w:rsidRPr="003E645F" w:rsidRDefault="003E645F" w:rsidP="003E645F">
      <w:pPr>
        <w:pStyle w:val="NormalWeb"/>
        <w:spacing w:before="0" w:beforeAutospacing="0" w:after="180" w:afterAutospacing="0"/>
        <w:rPr>
          <w:rFonts w:asciiTheme="minorBidi" w:hAnsiTheme="minorBidi" w:cstheme="minorBidi"/>
        </w:rPr>
      </w:pPr>
      <w:r w:rsidRPr="003E645F">
        <w:rPr>
          <w:rFonts w:asciiTheme="minorBidi" w:hAnsiTheme="minorBidi" w:cstheme="minorBidi"/>
        </w:rPr>
        <w:t>We are delighted to welcome you and your child to our Family Learning Centre. We look forward to building a strong and supportive partnership with you as your child begins their early years journey with us.</w:t>
      </w:r>
    </w:p>
    <w:p w14:paraId="6CAC1224" w14:textId="667E0765" w:rsidR="003E645F" w:rsidRPr="003E645F" w:rsidRDefault="003E645F" w:rsidP="003E645F">
      <w:pPr>
        <w:pStyle w:val="NormalWeb"/>
        <w:spacing w:before="0" w:beforeAutospacing="0" w:after="180" w:afterAutospacing="0"/>
        <w:rPr>
          <w:rFonts w:asciiTheme="minorBidi" w:hAnsiTheme="minorBidi" w:cstheme="minorBidi"/>
        </w:rPr>
      </w:pPr>
      <w:r w:rsidRPr="003E645F">
        <w:rPr>
          <w:rFonts w:asciiTheme="minorBidi" w:hAnsiTheme="minorBidi" w:cstheme="minorBidi"/>
        </w:rPr>
        <w:t xml:space="preserve">At </w:t>
      </w:r>
      <w:r>
        <w:rPr>
          <w:rFonts w:asciiTheme="minorBidi" w:hAnsiTheme="minorBidi" w:cstheme="minorBidi"/>
        </w:rPr>
        <w:t>Castlemilk Day Nursery</w:t>
      </w:r>
      <w:r w:rsidRPr="003E645F">
        <w:rPr>
          <w:rFonts w:asciiTheme="minorBidi" w:hAnsiTheme="minorBidi" w:cstheme="minorBidi"/>
        </w:rPr>
        <w:t>, we believe that children thrive when families and educators work together. Our caring and experienced team is committed to creating a nurturing, stimulating, and inclusive environment where your child feels safe, valued, and confident to learn through play.</w:t>
      </w:r>
    </w:p>
    <w:p w14:paraId="72349C6C" w14:textId="0BEE9A44" w:rsidR="003E645F" w:rsidRPr="003E645F" w:rsidRDefault="003E645F" w:rsidP="003E645F">
      <w:pPr>
        <w:pStyle w:val="NormalWeb"/>
        <w:spacing w:before="0" w:beforeAutospacing="0" w:after="180" w:afterAutospacing="0"/>
        <w:rPr>
          <w:rFonts w:asciiTheme="minorBidi" w:hAnsiTheme="minorBidi" w:cstheme="minorBidi"/>
        </w:rPr>
      </w:pPr>
      <w:r w:rsidRPr="003E645F">
        <w:rPr>
          <w:rFonts w:asciiTheme="minorBidi" w:hAnsiTheme="minorBidi" w:cstheme="minorBidi"/>
        </w:rPr>
        <w:t>We follow the principles of GIRFEC (Getting It Right for Every Child) and Realising the Ambition: Being Me, ensuring that your child’s wellbeing, rights, and individual needs are at the heart of everything we do. Our curriculum is play-based, child-led, and shaped by the Curriculum for Excellence and Early Level outcomes, encouraging curiosity, creativity, and a lifelong love of learning.</w:t>
      </w:r>
    </w:p>
    <w:p w14:paraId="30124AAD" w14:textId="5BA0DDBF" w:rsidR="003E645F" w:rsidRPr="003E645F" w:rsidRDefault="003E645F" w:rsidP="003E645F">
      <w:pPr>
        <w:pStyle w:val="NormalWeb"/>
        <w:spacing w:before="0" w:beforeAutospacing="0" w:after="180" w:afterAutospacing="0"/>
        <w:rPr>
          <w:rFonts w:asciiTheme="minorBidi" w:hAnsiTheme="minorBidi" w:cstheme="minorBidi"/>
        </w:rPr>
      </w:pPr>
      <w:r w:rsidRPr="003E645F">
        <w:rPr>
          <w:rFonts w:asciiTheme="minorBidi" w:hAnsiTheme="minorBidi" w:cstheme="minorBidi"/>
        </w:rPr>
        <w:t>We also value the important role you play as your child’s first educator. Through regular communication, learning journals, stay-and-play sessions, and family engagement opportunities, we aim to include you in your child’s learning and development every step of the way.</w:t>
      </w:r>
    </w:p>
    <w:p w14:paraId="2AB406BF" w14:textId="2ADAB6F1" w:rsidR="003E645F" w:rsidRPr="003E645F" w:rsidRDefault="003E645F" w:rsidP="003E645F">
      <w:pPr>
        <w:pStyle w:val="NormalWeb"/>
        <w:spacing w:before="0" w:beforeAutospacing="0" w:after="180" w:afterAutospacing="0"/>
        <w:rPr>
          <w:rFonts w:asciiTheme="minorBidi" w:hAnsiTheme="minorBidi" w:cstheme="minorBidi"/>
        </w:rPr>
      </w:pPr>
      <w:r w:rsidRPr="003E645F">
        <w:rPr>
          <w:rFonts w:asciiTheme="minorBidi" w:hAnsiTheme="minorBidi" w:cstheme="minorBidi"/>
        </w:rPr>
        <w:t>Please find enclosed a welcome pack with key information about the daily routine, settling-in process, staff team, and how we support children’s learning and wellbeing. If you ever have any questions or wish to discuss your child’s progress, we are always here to help.</w:t>
      </w:r>
    </w:p>
    <w:p w14:paraId="57739338" w14:textId="19A98D5D" w:rsidR="003E645F" w:rsidRPr="003E645F" w:rsidRDefault="003E645F" w:rsidP="003E645F">
      <w:pPr>
        <w:spacing w:after="200" w:line="276" w:lineRule="auto"/>
        <w:rPr>
          <w:rFonts w:asciiTheme="minorBidi" w:eastAsia="Calibri" w:hAnsiTheme="minorBidi" w:cstheme="minorBidi"/>
        </w:rPr>
      </w:pPr>
      <w:r w:rsidRPr="003E645F">
        <w:rPr>
          <w:rFonts w:asciiTheme="minorBidi" w:hAnsiTheme="minorBidi" w:cstheme="minorBidi"/>
        </w:rPr>
        <w:t xml:space="preserve">Thank you for choosing </w:t>
      </w:r>
      <w:r>
        <w:rPr>
          <w:rFonts w:asciiTheme="minorBidi" w:hAnsiTheme="minorBidi" w:cstheme="minorBidi"/>
        </w:rPr>
        <w:t>Castlemilk Day Nursery</w:t>
      </w:r>
      <w:r w:rsidRPr="003E645F">
        <w:rPr>
          <w:rFonts w:asciiTheme="minorBidi" w:hAnsiTheme="minorBidi" w:cstheme="minorBidi"/>
        </w:rPr>
        <w:t xml:space="preserve">. </w:t>
      </w:r>
      <w:r>
        <w:rPr>
          <w:rFonts w:asciiTheme="minorBidi" w:hAnsiTheme="minorBidi" w:cstheme="minorBidi"/>
        </w:rPr>
        <w:t xml:space="preserve"> </w:t>
      </w:r>
      <w:r w:rsidRPr="003E645F">
        <w:rPr>
          <w:rFonts w:asciiTheme="minorBidi" w:eastAsia="Calibri" w:hAnsiTheme="minorBidi" w:cstheme="minorBidi"/>
        </w:rPr>
        <w:t>We hope that the time you and your child spend with us will be happy and filled with learning opportunities for you and your family as we play, learn and grow together.</w:t>
      </w:r>
    </w:p>
    <w:p w14:paraId="4DB51C6A" w14:textId="7E16B8FB" w:rsidR="003E645F" w:rsidRPr="003E645F" w:rsidRDefault="003E645F" w:rsidP="003E645F">
      <w:pPr>
        <w:spacing w:line="276" w:lineRule="auto"/>
        <w:textAlignment w:val="baseline"/>
        <w:outlineLvl w:val="1"/>
        <w:rPr>
          <w:rFonts w:asciiTheme="minorBidi" w:hAnsiTheme="minorBidi" w:cstheme="minorBidi"/>
          <w:b/>
          <w:bCs/>
          <w:color w:val="489EBC"/>
          <w:lang w:eastAsia="en-GB"/>
        </w:rPr>
      </w:pPr>
      <w:r w:rsidRPr="003E645F">
        <w:rPr>
          <w:rFonts w:asciiTheme="minorBidi" w:hAnsiTheme="minorBidi" w:cstheme="minorBidi"/>
          <w:color w:val="040F0F"/>
          <w:lang w:eastAsia="en-GB"/>
        </w:rPr>
        <w:t xml:space="preserve">Our service is open from 8:00 am to 6:00 pm Monday to Friday. We offer flexible 52 weeks and term-time contracts for children aged </w:t>
      </w:r>
      <w:r w:rsidR="005F0A4E">
        <w:rPr>
          <w:rFonts w:asciiTheme="minorBidi" w:hAnsiTheme="minorBidi" w:cstheme="minorBidi"/>
          <w:color w:val="040F0F"/>
          <w:lang w:eastAsia="en-GB"/>
        </w:rPr>
        <w:t>6 weeks</w:t>
      </w:r>
      <w:r w:rsidRPr="003E645F">
        <w:rPr>
          <w:rFonts w:asciiTheme="minorBidi" w:hAnsiTheme="minorBidi" w:cstheme="minorBidi"/>
          <w:color w:val="040F0F"/>
          <w:lang w:eastAsia="en-GB"/>
        </w:rPr>
        <w:t xml:space="preserve"> to 5-year-old and have funding available to those who are eligible.</w:t>
      </w:r>
    </w:p>
    <w:p w14:paraId="70E668B6" w14:textId="01878119" w:rsidR="003E645F" w:rsidRDefault="00CF12BC" w:rsidP="003E645F">
      <w:pPr>
        <w:pStyle w:val="NormalWeb"/>
        <w:spacing w:before="0" w:beforeAutospacing="0" w:after="180" w:afterAutospacing="0"/>
        <w:rPr>
          <w:rFonts w:asciiTheme="minorBidi" w:hAnsiTheme="minorBidi" w:cstheme="minorBidi"/>
        </w:rPr>
      </w:pPr>
      <w:r>
        <w:rPr>
          <w:rFonts w:asciiTheme="minorBidi" w:hAnsiTheme="minorBidi" w:cstheme="minorBidi"/>
          <w:noProof/>
          <w14:ligatures w14:val="standardContextual"/>
        </w:rPr>
        <mc:AlternateContent>
          <mc:Choice Requires="wps">
            <w:drawing>
              <wp:anchor distT="0" distB="0" distL="114300" distR="114300" simplePos="0" relativeHeight="251662336" behindDoc="0" locked="0" layoutInCell="1" allowOverlap="1" wp14:anchorId="46705ED8" wp14:editId="0BB686CF">
                <wp:simplePos x="0" y="0"/>
                <wp:positionH relativeFrom="column">
                  <wp:posOffset>2343150</wp:posOffset>
                </wp:positionH>
                <wp:positionV relativeFrom="paragraph">
                  <wp:posOffset>222885</wp:posOffset>
                </wp:positionV>
                <wp:extent cx="2981325" cy="1847850"/>
                <wp:effectExtent l="0" t="0" r="28575" b="19050"/>
                <wp:wrapNone/>
                <wp:docPr id="72911420" name="Text Box 6"/>
                <wp:cNvGraphicFramePr/>
                <a:graphic xmlns:a="http://schemas.openxmlformats.org/drawingml/2006/main">
                  <a:graphicData uri="http://schemas.microsoft.com/office/word/2010/wordprocessingShape">
                    <wps:wsp>
                      <wps:cNvSpPr txBox="1"/>
                      <wps:spPr>
                        <a:xfrm>
                          <a:off x="0" y="0"/>
                          <a:ext cx="2981325" cy="1847850"/>
                        </a:xfrm>
                        <a:prstGeom prst="rect">
                          <a:avLst/>
                        </a:prstGeom>
                        <a:solidFill>
                          <a:schemeClr val="lt1"/>
                        </a:solidFill>
                        <a:ln w="6350">
                          <a:solidFill>
                            <a:schemeClr val="bg1"/>
                          </a:solidFill>
                        </a:ln>
                      </wps:spPr>
                      <wps:txbx>
                        <w:txbxContent>
                          <w:p w14:paraId="5DEB36F8" w14:textId="1EBD591B" w:rsidR="00CF12BC" w:rsidRDefault="00CF12BC">
                            <w:r w:rsidRPr="00CF12BC">
                              <w:rPr>
                                <w:noProof/>
                              </w:rPr>
                              <w:drawing>
                                <wp:inline distT="0" distB="0" distL="0" distR="0" wp14:anchorId="22A05B66" wp14:editId="0BE9ADCD">
                                  <wp:extent cx="2625090" cy="1750060"/>
                                  <wp:effectExtent l="0" t="0" r="3810" b="2540"/>
                                  <wp:docPr id="162645790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25090" cy="175006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6705ED8" id="Text Box 6" o:spid="_x0000_s1028" type="#_x0000_t202" style="position:absolute;margin-left:184.5pt;margin-top:17.55pt;width:234.75pt;height:145.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" fillcolor="white [3201]" strokecolor="white [3212]" strokeweight=".5pt">
                <v:textbox>
                  <w:txbxContent>
                    <w:p w14:paraId="5DEB36F8" w14:textId="1EBD591B" w:rsidR="00CF12BC" w:rsidRDefault="00CF12BC">
                      <w:r w:rsidRPr="00CF12BC">
                        <w:rPr>
                          <w:noProof/>
                        </w:rPr>
                        <w:drawing>
                          <wp:inline distT="0" distB="0" distL="0" distR="0" wp14:anchorId="22A05B66" wp14:editId="0BE9ADCD">
                            <wp:extent cx="2625090" cy="1750060"/>
                            <wp:effectExtent l="0" t="0" r="3810" b="2540"/>
                            <wp:docPr id="162645790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25090" cy="1750060"/>
                                    </a:xfrm>
                                    <a:prstGeom prst="rect">
                                      <a:avLst/>
                                    </a:prstGeom>
                                    <a:noFill/>
                                    <a:ln>
                                      <a:noFill/>
                                    </a:ln>
                                  </pic:spPr>
                                </pic:pic>
                              </a:graphicData>
                            </a:graphic>
                          </wp:inline>
                        </w:drawing>
                      </w:r>
                    </w:p>
                  </w:txbxContent>
                </v:textbox>
              </v:shape>
            </w:pict>
          </mc:Fallback>
        </mc:AlternateContent>
      </w:r>
    </w:p>
    <w:p w14:paraId="44EE3A9B" w14:textId="18A0EE65" w:rsidR="003E645F" w:rsidRPr="003E645F" w:rsidRDefault="003E645F" w:rsidP="003E645F">
      <w:pPr>
        <w:pStyle w:val="NormalWeb"/>
        <w:spacing w:before="0" w:beforeAutospacing="0" w:after="180" w:afterAutospacing="0"/>
        <w:rPr>
          <w:rFonts w:asciiTheme="minorBidi" w:hAnsiTheme="minorBidi" w:cstheme="minorBidi"/>
        </w:rPr>
      </w:pPr>
      <w:r w:rsidRPr="003E645F">
        <w:rPr>
          <w:rFonts w:asciiTheme="minorBidi" w:hAnsiTheme="minorBidi" w:cstheme="minorBidi"/>
        </w:rPr>
        <w:t>Warmest wishes,</w:t>
      </w:r>
    </w:p>
    <w:p w14:paraId="024B2999" w14:textId="3283573B" w:rsidR="003E645F" w:rsidRPr="003E645F" w:rsidRDefault="003E645F" w:rsidP="003E645F">
      <w:pPr>
        <w:pStyle w:val="NormalWeb"/>
        <w:spacing w:before="0" w:beforeAutospacing="0" w:after="180" w:afterAutospacing="0"/>
        <w:rPr>
          <w:rFonts w:asciiTheme="minorBidi" w:hAnsiTheme="minorBidi" w:cstheme="minorBidi"/>
        </w:rPr>
      </w:pPr>
      <w:r>
        <w:rPr>
          <w:rFonts w:asciiTheme="minorBidi" w:hAnsiTheme="minorBidi" w:cstheme="minorBidi"/>
        </w:rPr>
        <w:t xml:space="preserve">Leeanne King </w:t>
      </w:r>
    </w:p>
    <w:p w14:paraId="18878B88" w14:textId="73B63E09" w:rsidR="003E645F" w:rsidRPr="003E645F" w:rsidRDefault="003E645F" w:rsidP="003E645F">
      <w:pPr>
        <w:pStyle w:val="NormalWeb"/>
        <w:spacing w:before="0" w:beforeAutospacing="0" w:after="180" w:afterAutospacing="0"/>
        <w:rPr>
          <w:rFonts w:asciiTheme="minorBidi" w:hAnsiTheme="minorBidi" w:cstheme="minorBidi"/>
        </w:rPr>
      </w:pPr>
      <w:r w:rsidRPr="003E645F">
        <w:rPr>
          <w:rFonts w:asciiTheme="minorBidi" w:hAnsiTheme="minorBidi" w:cstheme="minorBidi"/>
        </w:rPr>
        <w:t xml:space="preserve">Head of Centre </w:t>
      </w:r>
    </w:p>
    <w:p w14:paraId="4B597074" w14:textId="77777777" w:rsidR="003E645F" w:rsidRPr="003E645F" w:rsidRDefault="003E645F" w:rsidP="00D015BF">
      <w:pPr>
        <w:spacing w:line="276" w:lineRule="auto"/>
        <w:textAlignment w:val="baseline"/>
        <w:outlineLvl w:val="1"/>
        <w:rPr>
          <w:rFonts w:asciiTheme="minorBidi" w:hAnsiTheme="minorBidi" w:cstheme="minorBidi"/>
          <w:color w:val="040F0F"/>
          <w:lang w:eastAsia="en-GB"/>
        </w:rPr>
      </w:pPr>
    </w:p>
    <w:p w14:paraId="30CDA565" w14:textId="2A046F47" w:rsidR="003E645F" w:rsidRPr="003E645F" w:rsidRDefault="003E645F" w:rsidP="00D015BF">
      <w:pPr>
        <w:spacing w:line="276" w:lineRule="auto"/>
        <w:textAlignment w:val="baseline"/>
        <w:outlineLvl w:val="1"/>
        <w:rPr>
          <w:rFonts w:asciiTheme="minorBidi" w:hAnsiTheme="minorBidi" w:cstheme="minorBidi"/>
          <w:color w:val="040F0F"/>
          <w:lang w:eastAsia="en-GB"/>
        </w:rPr>
      </w:pPr>
    </w:p>
    <w:p w14:paraId="58819134" w14:textId="77777777" w:rsidR="00D015BF" w:rsidRPr="003E645F" w:rsidRDefault="00D015BF" w:rsidP="00D015BF">
      <w:pPr>
        <w:spacing w:after="200" w:line="276" w:lineRule="auto"/>
        <w:rPr>
          <w:rFonts w:asciiTheme="minorBidi" w:eastAsia="Calibri" w:hAnsiTheme="minorBidi" w:cstheme="minorBidi"/>
        </w:rPr>
      </w:pPr>
    </w:p>
    <w:p w14:paraId="6FE02990" w14:textId="77777777" w:rsidR="00CF12BC" w:rsidRPr="00CF12BC" w:rsidRDefault="00CF12BC" w:rsidP="00CF12BC">
      <w:pPr>
        <w:spacing w:before="100" w:beforeAutospacing="1" w:after="100" w:afterAutospacing="1"/>
        <w:jc w:val="center"/>
        <w:rPr>
          <w:rFonts w:ascii="Arial" w:hAnsi="Arial" w:cs="Arial"/>
          <w:color w:val="7030A0"/>
          <w:lang w:eastAsia="en-GB"/>
        </w:rPr>
      </w:pPr>
      <w:r w:rsidRPr="00CF12BC">
        <w:rPr>
          <w:rFonts w:ascii="Arial" w:hAnsi="Arial" w:cs="Arial"/>
          <w:color w:val="7030A0"/>
          <w:u w:val="single"/>
        </w:rPr>
        <w:lastRenderedPageBreak/>
        <w:t>Our Nursery Staff Team</w:t>
      </w:r>
    </w:p>
    <w:p w14:paraId="05A75B19" w14:textId="77777777" w:rsidR="00CF12BC" w:rsidRDefault="00CF12BC" w:rsidP="00CF12BC">
      <w:pPr>
        <w:tabs>
          <w:tab w:val="left" w:pos="2880"/>
        </w:tabs>
        <w:outlineLvl w:val="0"/>
        <w:rPr>
          <w:rFonts w:ascii="Arial" w:hAnsi="Arial" w:cs="Arial"/>
          <w:i/>
          <w:color w:val="7030A0"/>
        </w:rPr>
      </w:pPr>
      <w:r w:rsidRPr="00CF12BC">
        <w:rPr>
          <w:rFonts w:ascii="Arial" w:hAnsi="Arial" w:cs="Arial"/>
          <w:i/>
          <w:color w:val="7030A0"/>
        </w:rPr>
        <w:t>Every member of our team is valued, respected and committed to providing an excellent service.</w:t>
      </w:r>
    </w:p>
    <w:p w14:paraId="481C07A5" w14:textId="77777777" w:rsidR="00CF12BC" w:rsidRDefault="00CF12BC" w:rsidP="00CF12BC">
      <w:pPr>
        <w:tabs>
          <w:tab w:val="left" w:pos="2880"/>
        </w:tabs>
        <w:outlineLvl w:val="0"/>
        <w:rPr>
          <w:rFonts w:ascii="Arial" w:hAnsi="Arial" w:cs="Arial"/>
          <w:i/>
          <w:color w:val="7030A0"/>
        </w:rPr>
      </w:pPr>
    </w:p>
    <w:p w14:paraId="350F6557" w14:textId="720960D6" w:rsidR="00CF12BC" w:rsidRPr="00DF1145" w:rsidRDefault="00FD2825" w:rsidP="007D70ED">
      <w:pPr>
        <w:tabs>
          <w:tab w:val="left" w:pos="2880"/>
        </w:tabs>
        <w:outlineLvl w:val="0"/>
        <w:rPr>
          <w:rFonts w:ascii="Arial" w:hAnsi="Arial" w:cs="Arial"/>
          <w:b/>
          <w:bCs/>
          <w:iCs/>
          <w:color w:val="7030A0"/>
          <w:sz w:val="22"/>
          <w:szCs w:val="22"/>
          <w:u w:val="single"/>
        </w:rPr>
      </w:pPr>
      <w:r w:rsidRPr="00DF1145">
        <w:rPr>
          <w:rFonts w:ascii="Arial" w:hAnsi="Arial" w:cs="Arial"/>
          <w:b/>
          <w:bCs/>
          <w:iCs/>
          <w:color w:val="7030A0"/>
          <w:sz w:val="22"/>
          <w:szCs w:val="22"/>
          <w:u w:val="single"/>
        </w:rPr>
        <w:t>Senior Leadership Team</w:t>
      </w:r>
    </w:p>
    <w:tbl>
      <w:tblPr>
        <w:tblW w:w="0" w:type="auto"/>
        <w:tblLook w:val="04A0" w:firstRow="1" w:lastRow="0" w:firstColumn="1" w:lastColumn="0" w:noHBand="0" w:noVBand="1"/>
      </w:tblPr>
      <w:tblGrid>
        <w:gridCol w:w="4513"/>
        <w:gridCol w:w="4513"/>
      </w:tblGrid>
      <w:tr w:rsidR="00CF12BC" w:rsidRPr="00DF1145" w14:paraId="2C4ACDAB" w14:textId="77777777" w:rsidTr="00CF12BC">
        <w:tc>
          <w:tcPr>
            <w:tcW w:w="4513" w:type="dxa"/>
          </w:tcPr>
          <w:p w14:paraId="2AAF9BCA" w14:textId="338B0EB5" w:rsidR="00CF12BC" w:rsidRPr="00DF1145" w:rsidRDefault="00CF12BC" w:rsidP="00036253">
            <w:pPr>
              <w:widowControl w:val="0"/>
              <w:rPr>
                <w:rFonts w:asciiTheme="minorBidi" w:eastAsia="Calibri" w:hAnsiTheme="minorBidi" w:cstheme="minorBidi"/>
                <w:sz w:val="22"/>
                <w:szCs w:val="22"/>
              </w:rPr>
            </w:pPr>
            <w:r w:rsidRPr="00DF1145">
              <w:rPr>
                <w:rFonts w:asciiTheme="minorBidi" w:eastAsia="Calibri" w:hAnsiTheme="minorBidi" w:cstheme="minorBidi"/>
                <w:sz w:val="22"/>
                <w:szCs w:val="22"/>
              </w:rPr>
              <w:t xml:space="preserve">Leeanne King </w:t>
            </w:r>
          </w:p>
        </w:tc>
        <w:tc>
          <w:tcPr>
            <w:tcW w:w="4513" w:type="dxa"/>
          </w:tcPr>
          <w:p w14:paraId="2DF85E6A" w14:textId="77777777" w:rsidR="00CF12BC" w:rsidRPr="00DF1145" w:rsidRDefault="00CF12BC" w:rsidP="00036253">
            <w:pPr>
              <w:rPr>
                <w:rFonts w:asciiTheme="minorBidi" w:eastAsia="Calibri" w:hAnsiTheme="minorBidi" w:cstheme="minorBidi"/>
                <w:sz w:val="22"/>
                <w:szCs w:val="22"/>
              </w:rPr>
            </w:pPr>
            <w:r w:rsidRPr="00DF1145">
              <w:rPr>
                <w:rFonts w:asciiTheme="minorBidi" w:eastAsia="Calibri" w:hAnsiTheme="minorBidi" w:cstheme="minorBidi"/>
                <w:sz w:val="22"/>
                <w:szCs w:val="22"/>
              </w:rPr>
              <w:t xml:space="preserve">Head of Centre </w:t>
            </w:r>
          </w:p>
        </w:tc>
      </w:tr>
      <w:tr w:rsidR="00CF12BC" w:rsidRPr="00DF1145" w14:paraId="618DB760" w14:textId="77777777" w:rsidTr="00CF12BC">
        <w:tc>
          <w:tcPr>
            <w:tcW w:w="4513" w:type="dxa"/>
          </w:tcPr>
          <w:p w14:paraId="4CC0E5B3" w14:textId="77777777" w:rsidR="00CF12BC" w:rsidRPr="00DF1145" w:rsidRDefault="00CF12BC" w:rsidP="00036253">
            <w:pPr>
              <w:widowControl w:val="0"/>
              <w:rPr>
                <w:rFonts w:asciiTheme="minorBidi" w:eastAsia="Calibri" w:hAnsiTheme="minorBidi" w:cstheme="minorBidi"/>
                <w:sz w:val="22"/>
                <w:szCs w:val="22"/>
              </w:rPr>
            </w:pPr>
            <w:r w:rsidRPr="00DF1145">
              <w:rPr>
                <w:rFonts w:asciiTheme="minorBidi" w:eastAsia="Calibri" w:hAnsiTheme="minorBidi" w:cstheme="minorBidi"/>
                <w:sz w:val="22"/>
                <w:szCs w:val="22"/>
              </w:rPr>
              <w:t>Carol Mills</w:t>
            </w:r>
          </w:p>
        </w:tc>
        <w:tc>
          <w:tcPr>
            <w:tcW w:w="4513" w:type="dxa"/>
          </w:tcPr>
          <w:p w14:paraId="1F38CFEF" w14:textId="1FC59028" w:rsidR="00CF12BC" w:rsidRPr="00DF1145" w:rsidRDefault="00CF12BC" w:rsidP="00036253">
            <w:pPr>
              <w:rPr>
                <w:rFonts w:asciiTheme="minorBidi" w:eastAsia="Calibri" w:hAnsiTheme="minorBidi" w:cstheme="minorBidi"/>
                <w:sz w:val="22"/>
                <w:szCs w:val="22"/>
              </w:rPr>
            </w:pPr>
            <w:proofErr w:type="spellStart"/>
            <w:r w:rsidRPr="00DF1145">
              <w:rPr>
                <w:rFonts w:asciiTheme="minorBidi" w:eastAsia="Calibri" w:hAnsiTheme="minorBidi" w:cstheme="minorBidi"/>
                <w:sz w:val="22"/>
                <w:szCs w:val="22"/>
              </w:rPr>
              <w:t>Depute</w:t>
            </w:r>
            <w:proofErr w:type="spellEnd"/>
            <w:r w:rsidRPr="00DF1145">
              <w:rPr>
                <w:rFonts w:asciiTheme="minorBidi" w:eastAsia="Calibri" w:hAnsiTheme="minorBidi" w:cstheme="minorBidi"/>
                <w:sz w:val="22"/>
                <w:szCs w:val="22"/>
              </w:rPr>
              <w:t xml:space="preserve"> Head of Centre </w:t>
            </w:r>
          </w:p>
        </w:tc>
      </w:tr>
      <w:tr w:rsidR="00CF12BC" w:rsidRPr="00DF1145" w14:paraId="28E9484F" w14:textId="77777777" w:rsidTr="00CF12BC">
        <w:tc>
          <w:tcPr>
            <w:tcW w:w="4513" w:type="dxa"/>
          </w:tcPr>
          <w:p w14:paraId="14C0B685" w14:textId="77777777" w:rsidR="00CF12BC" w:rsidRPr="00DF1145" w:rsidRDefault="00CF12BC" w:rsidP="00036253">
            <w:pPr>
              <w:widowControl w:val="0"/>
              <w:rPr>
                <w:rFonts w:asciiTheme="minorBidi" w:eastAsia="Calibri" w:hAnsiTheme="minorBidi" w:cstheme="minorBidi"/>
                <w:sz w:val="22"/>
                <w:szCs w:val="22"/>
              </w:rPr>
            </w:pPr>
            <w:r w:rsidRPr="00DF1145">
              <w:rPr>
                <w:rFonts w:asciiTheme="minorBidi" w:eastAsia="Calibri" w:hAnsiTheme="minorBidi" w:cstheme="minorBidi"/>
                <w:sz w:val="22"/>
                <w:szCs w:val="22"/>
              </w:rPr>
              <w:t xml:space="preserve">Lynne Dewar </w:t>
            </w:r>
          </w:p>
        </w:tc>
        <w:tc>
          <w:tcPr>
            <w:tcW w:w="4513" w:type="dxa"/>
          </w:tcPr>
          <w:p w14:paraId="4026BB39" w14:textId="77777777" w:rsidR="00CF12BC" w:rsidRPr="00DF1145" w:rsidRDefault="00CF12BC" w:rsidP="00036253">
            <w:pPr>
              <w:rPr>
                <w:rFonts w:asciiTheme="minorBidi" w:eastAsia="Calibri" w:hAnsiTheme="minorBidi" w:cstheme="minorBidi"/>
                <w:sz w:val="22"/>
                <w:szCs w:val="22"/>
              </w:rPr>
            </w:pPr>
            <w:r w:rsidRPr="00DF1145">
              <w:rPr>
                <w:rFonts w:asciiTheme="minorBidi" w:eastAsia="Calibri" w:hAnsiTheme="minorBidi" w:cstheme="minorBidi"/>
                <w:sz w:val="22"/>
                <w:szCs w:val="22"/>
              </w:rPr>
              <w:t xml:space="preserve">Acting Team Leader </w:t>
            </w:r>
          </w:p>
        </w:tc>
      </w:tr>
      <w:tr w:rsidR="00CF12BC" w:rsidRPr="00DF1145" w14:paraId="69AE3EEB" w14:textId="77777777" w:rsidTr="00CF12BC">
        <w:tc>
          <w:tcPr>
            <w:tcW w:w="4513" w:type="dxa"/>
          </w:tcPr>
          <w:p w14:paraId="1887C6EF" w14:textId="26FAA0E0" w:rsidR="00CF12BC" w:rsidRPr="00DF1145" w:rsidRDefault="00FD2825" w:rsidP="00036253">
            <w:pPr>
              <w:widowControl w:val="0"/>
              <w:rPr>
                <w:rFonts w:asciiTheme="minorBidi" w:eastAsia="Calibri" w:hAnsiTheme="minorBidi" w:cstheme="minorBidi"/>
                <w:sz w:val="22"/>
                <w:szCs w:val="22"/>
              </w:rPr>
            </w:pPr>
            <w:r w:rsidRPr="00DF1145">
              <w:rPr>
                <w:rFonts w:asciiTheme="minorBidi" w:eastAsia="Calibri" w:hAnsiTheme="minorBidi" w:cstheme="minorBidi"/>
                <w:sz w:val="22"/>
                <w:szCs w:val="22"/>
              </w:rPr>
              <w:t xml:space="preserve">Ashley Paton </w:t>
            </w:r>
          </w:p>
        </w:tc>
        <w:tc>
          <w:tcPr>
            <w:tcW w:w="4513" w:type="dxa"/>
          </w:tcPr>
          <w:p w14:paraId="2BE77633" w14:textId="3875F1AF" w:rsidR="00CF12BC" w:rsidRPr="00DF1145" w:rsidRDefault="00FD2825" w:rsidP="00036253">
            <w:pPr>
              <w:rPr>
                <w:rFonts w:asciiTheme="minorBidi" w:eastAsia="Calibri" w:hAnsiTheme="minorBidi" w:cstheme="minorBidi"/>
                <w:sz w:val="22"/>
                <w:szCs w:val="22"/>
              </w:rPr>
            </w:pPr>
            <w:r w:rsidRPr="00DF1145">
              <w:rPr>
                <w:rFonts w:asciiTheme="minorBidi" w:eastAsia="Calibri" w:hAnsiTheme="minorBidi" w:cstheme="minorBidi"/>
                <w:sz w:val="22"/>
                <w:szCs w:val="22"/>
              </w:rPr>
              <w:t xml:space="preserve">Acting Team Leader </w:t>
            </w:r>
          </w:p>
        </w:tc>
      </w:tr>
      <w:tr w:rsidR="00CF12BC" w:rsidRPr="00DF1145" w14:paraId="181159C0" w14:textId="77777777" w:rsidTr="00CF12BC">
        <w:tc>
          <w:tcPr>
            <w:tcW w:w="4513" w:type="dxa"/>
          </w:tcPr>
          <w:p w14:paraId="5CB0A6A5" w14:textId="77777777" w:rsidR="00CF12BC" w:rsidRPr="00DF1145" w:rsidRDefault="00CF12BC" w:rsidP="00036253">
            <w:pPr>
              <w:widowControl w:val="0"/>
              <w:rPr>
                <w:rFonts w:asciiTheme="minorBidi" w:eastAsia="Calibri" w:hAnsiTheme="minorBidi" w:cstheme="minorBidi"/>
                <w:sz w:val="22"/>
                <w:szCs w:val="22"/>
              </w:rPr>
            </w:pPr>
          </w:p>
        </w:tc>
        <w:tc>
          <w:tcPr>
            <w:tcW w:w="4513" w:type="dxa"/>
          </w:tcPr>
          <w:p w14:paraId="7FF5E9A5" w14:textId="77777777" w:rsidR="00CF12BC" w:rsidRPr="00DF1145" w:rsidRDefault="00CF12BC" w:rsidP="00036253">
            <w:pPr>
              <w:rPr>
                <w:rFonts w:asciiTheme="minorBidi" w:eastAsia="Calibri" w:hAnsiTheme="minorBidi" w:cstheme="minorBidi"/>
                <w:sz w:val="22"/>
                <w:szCs w:val="22"/>
              </w:rPr>
            </w:pPr>
          </w:p>
        </w:tc>
      </w:tr>
      <w:tr w:rsidR="00CF12BC" w:rsidRPr="00DF1145" w14:paraId="0927DAC5" w14:textId="77777777" w:rsidTr="00CF12BC">
        <w:tc>
          <w:tcPr>
            <w:tcW w:w="4513" w:type="dxa"/>
          </w:tcPr>
          <w:p w14:paraId="6CACE97F" w14:textId="77777777" w:rsidR="00CF12BC" w:rsidRPr="00DF1145" w:rsidRDefault="00CF12BC" w:rsidP="007D70ED">
            <w:pPr>
              <w:widowControl w:val="0"/>
              <w:rPr>
                <w:rFonts w:asciiTheme="minorBidi" w:eastAsia="Calibri" w:hAnsiTheme="minorBidi" w:cstheme="minorBidi"/>
                <w:b/>
                <w:bCs/>
                <w:sz w:val="22"/>
                <w:szCs w:val="22"/>
                <w:u w:val="single"/>
              </w:rPr>
            </w:pPr>
            <w:r w:rsidRPr="00DF1145">
              <w:rPr>
                <w:rFonts w:asciiTheme="minorBidi" w:eastAsia="Calibri" w:hAnsiTheme="minorBidi" w:cstheme="minorBidi"/>
                <w:b/>
                <w:bCs/>
                <w:color w:val="7030A0"/>
                <w:sz w:val="22"/>
                <w:szCs w:val="22"/>
                <w:u w:val="single"/>
              </w:rPr>
              <w:t>Tiree Play Room (3-5 Years)</w:t>
            </w:r>
          </w:p>
        </w:tc>
        <w:tc>
          <w:tcPr>
            <w:tcW w:w="4513" w:type="dxa"/>
          </w:tcPr>
          <w:p w14:paraId="4086A9AB" w14:textId="77777777" w:rsidR="00CF12BC" w:rsidRPr="00DF1145" w:rsidRDefault="00CF12BC" w:rsidP="00036253">
            <w:pPr>
              <w:rPr>
                <w:rFonts w:asciiTheme="minorBidi" w:eastAsia="Calibri" w:hAnsiTheme="minorBidi" w:cstheme="minorBidi"/>
                <w:sz w:val="22"/>
                <w:szCs w:val="22"/>
              </w:rPr>
            </w:pPr>
          </w:p>
        </w:tc>
      </w:tr>
      <w:tr w:rsidR="00CF12BC" w:rsidRPr="00DF1145" w14:paraId="0DF5882C" w14:textId="77777777" w:rsidTr="00CF12BC">
        <w:tc>
          <w:tcPr>
            <w:tcW w:w="4513" w:type="dxa"/>
          </w:tcPr>
          <w:p w14:paraId="59005C48" w14:textId="77777777" w:rsidR="00CF12BC" w:rsidRPr="00DF1145" w:rsidRDefault="00CF12BC" w:rsidP="00036253">
            <w:pPr>
              <w:keepLines/>
              <w:widowControl w:val="0"/>
              <w:rPr>
                <w:rFonts w:asciiTheme="minorBidi" w:eastAsia="Calibri" w:hAnsiTheme="minorBidi" w:cstheme="minorBidi"/>
                <w:sz w:val="22"/>
                <w:szCs w:val="22"/>
              </w:rPr>
            </w:pPr>
            <w:r w:rsidRPr="00DF1145">
              <w:rPr>
                <w:rFonts w:asciiTheme="minorBidi" w:eastAsia="Calibri" w:hAnsiTheme="minorBidi" w:cstheme="minorBidi"/>
                <w:sz w:val="22"/>
                <w:szCs w:val="22"/>
              </w:rPr>
              <w:t>Sophie MacInness</w:t>
            </w:r>
          </w:p>
          <w:p w14:paraId="7DE11024" w14:textId="7B3427E4" w:rsidR="00CF12BC" w:rsidRPr="00DF1145" w:rsidRDefault="00FD2825" w:rsidP="00036253">
            <w:pPr>
              <w:keepLines/>
              <w:widowControl w:val="0"/>
              <w:rPr>
                <w:rFonts w:asciiTheme="minorBidi" w:eastAsia="Calibri" w:hAnsiTheme="minorBidi" w:cstheme="minorBidi"/>
                <w:sz w:val="22"/>
                <w:szCs w:val="22"/>
              </w:rPr>
            </w:pPr>
            <w:r w:rsidRPr="00DF1145">
              <w:rPr>
                <w:rFonts w:asciiTheme="minorBidi" w:eastAsia="Calibri" w:hAnsiTheme="minorBidi" w:cstheme="minorBidi"/>
                <w:sz w:val="22"/>
                <w:szCs w:val="22"/>
              </w:rPr>
              <w:t xml:space="preserve">Kirsty Chalmers </w:t>
            </w:r>
          </w:p>
          <w:p w14:paraId="64D4971B" w14:textId="19F2289F" w:rsidR="00DF1145" w:rsidRPr="00DF1145" w:rsidRDefault="00DF1145" w:rsidP="00036253">
            <w:pPr>
              <w:keepLines/>
              <w:widowControl w:val="0"/>
              <w:rPr>
                <w:rFonts w:asciiTheme="minorBidi" w:eastAsia="Calibri" w:hAnsiTheme="minorBidi" w:cstheme="minorBidi"/>
                <w:sz w:val="22"/>
                <w:szCs w:val="22"/>
              </w:rPr>
            </w:pPr>
            <w:r w:rsidRPr="00DF1145">
              <w:rPr>
                <w:rFonts w:asciiTheme="minorBidi" w:eastAsia="Calibri" w:hAnsiTheme="minorBidi" w:cstheme="minorBidi"/>
                <w:sz w:val="22"/>
                <w:szCs w:val="22"/>
              </w:rPr>
              <w:t>Michele</w:t>
            </w:r>
            <w:r w:rsidRPr="00DF1145">
              <w:rPr>
                <w:rFonts w:asciiTheme="minorBidi" w:eastAsia="Calibri" w:hAnsiTheme="minorBidi" w:cstheme="minorBidi"/>
                <w:sz w:val="22"/>
                <w:szCs w:val="22"/>
              </w:rPr>
              <w:t xml:space="preserve"> </w:t>
            </w:r>
            <w:r w:rsidRPr="00DF1145">
              <w:rPr>
                <w:rFonts w:asciiTheme="minorBidi" w:eastAsia="Calibri" w:hAnsiTheme="minorBidi" w:cstheme="minorBidi"/>
                <w:sz w:val="22"/>
                <w:szCs w:val="22"/>
              </w:rPr>
              <w:t xml:space="preserve">Striling      </w:t>
            </w:r>
          </w:p>
          <w:p w14:paraId="3E353B0D" w14:textId="77777777" w:rsidR="00CF12BC" w:rsidRPr="00DF1145" w:rsidRDefault="00CF12BC" w:rsidP="00036253">
            <w:pPr>
              <w:keepLines/>
              <w:widowControl w:val="0"/>
              <w:rPr>
                <w:rFonts w:asciiTheme="minorBidi" w:eastAsia="Calibri" w:hAnsiTheme="minorBidi" w:cstheme="minorBidi"/>
                <w:sz w:val="22"/>
                <w:szCs w:val="22"/>
              </w:rPr>
            </w:pPr>
            <w:r w:rsidRPr="00DF1145">
              <w:rPr>
                <w:rFonts w:asciiTheme="minorBidi" w:eastAsia="Calibri" w:hAnsiTheme="minorBidi" w:cstheme="minorBidi"/>
                <w:sz w:val="22"/>
                <w:szCs w:val="22"/>
              </w:rPr>
              <w:t>Mags Struthers</w:t>
            </w:r>
          </w:p>
          <w:p w14:paraId="1B2732DF" w14:textId="77777777" w:rsidR="00CF12BC" w:rsidRPr="00DF1145" w:rsidRDefault="00CF12BC" w:rsidP="00036253">
            <w:pPr>
              <w:keepLines/>
              <w:widowControl w:val="0"/>
              <w:rPr>
                <w:rFonts w:asciiTheme="minorBidi" w:eastAsia="Calibri" w:hAnsiTheme="minorBidi" w:cstheme="minorBidi"/>
                <w:sz w:val="22"/>
                <w:szCs w:val="22"/>
              </w:rPr>
            </w:pPr>
            <w:r w:rsidRPr="00DF1145">
              <w:rPr>
                <w:rFonts w:asciiTheme="minorBidi" w:eastAsia="Calibri" w:hAnsiTheme="minorBidi" w:cstheme="minorBidi"/>
                <w:sz w:val="22"/>
                <w:szCs w:val="22"/>
              </w:rPr>
              <w:t>Laura MacConnacher</w:t>
            </w:r>
          </w:p>
        </w:tc>
        <w:tc>
          <w:tcPr>
            <w:tcW w:w="4513" w:type="dxa"/>
          </w:tcPr>
          <w:p w14:paraId="49D763FC" w14:textId="77777777" w:rsidR="00CF12BC" w:rsidRPr="00DF1145" w:rsidRDefault="00CF12BC" w:rsidP="00036253">
            <w:pPr>
              <w:keepLines/>
              <w:widowControl w:val="0"/>
              <w:rPr>
                <w:rFonts w:asciiTheme="minorBidi" w:eastAsia="Calibri" w:hAnsiTheme="minorBidi" w:cstheme="minorBidi"/>
                <w:sz w:val="22"/>
                <w:szCs w:val="22"/>
              </w:rPr>
            </w:pPr>
            <w:r w:rsidRPr="00DF1145">
              <w:rPr>
                <w:rFonts w:asciiTheme="minorBidi" w:eastAsia="Calibri" w:hAnsiTheme="minorBidi" w:cstheme="minorBidi"/>
                <w:sz w:val="22"/>
                <w:szCs w:val="22"/>
              </w:rPr>
              <w:t>Full time</w:t>
            </w:r>
          </w:p>
          <w:p w14:paraId="6723A59E" w14:textId="77777777" w:rsidR="00CF12BC" w:rsidRPr="00DF1145" w:rsidRDefault="00CF12BC" w:rsidP="00036253">
            <w:pPr>
              <w:keepLines/>
              <w:widowControl w:val="0"/>
              <w:rPr>
                <w:rFonts w:asciiTheme="minorBidi" w:eastAsia="Calibri" w:hAnsiTheme="minorBidi" w:cstheme="minorBidi"/>
                <w:sz w:val="22"/>
                <w:szCs w:val="22"/>
              </w:rPr>
            </w:pPr>
            <w:r w:rsidRPr="00DF1145">
              <w:rPr>
                <w:rFonts w:asciiTheme="minorBidi" w:eastAsia="Calibri" w:hAnsiTheme="minorBidi" w:cstheme="minorBidi"/>
                <w:sz w:val="22"/>
                <w:szCs w:val="22"/>
              </w:rPr>
              <w:t>Full time</w:t>
            </w:r>
          </w:p>
          <w:p w14:paraId="5D958DE4" w14:textId="77777777" w:rsidR="00CF12BC" w:rsidRPr="00DF1145" w:rsidRDefault="00CF12BC" w:rsidP="00036253">
            <w:pPr>
              <w:keepLines/>
              <w:widowControl w:val="0"/>
              <w:rPr>
                <w:rFonts w:asciiTheme="minorBidi" w:eastAsia="Calibri" w:hAnsiTheme="minorBidi" w:cstheme="minorBidi"/>
                <w:sz w:val="22"/>
                <w:szCs w:val="22"/>
              </w:rPr>
            </w:pPr>
            <w:r w:rsidRPr="00DF1145">
              <w:rPr>
                <w:rFonts w:asciiTheme="minorBidi" w:eastAsia="Calibri" w:hAnsiTheme="minorBidi" w:cstheme="minorBidi"/>
                <w:sz w:val="22"/>
                <w:szCs w:val="22"/>
              </w:rPr>
              <w:t>Full time</w:t>
            </w:r>
          </w:p>
          <w:p w14:paraId="7438D5B5" w14:textId="7C6DC381" w:rsidR="00DF1145" w:rsidRPr="00DF1145" w:rsidRDefault="00DF1145" w:rsidP="00DF1145">
            <w:pPr>
              <w:keepLines/>
              <w:widowControl w:val="0"/>
              <w:rPr>
                <w:rFonts w:asciiTheme="minorBidi" w:eastAsia="Calibri" w:hAnsiTheme="minorBidi" w:cstheme="minorBidi"/>
                <w:sz w:val="22"/>
                <w:szCs w:val="22"/>
              </w:rPr>
            </w:pPr>
            <w:r w:rsidRPr="00DF1145">
              <w:rPr>
                <w:rFonts w:asciiTheme="minorBidi" w:eastAsia="Calibri" w:hAnsiTheme="minorBidi" w:cstheme="minorBidi"/>
                <w:sz w:val="22"/>
                <w:szCs w:val="22"/>
              </w:rPr>
              <w:t>Full time</w:t>
            </w:r>
          </w:p>
          <w:p w14:paraId="4D714875" w14:textId="6C28CC77" w:rsidR="00CF12BC" w:rsidRPr="00DF1145" w:rsidRDefault="00CF12BC" w:rsidP="00036253">
            <w:pPr>
              <w:keepLines/>
              <w:widowControl w:val="0"/>
              <w:rPr>
                <w:rFonts w:asciiTheme="minorBidi" w:eastAsia="Calibri" w:hAnsiTheme="minorBidi" w:cstheme="minorBidi"/>
                <w:sz w:val="22"/>
                <w:szCs w:val="22"/>
              </w:rPr>
            </w:pPr>
            <w:r w:rsidRPr="00DF1145">
              <w:rPr>
                <w:rFonts w:asciiTheme="minorBidi" w:eastAsia="Calibri" w:hAnsiTheme="minorBidi" w:cstheme="minorBidi"/>
                <w:sz w:val="22"/>
                <w:szCs w:val="22"/>
              </w:rPr>
              <w:t>Full time term time</w:t>
            </w:r>
          </w:p>
        </w:tc>
      </w:tr>
      <w:tr w:rsidR="00CF12BC" w:rsidRPr="00DF1145" w14:paraId="36DD23CD" w14:textId="77777777" w:rsidTr="00CF12BC">
        <w:trPr>
          <w:trHeight w:val="80"/>
        </w:trPr>
        <w:tc>
          <w:tcPr>
            <w:tcW w:w="4513" w:type="dxa"/>
          </w:tcPr>
          <w:p w14:paraId="1F75C765" w14:textId="77777777" w:rsidR="00CF12BC" w:rsidRPr="00DF1145" w:rsidRDefault="00CF12BC" w:rsidP="00036253">
            <w:pPr>
              <w:keepLines/>
              <w:widowControl w:val="0"/>
              <w:rPr>
                <w:rFonts w:asciiTheme="minorBidi" w:eastAsia="Calibri" w:hAnsiTheme="minorBidi" w:cstheme="minorBidi"/>
                <w:sz w:val="22"/>
                <w:szCs w:val="22"/>
              </w:rPr>
            </w:pPr>
            <w:r w:rsidRPr="00DF1145">
              <w:rPr>
                <w:rFonts w:asciiTheme="minorBidi" w:eastAsia="Calibri" w:hAnsiTheme="minorBidi" w:cstheme="minorBidi"/>
                <w:sz w:val="22"/>
                <w:szCs w:val="22"/>
              </w:rPr>
              <w:t>Eilidh Daniels</w:t>
            </w:r>
          </w:p>
          <w:p w14:paraId="046F2524" w14:textId="77777777" w:rsidR="00CF12BC" w:rsidRPr="00DF1145" w:rsidRDefault="00CF12BC" w:rsidP="00036253">
            <w:pPr>
              <w:keepLines/>
              <w:widowControl w:val="0"/>
              <w:rPr>
                <w:rFonts w:asciiTheme="minorBidi" w:eastAsia="Calibri" w:hAnsiTheme="minorBidi" w:cstheme="minorBidi"/>
                <w:sz w:val="22"/>
                <w:szCs w:val="22"/>
              </w:rPr>
            </w:pPr>
            <w:r w:rsidRPr="00DF1145">
              <w:rPr>
                <w:rFonts w:asciiTheme="minorBidi" w:eastAsia="Calibri" w:hAnsiTheme="minorBidi" w:cstheme="minorBidi"/>
                <w:sz w:val="22"/>
                <w:szCs w:val="22"/>
              </w:rPr>
              <w:t>Stuart English</w:t>
            </w:r>
          </w:p>
          <w:p w14:paraId="36F09971" w14:textId="77777777" w:rsidR="00CF12BC" w:rsidRPr="00DF1145" w:rsidRDefault="00CF12BC" w:rsidP="00036253">
            <w:pPr>
              <w:keepLines/>
              <w:widowControl w:val="0"/>
              <w:rPr>
                <w:rFonts w:asciiTheme="minorBidi" w:eastAsia="Calibri" w:hAnsiTheme="minorBidi" w:cstheme="minorBidi"/>
                <w:sz w:val="22"/>
                <w:szCs w:val="22"/>
              </w:rPr>
            </w:pPr>
            <w:r w:rsidRPr="00DF1145">
              <w:rPr>
                <w:rFonts w:asciiTheme="minorBidi" w:eastAsia="Calibri" w:hAnsiTheme="minorBidi" w:cstheme="minorBidi"/>
                <w:sz w:val="22"/>
                <w:szCs w:val="22"/>
              </w:rPr>
              <w:t>Caitlin Agnew</w:t>
            </w:r>
          </w:p>
          <w:p w14:paraId="473B42D7" w14:textId="63F624A4" w:rsidR="00CF12BC" w:rsidRPr="00DF1145" w:rsidRDefault="007D70ED" w:rsidP="00036253">
            <w:pPr>
              <w:keepLines/>
              <w:widowControl w:val="0"/>
              <w:rPr>
                <w:rFonts w:asciiTheme="minorBidi" w:eastAsia="Calibri" w:hAnsiTheme="minorBidi" w:cstheme="minorBidi"/>
                <w:sz w:val="22"/>
                <w:szCs w:val="22"/>
              </w:rPr>
            </w:pPr>
            <w:r>
              <w:rPr>
                <w:rFonts w:asciiTheme="minorBidi" w:eastAsia="Calibri" w:hAnsiTheme="minorBidi" w:cstheme="minorBidi"/>
                <w:sz w:val="22"/>
                <w:szCs w:val="22"/>
              </w:rPr>
              <w:t>Angela Kyle</w:t>
            </w:r>
          </w:p>
          <w:p w14:paraId="47801430" w14:textId="77777777" w:rsidR="00CF12BC" w:rsidRPr="00DF1145" w:rsidRDefault="00CF12BC" w:rsidP="00036253">
            <w:pPr>
              <w:keepLines/>
              <w:widowControl w:val="0"/>
              <w:rPr>
                <w:rFonts w:asciiTheme="minorBidi" w:eastAsia="Calibri" w:hAnsiTheme="minorBidi" w:cstheme="minorBidi"/>
                <w:sz w:val="22"/>
                <w:szCs w:val="22"/>
              </w:rPr>
            </w:pPr>
            <w:r w:rsidRPr="00DF1145">
              <w:rPr>
                <w:rFonts w:asciiTheme="minorBidi" w:eastAsia="Calibri" w:hAnsiTheme="minorBidi" w:cstheme="minorBidi"/>
                <w:sz w:val="22"/>
                <w:szCs w:val="22"/>
              </w:rPr>
              <w:t>Allison Leask</w:t>
            </w:r>
          </w:p>
          <w:p w14:paraId="38D238EA" w14:textId="77777777" w:rsidR="00DF1145" w:rsidRPr="00DF1145" w:rsidRDefault="00FD2825" w:rsidP="00036253">
            <w:pPr>
              <w:keepLines/>
              <w:widowControl w:val="0"/>
              <w:rPr>
                <w:rFonts w:asciiTheme="minorBidi" w:eastAsia="Calibri" w:hAnsiTheme="minorBidi" w:cstheme="minorBidi"/>
                <w:sz w:val="22"/>
                <w:szCs w:val="22"/>
              </w:rPr>
            </w:pPr>
            <w:r w:rsidRPr="00DF1145">
              <w:rPr>
                <w:rFonts w:asciiTheme="minorBidi" w:eastAsia="Calibri" w:hAnsiTheme="minorBidi" w:cstheme="minorBidi"/>
                <w:sz w:val="22"/>
                <w:szCs w:val="22"/>
              </w:rPr>
              <w:t xml:space="preserve">Gillian Smith   </w:t>
            </w:r>
          </w:p>
          <w:p w14:paraId="1793465D" w14:textId="1DEFA623" w:rsidR="00CF12BC" w:rsidRPr="00DF1145" w:rsidRDefault="00DF1145" w:rsidP="00036253">
            <w:pPr>
              <w:keepLines/>
              <w:widowControl w:val="0"/>
              <w:rPr>
                <w:rFonts w:asciiTheme="minorBidi" w:eastAsia="Calibri" w:hAnsiTheme="minorBidi" w:cstheme="minorBidi"/>
                <w:sz w:val="22"/>
                <w:szCs w:val="22"/>
              </w:rPr>
            </w:pPr>
            <w:r w:rsidRPr="00DF1145">
              <w:rPr>
                <w:rFonts w:asciiTheme="minorBidi" w:eastAsia="Calibri" w:hAnsiTheme="minorBidi" w:cstheme="minorBidi"/>
                <w:sz w:val="22"/>
                <w:szCs w:val="22"/>
              </w:rPr>
              <w:t xml:space="preserve">               </w:t>
            </w:r>
            <w:r w:rsidR="00FD2825" w:rsidRPr="00DF1145">
              <w:rPr>
                <w:rFonts w:asciiTheme="minorBidi" w:eastAsia="Calibri" w:hAnsiTheme="minorBidi" w:cstheme="minorBidi"/>
                <w:sz w:val="22"/>
                <w:szCs w:val="22"/>
              </w:rPr>
              <w:t xml:space="preserve">  </w:t>
            </w:r>
            <w:r w:rsidRPr="00DF1145">
              <w:rPr>
                <w:rFonts w:asciiTheme="minorBidi" w:eastAsia="Calibri" w:hAnsiTheme="minorBidi" w:cstheme="minorBidi"/>
                <w:sz w:val="22"/>
                <w:szCs w:val="22"/>
              </w:rPr>
              <w:t xml:space="preserve">                                    </w:t>
            </w:r>
            <w:r w:rsidR="00FD2825" w:rsidRPr="00DF1145">
              <w:rPr>
                <w:rFonts w:asciiTheme="minorBidi" w:eastAsia="Calibri" w:hAnsiTheme="minorBidi" w:cstheme="minorBidi"/>
                <w:sz w:val="22"/>
                <w:szCs w:val="22"/>
              </w:rPr>
              <w:t xml:space="preserve">                                </w:t>
            </w:r>
          </w:p>
        </w:tc>
        <w:tc>
          <w:tcPr>
            <w:tcW w:w="4513" w:type="dxa"/>
          </w:tcPr>
          <w:p w14:paraId="07FF17DC" w14:textId="77777777" w:rsidR="00CF12BC" w:rsidRPr="00DF1145" w:rsidRDefault="00CF12BC" w:rsidP="00036253">
            <w:pPr>
              <w:keepLines/>
              <w:widowControl w:val="0"/>
              <w:rPr>
                <w:rFonts w:asciiTheme="minorBidi" w:eastAsia="Calibri" w:hAnsiTheme="minorBidi" w:cstheme="minorBidi"/>
                <w:sz w:val="22"/>
                <w:szCs w:val="22"/>
              </w:rPr>
            </w:pPr>
            <w:r w:rsidRPr="00DF1145">
              <w:rPr>
                <w:rFonts w:asciiTheme="minorBidi" w:eastAsia="Calibri" w:hAnsiTheme="minorBidi" w:cstheme="minorBidi"/>
                <w:sz w:val="22"/>
                <w:szCs w:val="22"/>
              </w:rPr>
              <w:t>Full time</w:t>
            </w:r>
          </w:p>
          <w:p w14:paraId="6042FDA1" w14:textId="57EDB8C9" w:rsidR="00CF12BC" w:rsidRPr="00DF1145" w:rsidRDefault="00CF12BC" w:rsidP="00036253">
            <w:pPr>
              <w:keepLines/>
              <w:widowControl w:val="0"/>
              <w:rPr>
                <w:rFonts w:asciiTheme="minorBidi" w:eastAsia="Calibri" w:hAnsiTheme="minorBidi" w:cstheme="minorBidi"/>
                <w:sz w:val="22"/>
                <w:szCs w:val="22"/>
              </w:rPr>
            </w:pPr>
            <w:r w:rsidRPr="00DF1145">
              <w:rPr>
                <w:rFonts w:asciiTheme="minorBidi" w:eastAsia="Calibri" w:hAnsiTheme="minorBidi" w:cstheme="minorBidi"/>
                <w:sz w:val="22"/>
                <w:szCs w:val="22"/>
              </w:rPr>
              <w:t>Full time</w:t>
            </w:r>
            <w:r w:rsidR="007D70ED">
              <w:rPr>
                <w:rFonts w:asciiTheme="minorBidi" w:eastAsia="Calibri" w:hAnsiTheme="minorBidi" w:cstheme="minorBidi"/>
                <w:sz w:val="22"/>
                <w:szCs w:val="22"/>
              </w:rPr>
              <w:t xml:space="preserve"> </w:t>
            </w:r>
          </w:p>
          <w:p w14:paraId="0508F7DD" w14:textId="77777777" w:rsidR="00CF12BC" w:rsidRPr="00DF1145" w:rsidRDefault="00CF12BC" w:rsidP="00036253">
            <w:pPr>
              <w:keepLines/>
              <w:widowControl w:val="0"/>
              <w:rPr>
                <w:rFonts w:asciiTheme="minorBidi" w:eastAsia="Calibri" w:hAnsiTheme="minorBidi" w:cstheme="minorBidi"/>
                <w:sz w:val="22"/>
                <w:szCs w:val="22"/>
              </w:rPr>
            </w:pPr>
            <w:r w:rsidRPr="00DF1145">
              <w:rPr>
                <w:rFonts w:asciiTheme="minorBidi" w:eastAsia="Calibri" w:hAnsiTheme="minorBidi" w:cstheme="minorBidi"/>
                <w:sz w:val="22"/>
                <w:szCs w:val="22"/>
              </w:rPr>
              <w:t>Full time</w:t>
            </w:r>
          </w:p>
          <w:p w14:paraId="44197BC1" w14:textId="77777777" w:rsidR="00CF12BC" w:rsidRPr="00DF1145" w:rsidRDefault="00CF12BC" w:rsidP="00036253">
            <w:pPr>
              <w:keepLines/>
              <w:widowControl w:val="0"/>
              <w:rPr>
                <w:rFonts w:asciiTheme="minorBidi" w:eastAsia="Calibri" w:hAnsiTheme="minorBidi" w:cstheme="minorBidi"/>
                <w:sz w:val="22"/>
                <w:szCs w:val="22"/>
              </w:rPr>
            </w:pPr>
            <w:r w:rsidRPr="00DF1145">
              <w:rPr>
                <w:rFonts w:asciiTheme="minorBidi" w:eastAsia="Calibri" w:hAnsiTheme="minorBidi" w:cstheme="minorBidi"/>
                <w:sz w:val="22"/>
                <w:szCs w:val="22"/>
              </w:rPr>
              <w:t>Full time</w:t>
            </w:r>
          </w:p>
          <w:p w14:paraId="72EF905D" w14:textId="4FB27878" w:rsidR="00FD2825" w:rsidRPr="00DF1145" w:rsidRDefault="00FD2825" w:rsidP="00036253">
            <w:pPr>
              <w:keepLines/>
              <w:widowControl w:val="0"/>
              <w:rPr>
                <w:rFonts w:asciiTheme="minorBidi" w:eastAsia="Calibri" w:hAnsiTheme="minorBidi" w:cstheme="minorBidi"/>
                <w:sz w:val="22"/>
                <w:szCs w:val="22"/>
              </w:rPr>
            </w:pPr>
            <w:r w:rsidRPr="00DF1145">
              <w:rPr>
                <w:rFonts w:asciiTheme="minorBidi" w:eastAsia="Calibri" w:hAnsiTheme="minorBidi" w:cstheme="minorBidi"/>
                <w:sz w:val="22"/>
                <w:szCs w:val="22"/>
              </w:rPr>
              <w:t xml:space="preserve">Full time </w:t>
            </w:r>
          </w:p>
          <w:p w14:paraId="20AD63DF" w14:textId="6CD2F051" w:rsidR="00CF12BC" w:rsidRPr="00DF1145" w:rsidRDefault="00FD2825" w:rsidP="00036253">
            <w:pPr>
              <w:keepLines/>
              <w:widowControl w:val="0"/>
              <w:rPr>
                <w:rFonts w:asciiTheme="minorBidi" w:eastAsia="Calibri" w:hAnsiTheme="minorBidi" w:cstheme="minorBidi"/>
                <w:sz w:val="22"/>
                <w:szCs w:val="22"/>
              </w:rPr>
            </w:pPr>
            <w:r w:rsidRPr="00DF1145">
              <w:rPr>
                <w:rFonts w:asciiTheme="minorBidi" w:eastAsia="Calibri" w:hAnsiTheme="minorBidi" w:cstheme="minorBidi"/>
                <w:sz w:val="22"/>
                <w:szCs w:val="22"/>
              </w:rPr>
              <w:t xml:space="preserve">Part </w:t>
            </w:r>
            <w:r w:rsidR="00CF12BC" w:rsidRPr="00DF1145">
              <w:rPr>
                <w:rFonts w:asciiTheme="minorBidi" w:eastAsia="Calibri" w:hAnsiTheme="minorBidi" w:cstheme="minorBidi"/>
                <w:sz w:val="22"/>
                <w:szCs w:val="22"/>
              </w:rPr>
              <w:t>time</w:t>
            </w:r>
          </w:p>
        </w:tc>
      </w:tr>
      <w:tr w:rsidR="00CF12BC" w:rsidRPr="00DF1145" w14:paraId="2CCB40A1" w14:textId="77777777" w:rsidTr="00CF12BC">
        <w:tc>
          <w:tcPr>
            <w:tcW w:w="4513" w:type="dxa"/>
          </w:tcPr>
          <w:p w14:paraId="554F13EC" w14:textId="77777777" w:rsidR="00CF12BC" w:rsidRPr="00DF1145" w:rsidRDefault="00CF12BC" w:rsidP="007D70ED">
            <w:pPr>
              <w:widowControl w:val="0"/>
              <w:rPr>
                <w:rFonts w:asciiTheme="minorBidi" w:eastAsia="Calibri" w:hAnsiTheme="minorBidi" w:cstheme="minorBidi"/>
                <w:sz w:val="22"/>
                <w:szCs w:val="22"/>
              </w:rPr>
            </w:pPr>
            <w:r w:rsidRPr="00DF1145">
              <w:rPr>
                <w:rFonts w:asciiTheme="minorBidi" w:eastAsia="Calibri" w:hAnsiTheme="minorBidi" w:cstheme="minorBidi"/>
                <w:b/>
                <w:bCs/>
                <w:color w:val="7030A0"/>
                <w:sz w:val="22"/>
                <w:szCs w:val="22"/>
                <w:u w:val="single"/>
              </w:rPr>
              <w:t>Support for Learner Worker (Tiree</w:t>
            </w:r>
            <w:r w:rsidRPr="00DF1145">
              <w:rPr>
                <w:rFonts w:asciiTheme="minorBidi" w:eastAsia="Calibri" w:hAnsiTheme="minorBidi" w:cstheme="minorBidi"/>
                <w:sz w:val="22"/>
                <w:szCs w:val="22"/>
                <w:u w:val="single"/>
              </w:rPr>
              <w:t>)</w:t>
            </w:r>
          </w:p>
        </w:tc>
        <w:tc>
          <w:tcPr>
            <w:tcW w:w="4513" w:type="dxa"/>
          </w:tcPr>
          <w:p w14:paraId="55BC1DAC" w14:textId="77777777" w:rsidR="00CF12BC" w:rsidRPr="00DF1145" w:rsidRDefault="00CF12BC" w:rsidP="00036253">
            <w:pPr>
              <w:widowControl w:val="0"/>
              <w:rPr>
                <w:rFonts w:asciiTheme="minorBidi" w:eastAsia="Calibri" w:hAnsiTheme="minorBidi" w:cstheme="minorBidi"/>
                <w:sz w:val="22"/>
                <w:szCs w:val="22"/>
              </w:rPr>
            </w:pPr>
          </w:p>
        </w:tc>
      </w:tr>
      <w:tr w:rsidR="00CF12BC" w:rsidRPr="00DF1145" w14:paraId="256F72C0" w14:textId="77777777" w:rsidTr="00CF12BC">
        <w:tc>
          <w:tcPr>
            <w:tcW w:w="4513" w:type="dxa"/>
          </w:tcPr>
          <w:p w14:paraId="0C7B1E9B" w14:textId="04EFCB9B" w:rsidR="00CF12BC" w:rsidRPr="00DF1145" w:rsidRDefault="00CF12BC" w:rsidP="00036253">
            <w:pPr>
              <w:widowControl w:val="0"/>
              <w:rPr>
                <w:rFonts w:asciiTheme="minorBidi" w:eastAsia="Calibri" w:hAnsiTheme="minorBidi" w:cstheme="minorBidi"/>
                <w:sz w:val="22"/>
                <w:szCs w:val="22"/>
              </w:rPr>
            </w:pPr>
            <w:r w:rsidRPr="00DF1145">
              <w:rPr>
                <w:rFonts w:asciiTheme="minorBidi" w:eastAsia="Calibri" w:hAnsiTheme="minorBidi" w:cstheme="minorBidi"/>
                <w:sz w:val="22"/>
                <w:szCs w:val="22"/>
              </w:rPr>
              <w:t xml:space="preserve">Gillian Stewart </w:t>
            </w:r>
          </w:p>
          <w:p w14:paraId="6A51EA09" w14:textId="0FD3B28A" w:rsidR="00CF12BC" w:rsidRPr="00DF1145" w:rsidRDefault="00FD2825" w:rsidP="00036253">
            <w:pPr>
              <w:widowControl w:val="0"/>
              <w:rPr>
                <w:rFonts w:asciiTheme="minorBidi" w:eastAsia="Calibri" w:hAnsiTheme="minorBidi" w:cstheme="minorBidi"/>
                <w:sz w:val="22"/>
                <w:szCs w:val="22"/>
              </w:rPr>
            </w:pPr>
            <w:r w:rsidRPr="00DF1145">
              <w:rPr>
                <w:rFonts w:asciiTheme="minorBidi" w:eastAsia="Calibri" w:hAnsiTheme="minorBidi" w:cstheme="minorBidi"/>
                <w:sz w:val="22"/>
                <w:szCs w:val="22"/>
              </w:rPr>
              <w:t xml:space="preserve">Vacancy </w:t>
            </w:r>
          </w:p>
        </w:tc>
        <w:tc>
          <w:tcPr>
            <w:tcW w:w="4513" w:type="dxa"/>
          </w:tcPr>
          <w:p w14:paraId="638C5148" w14:textId="6D70C821" w:rsidR="00CF12BC" w:rsidRPr="00DF1145" w:rsidRDefault="00CF12BC" w:rsidP="00036253">
            <w:pPr>
              <w:widowControl w:val="0"/>
              <w:rPr>
                <w:rFonts w:asciiTheme="minorBidi" w:eastAsia="Calibri" w:hAnsiTheme="minorBidi" w:cstheme="minorBidi"/>
                <w:sz w:val="22"/>
                <w:szCs w:val="22"/>
              </w:rPr>
            </w:pPr>
            <w:r w:rsidRPr="00DF1145">
              <w:rPr>
                <w:rFonts w:asciiTheme="minorBidi" w:eastAsia="Calibri" w:hAnsiTheme="minorBidi" w:cstheme="minorBidi"/>
                <w:sz w:val="22"/>
                <w:szCs w:val="22"/>
              </w:rPr>
              <w:t>Part Time (SFLW)</w:t>
            </w:r>
          </w:p>
          <w:p w14:paraId="19171438" w14:textId="77777777" w:rsidR="00CF12BC" w:rsidRPr="00DF1145" w:rsidRDefault="00CF12BC" w:rsidP="00036253">
            <w:pPr>
              <w:widowControl w:val="0"/>
              <w:rPr>
                <w:rFonts w:asciiTheme="minorBidi" w:eastAsia="Calibri" w:hAnsiTheme="minorBidi" w:cstheme="minorBidi"/>
                <w:sz w:val="22"/>
                <w:szCs w:val="22"/>
              </w:rPr>
            </w:pPr>
            <w:r w:rsidRPr="00DF1145">
              <w:rPr>
                <w:rFonts w:asciiTheme="minorBidi" w:eastAsia="Calibri" w:hAnsiTheme="minorBidi" w:cstheme="minorBidi"/>
                <w:sz w:val="22"/>
                <w:szCs w:val="22"/>
              </w:rPr>
              <w:t xml:space="preserve">Part Time </w:t>
            </w:r>
          </w:p>
        </w:tc>
      </w:tr>
      <w:tr w:rsidR="00CF12BC" w:rsidRPr="00DF1145" w14:paraId="0863F4C0" w14:textId="77777777" w:rsidTr="00CF12BC">
        <w:tc>
          <w:tcPr>
            <w:tcW w:w="4513" w:type="dxa"/>
          </w:tcPr>
          <w:p w14:paraId="3F91F163" w14:textId="77777777" w:rsidR="00CF12BC" w:rsidRPr="00DF1145" w:rsidRDefault="00CF12BC" w:rsidP="00036253">
            <w:pPr>
              <w:widowControl w:val="0"/>
              <w:rPr>
                <w:rFonts w:asciiTheme="minorBidi" w:eastAsia="Calibri" w:hAnsiTheme="minorBidi" w:cstheme="minorBidi"/>
                <w:sz w:val="22"/>
                <w:szCs w:val="22"/>
              </w:rPr>
            </w:pPr>
          </w:p>
        </w:tc>
        <w:tc>
          <w:tcPr>
            <w:tcW w:w="4513" w:type="dxa"/>
          </w:tcPr>
          <w:p w14:paraId="5CE6414C" w14:textId="77777777" w:rsidR="00CF12BC" w:rsidRPr="00DF1145" w:rsidRDefault="00CF12BC" w:rsidP="00036253">
            <w:pPr>
              <w:keepLines/>
              <w:widowControl w:val="0"/>
              <w:rPr>
                <w:rFonts w:asciiTheme="minorBidi" w:eastAsia="Calibri" w:hAnsiTheme="minorBidi" w:cstheme="minorBidi"/>
                <w:sz w:val="22"/>
                <w:szCs w:val="22"/>
              </w:rPr>
            </w:pPr>
          </w:p>
        </w:tc>
      </w:tr>
      <w:tr w:rsidR="00CF12BC" w:rsidRPr="00DF1145" w14:paraId="02490370" w14:textId="77777777" w:rsidTr="00CF12BC">
        <w:tc>
          <w:tcPr>
            <w:tcW w:w="4513" w:type="dxa"/>
          </w:tcPr>
          <w:p w14:paraId="0D25361B" w14:textId="5DDC5734" w:rsidR="00CF12BC" w:rsidRPr="00DF1145" w:rsidRDefault="00CF12BC" w:rsidP="007D70ED">
            <w:pPr>
              <w:keepLines/>
              <w:widowControl w:val="0"/>
              <w:rPr>
                <w:rFonts w:asciiTheme="minorBidi" w:eastAsia="Calibri" w:hAnsiTheme="minorBidi" w:cstheme="minorBidi"/>
                <w:b/>
                <w:bCs/>
                <w:sz w:val="22"/>
                <w:szCs w:val="22"/>
              </w:rPr>
            </w:pPr>
            <w:r w:rsidRPr="00DF1145">
              <w:rPr>
                <w:rFonts w:asciiTheme="minorBidi" w:eastAsia="Calibri" w:hAnsiTheme="minorBidi" w:cstheme="minorBidi"/>
                <w:b/>
                <w:bCs/>
                <w:color w:val="7030A0"/>
                <w:sz w:val="22"/>
                <w:szCs w:val="22"/>
                <w:u w:val="single"/>
              </w:rPr>
              <w:t>Arran Play Room (2-3 Years)</w:t>
            </w:r>
          </w:p>
        </w:tc>
        <w:tc>
          <w:tcPr>
            <w:tcW w:w="4513" w:type="dxa"/>
          </w:tcPr>
          <w:p w14:paraId="679961C7" w14:textId="77777777" w:rsidR="00CF12BC" w:rsidRPr="00DF1145" w:rsidRDefault="00CF12BC" w:rsidP="00036253">
            <w:pPr>
              <w:keepLines/>
              <w:widowControl w:val="0"/>
              <w:rPr>
                <w:rFonts w:asciiTheme="minorBidi" w:eastAsia="Calibri" w:hAnsiTheme="minorBidi" w:cstheme="minorBidi"/>
                <w:sz w:val="22"/>
                <w:szCs w:val="22"/>
              </w:rPr>
            </w:pPr>
          </w:p>
        </w:tc>
      </w:tr>
      <w:tr w:rsidR="00CF12BC" w:rsidRPr="00DF1145" w14:paraId="4A5A2491" w14:textId="77777777" w:rsidTr="00CF12BC">
        <w:tc>
          <w:tcPr>
            <w:tcW w:w="4513" w:type="dxa"/>
          </w:tcPr>
          <w:p w14:paraId="461581A1" w14:textId="77777777" w:rsidR="00CF12BC" w:rsidRPr="00DF1145" w:rsidRDefault="00CF12BC" w:rsidP="00036253">
            <w:pPr>
              <w:keepLines/>
              <w:widowControl w:val="0"/>
              <w:rPr>
                <w:rFonts w:asciiTheme="minorBidi" w:eastAsia="Calibri" w:hAnsiTheme="minorBidi" w:cstheme="minorBidi"/>
                <w:sz w:val="22"/>
                <w:szCs w:val="22"/>
              </w:rPr>
            </w:pPr>
          </w:p>
          <w:p w14:paraId="421AE232" w14:textId="6E9924DF" w:rsidR="00CF12BC" w:rsidRPr="00DF1145" w:rsidRDefault="00CF12BC" w:rsidP="00036253">
            <w:pPr>
              <w:keepLines/>
              <w:widowControl w:val="0"/>
              <w:rPr>
                <w:rFonts w:asciiTheme="minorBidi" w:eastAsia="Calibri" w:hAnsiTheme="minorBidi" w:cstheme="minorBidi"/>
                <w:sz w:val="22"/>
                <w:szCs w:val="22"/>
              </w:rPr>
            </w:pPr>
            <w:r w:rsidRPr="00DF1145">
              <w:rPr>
                <w:rFonts w:asciiTheme="minorBidi" w:eastAsia="Calibri" w:hAnsiTheme="minorBidi" w:cstheme="minorBidi"/>
                <w:sz w:val="22"/>
                <w:szCs w:val="22"/>
              </w:rPr>
              <w:t xml:space="preserve">Anne Burns       </w:t>
            </w:r>
          </w:p>
          <w:p w14:paraId="1C646771" w14:textId="77777777" w:rsidR="00CF12BC" w:rsidRPr="00DF1145" w:rsidRDefault="00CF12BC" w:rsidP="00036253">
            <w:pPr>
              <w:widowControl w:val="0"/>
              <w:rPr>
                <w:rFonts w:asciiTheme="minorBidi" w:eastAsia="Calibri" w:hAnsiTheme="minorBidi" w:cstheme="minorBidi"/>
                <w:sz w:val="22"/>
                <w:szCs w:val="22"/>
              </w:rPr>
            </w:pPr>
            <w:r w:rsidRPr="00DF1145">
              <w:rPr>
                <w:rFonts w:asciiTheme="minorBidi" w:eastAsia="Calibri" w:hAnsiTheme="minorBidi" w:cstheme="minorBidi"/>
                <w:sz w:val="22"/>
                <w:szCs w:val="22"/>
              </w:rPr>
              <w:t xml:space="preserve">Michelle Reilly </w:t>
            </w:r>
          </w:p>
          <w:p w14:paraId="52E11445" w14:textId="77777777" w:rsidR="00CF12BC" w:rsidRPr="00DF1145" w:rsidRDefault="00CF12BC" w:rsidP="00036253">
            <w:pPr>
              <w:widowControl w:val="0"/>
              <w:rPr>
                <w:rFonts w:asciiTheme="minorBidi" w:eastAsia="Calibri" w:hAnsiTheme="minorBidi" w:cstheme="minorBidi"/>
                <w:sz w:val="22"/>
                <w:szCs w:val="22"/>
              </w:rPr>
            </w:pPr>
            <w:r w:rsidRPr="00DF1145">
              <w:rPr>
                <w:rFonts w:asciiTheme="minorBidi" w:eastAsia="Calibri" w:hAnsiTheme="minorBidi" w:cstheme="minorBidi"/>
                <w:sz w:val="22"/>
                <w:szCs w:val="22"/>
              </w:rPr>
              <w:t xml:space="preserve">Michelle Ferry  </w:t>
            </w:r>
          </w:p>
        </w:tc>
        <w:tc>
          <w:tcPr>
            <w:tcW w:w="4513" w:type="dxa"/>
          </w:tcPr>
          <w:p w14:paraId="1FD37A14" w14:textId="77777777" w:rsidR="00CF12BC" w:rsidRPr="00DF1145" w:rsidRDefault="00CF12BC" w:rsidP="00036253">
            <w:pPr>
              <w:keepLines/>
              <w:widowControl w:val="0"/>
              <w:rPr>
                <w:rFonts w:asciiTheme="minorBidi" w:eastAsia="Calibri" w:hAnsiTheme="minorBidi" w:cstheme="minorBidi"/>
                <w:sz w:val="22"/>
                <w:szCs w:val="22"/>
              </w:rPr>
            </w:pPr>
          </w:p>
          <w:p w14:paraId="0EFF1108" w14:textId="77777777" w:rsidR="00CF12BC" w:rsidRPr="00DF1145" w:rsidRDefault="00CF12BC" w:rsidP="00036253">
            <w:pPr>
              <w:keepLines/>
              <w:widowControl w:val="0"/>
              <w:rPr>
                <w:rFonts w:asciiTheme="minorBidi" w:eastAsia="Calibri" w:hAnsiTheme="minorBidi" w:cstheme="minorBidi"/>
                <w:sz w:val="22"/>
                <w:szCs w:val="22"/>
              </w:rPr>
            </w:pPr>
            <w:r w:rsidRPr="00DF1145">
              <w:rPr>
                <w:rFonts w:asciiTheme="minorBidi" w:eastAsia="Calibri" w:hAnsiTheme="minorBidi" w:cstheme="minorBidi"/>
                <w:sz w:val="22"/>
                <w:szCs w:val="22"/>
              </w:rPr>
              <w:t>Full time</w:t>
            </w:r>
          </w:p>
          <w:p w14:paraId="6A3D297C" w14:textId="77777777" w:rsidR="00CF12BC" w:rsidRPr="00DF1145" w:rsidRDefault="00CF12BC" w:rsidP="00036253">
            <w:pPr>
              <w:keepLines/>
              <w:widowControl w:val="0"/>
              <w:rPr>
                <w:rFonts w:asciiTheme="minorBidi" w:eastAsia="Calibri" w:hAnsiTheme="minorBidi" w:cstheme="minorBidi"/>
                <w:sz w:val="22"/>
                <w:szCs w:val="22"/>
              </w:rPr>
            </w:pPr>
            <w:r w:rsidRPr="00DF1145">
              <w:rPr>
                <w:rFonts w:asciiTheme="minorBidi" w:eastAsia="Calibri" w:hAnsiTheme="minorBidi" w:cstheme="minorBidi"/>
                <w:sz w:val="22"/>
                <w:szCs w:val="22"/>
              </w:rPr>
              <w:t>Full time</w:t>
            </w:r>
          </w:p>
          <w:p w14:paraId="476D621F" w14:textId="77777777" w:rsidR="00CF12BC" w:rsidRPr="00DF1145" w:rsidRDefault="00CF12BC" w:rsidP="00036253">
            <w:pPr>
              <w:keepLines/>
              <w:widowControl w:val="0"/>
              <w:rPr>
                <w:rFonts w:asciiTheme="minorBidi" w:eastAsia="Calibri" w:hAnsiTheme="minorBidi" w:cstheme="minorBidi"/>
                <w:sz w:val="22"/>
                <w:szCs w:val="22"/>
              </w:rPr>
            </w:pPr>
            <w:r w:rsidRPr="00DF1145">
              <w:rPr>
                <w:rFonts w:asciiTheme="minorBidi" w:eastAsia="Calibri" w:hAnsiTheme="minorBidi" w:cstheme="minorBidi"/>
                <w:sz w:val="22"/>
                <w:szCs w:val="22"/>
              </w:rPr>
              <w:t>Full time</w:t>
            </w:r>
          </w:p>
        </w:tc>
      </w:tr>
      <w:tr w:rsidR="00CF12BC" w:rsidRPr="00DF1145" w14:paraId="0E95F849" w14:textId="77777777" w:rsidTr="00CF12BC">
        <w:tc>
          <w:tcPr>
            <w:tcW w:w="4513" w:type="dxa"/>
          </w:tcPr>
          <w:p w14:paraId="7F399854" w14:textId="77777777" w:rsidR="00CF12BC" w:rsidRPr="00DF1145" w:rsidRDefault="00CF12BC" w:rsidP="00036253">
            <w:pPr>
              <w:widowControl w:val="0"/>
              <w:rPr>
                <w:rFonts w:asciiTheme="minorBidi" w:eastAsia="Calibri" w:hAnsiTheme="minorBidi" w:cstheme="minorBidi"/>
                <w:sz w:val="22"/>
                <w:szCs w:val="22"/>
              </w:rPr>
            </w:pPr>
            <w:r w:rsidRPr="00DF1145">
              <w:rPr>
                <w:rFonts w:asciiTheme="minorBidi" w:eastAsia="Calibri" w:hAnsiTheme="minorBidi" w:cstheme="minorBidi"/>
                <w:sz w:val="22"/>
                <w:szCs w:val="22"/>
              </w:rPr>
              <w:t>Jade Dawson</w:t>
            </w:r>
          </w:p>
        </w:tc>
        <w:tc>
          <w:tcPr>
            <w:tcW w:w="4513" w:type="dxa"/>
          </w:tcPr>
          <w:p w14:paraId="5F95BD8F" w14:textId="77777777" w:rsidR="00CF12BC" w:rsidRPr="00DF1145" w:rsidRDefault="00CF12BC" w:rsidP="00036253">
            <w:pPr>
              <w:keepLines/>
              <w:widowControl w:val="0"/>
              <w:rPr>
                <w:rFonts w:asciiTheme="minorBidi" w:eastAsia="Calibri" w:hAnsiTheme="minorBidi" w:cstheme="minorBidi"/>
                <w:sz w:val="22"/>
                <w:szCs w:val="22"/>
              </w:rPr>
            </w:pPr>
            <w:r w:rsidRPr="00DF1145">
              <w:rPr>
                <w:rFonts w:asciiTheme="minorBidi" w:eastAsia="Calibri" w:hAnsiTheme="minorBidi" w:cstheme="minorBidi"/>
                <w:sz w:val="22"/>
                <w:szCs w:val="22"/>
              </w:rPr>
              <w:t>Job share</w:t>
            </w:r>
          </w:p>
        </w:tc>
      </w:tr>
      <w:tr w:rsidR="00CF12BC" w:rsidRPr="00DF1145" w14:paraId="7B8613D2" w14:textId="77777777" w:rsidTr="00CF12BC">
        <w:tc>
          <w:tcPr>
            <w:tcW w:w="4513" w:type="dxa"/>
          </w:tcPr>
          <w:p w14:paraId="2A62BA20" w14:textId="77777777" w:rsidR="00CF12BC" w:rsidRPr="00DF1145" w:rsidRDefault="00CF12BC" w:rsidP="00036253">
            <w:pPr>
              <w:widowControl w:val="0"/>
              <w:rPr>
                <w:rFonts w:asciiTheme="minorBidi" w:eastAsia="Calibri" w:hAnsiTheme="minorBidi" w:cstheme="minorBidi"/>
                <w:sz w:val="22"/>
                <w:szCs w:val="22"/>
              </w:rPr>
            </w:pPr>
            <w:r w:rsidRPr="00DF1145">
              <w:rPr>
                <w:rFonts w:asciiTheme="minorBidi" w:eastAsia="Calibri" w:hAnsiTheme="minorBidi" w:cstheme="minorBidi"/>
                <w:sz w:val="22"/>
                <w:szCs w:val="22"/>
              </w:rPr>
              <w:t>Louise O’Neil</w:t>
            </w:r>
          </w:p>
        </w:tc>
        <w:tc>
          <w:tcPr>
            <w:tcW w:w="4513" w:type="dxa"/>
          </w:tcPr>
          <w:p w14:paraId="288B1A8B" w14:textId="77777777" w:rsidR="00CF12BC" w:rsidRPr="00DF1145" w:rsidRDefault="00CF12BC" w:rsidP="00036253">
            <w:pPr>
              <w:keepLines/>
              <w:widowControl w:val="0"/>
              <w:rPr>
                <w:rFonts w:asciiTheme="minorBidi" w:eastAsia="Calibri" w:hAnsiTheme="minorBidi" w:cstheme="minorBidi"/>
                <w:sz w:val="22"/>
                <w:szCs w:val="22"/>
              </w:rPr>
            </w:pPr>
            <w:r w:rsidRPr="00DF1145">
              <w:rPr>
                <w:rFonts w:asciiTheme="minorBidi" w:eastAsia="Calibri" w:hAnsiTheme="minorBidi" w:cstheme="minorBidi"/>
                <w:sz w:val="22"/>
                <w:szCs w:val="22"/>
              </w:rPr>
              <w:t>Job share</w:t>
            </w:r>
          </w:p>
        </w:tc>
      </w:tr>
      <w:tr w:rsidR="00CF12BC" w:rsidRPr="00DF1145" w14:paraId="5151B773" w14:textId="77777777" w:rsidTr="00CF12BC">
        <w:tc>
          <w:tcPr>
            <w:tcW w:w="4513" w:type="dxa"/>
          </w:tcPr>
          <w:p w14:paraId="61B34A82" w14:textId="77777777" w:rsidR="00CF12BC" w:rsidRPr="00DF1145" w:rsidRDefault="00CF12BC" w:rsidP="00036253">
            <w:pPr>
              <w:keepLines/>
              <w:widowControl w:val="0"/>
              <w:rPr>
                <w:rFonts w:asciiTheme="minorBidi" w:eastAsia="Calibri" w:hAnsiTheme="minorBidi" w:cstheme="minorBidi"/>
                <w:sz w:val="22"/>
                <w:szCs w:val="22"/>
              </w:rPr>
            </w:pPr>
            <w:r w:rsidRPr="00DF1145">
              <w:rPr>
                <w:rFonts w:asciiTheme="minorBidi" w:eastAsia="Calibri" w:hAnsiTheme="minorBidi" w:cstheme="minorBidi"/>
                <w:sz w:val="22"/>
                <w:szCs w:val="22"/>
              </w:rPr>
              <w:t xml:space="preserve">Leigh Barrett </w:t>
            </w:r>
          </w:p>
          <w:p w14:paraId="363E5ABB" w14:textId="494D368D" w:rsidR="00CF12BC" w:rsidRPr="00DF1145" w:rsidRDefault="00FD2825" w:rsidP="00036253">
            <w:pPr>
              <w:keepLines/>
              <w:widowControl w:val="0"/>
              <w:rPr>
                <w:rFonts w:asciiTheme="minorBidi" w:eastAsia="Calibri" w:hAnsiTheme="minorBidi" w:cstheme="minorBidi"/>
                <w:sz w:val="22"/>
                <w:szCs w:val="22"/>
                <w:u w:val="single"/>
              </w:rPr>
            </w:pPr>
            <w:r w:rsidRPr="00DF1145">
              <w:rPr>
                <w:rFonts w:asciiTheme="minorBidi" w:eastAsia="Calibri" w:hAnsiTheme="minorBidi" w:cstheme="minorBidi"/>
                <w:sz w:val="22"/>
                <w:szCs w:val="22"/>
              </w:rPr>
              <w:t xml:space="preserve">Louise Roberston </w:t>
            </w:r>
            <w:r w:rsidR="00CF12BC" w:rsidRPr="00DF1145">
              <w:rPr>
                <w:rFonts w:asciiTheme="minorBidi" w:eastAsia="Calibri" w:hAnsiTheme="minorBidi" w:cstheme="minorBidi"/>
                <w:sz w:val="22"/>
                <w:szCs w:val="22"/>
              </w:rPr>
              <w:t xml:space="preserve">           </w:t>
            </w:r>
          </w:p>
        </w:tc>
        <w:tc>
          <w:tcPr>
            <w:tcW w:w="4513" w:type="dxa"/>
          </w:tcPr>
          <w:p w14:paraId="112B9B4B" w14:textId="77777777" w:rsidR="00CF12BC" w:rsidRPr="00DF1145" w:rsidRDefault="00CF12BC" w:rsidP="00036253">
            <w:pPr>
              <w:keepLines/>
              <w:widowControl w:val="0"/>
              <w:rPr>
                <w:rFonts w:asciiTheme="minorBidi" w:eastAsia="Calibri" w:hAnsiTheme="minorBidi" w:cstheme="minorBidi"/>
                <w:sz w:val="22"/>
                <w:szCs w:val="22"/>
              </w:rPr>
            </w:pPr>
            <w:r w:rsidRPr="00DF1145">
              <w:rPr>
                <w:rFonts w:asciiTheme="minorBidi" w:eastAsia="Calibri" w:hAnsiTheme="minorBidi" w:cstheme="minorBidi"/>
                <w:sz w:val="22"/>
                <w:szCs w:val="22"/>
              </w:rPr>
              <w:t>Full time term time</w:t>
            </w:r>
          </w:p>
          <w:p w14:paraId="50F13A2D" w14:textId="7D626695" w:rsidR="00CF12BC" w:rsidRPr="00DF1145" w:rsidRDefault="00FD2825" w:rsidP="00036253">
            <w:pPr>
              <w:keepLines/>
              <w:widowControl w:val="0"/>
              <w:rPr>
                <w:rFonts w:asciiTheme="minorBidi" w:eastAsia="Calibri" w:hAnsiTheme="minorBidi" w:cstheme="minorBidi"/>
                <w:sz w:val="22"/>
                <w:szCs w:val="22"/>
              </w:rPr>
            </w:pPr>
            <w:r w:rsidRPr="00DF1145">
              <w:rPr>
                <w:rFonts w:asciiTheme="minorBidi" w:eastAsia="Calibri" w:hAnsiTheme="minorBidi" w:cstheme="minorBidi"/>
                <w:sz w:val="22"/>
                <w:szCs w:val="22"/>
              </w:rPr>
              <w:t xml:space="preserve">Full time </w:t>
            </w:r>
          </w:p>
        </w:tc>
      </w:tr>
      <w:tr w:rsidR="00CF12BC" w:rsidRPr="00DF1145" w14:paraId="070E826E" w14:textId="77777777" w:rsidTr="00CF12BC">
        <w:tc>
          <w:tcPr>
            <w:tcW w:w="4513" w:type="dxa"/>
          </w:tcPr>
          <w:p w14:paraId="46F78E38" w14:textId="68EC3187" w:rsidR="00CF12BC" w:rsidRPr="00DF1145" w:rsidRDefault="00FD2825" w:rsidP="00036253">
            <w:pPr>
              <w:widowControl w:val="0"/>
              <w:rPr>
                <w:rFonts w:asciiTheme="minorBidi" w:eastAsia="Calibri" w:hAnsiTheme="minorBidi" w:cstheme="minorBidi"/>
                <w:sz w:val="22"/>
                <w:szCs w:val="22"/>
              </w:rPr>
            </w:pPr>
            <w:r w:rsidRPr="00DF1145">
              <w:rPr>
                <w:rFonts w:asciiTheme="minorBidi" w:eastAsia="Calibri" w:hAnsiTheme="minorBidi" w:cstheme="minorBidi"/>
                <w:sz w:val="22"/>
                <w:szCs w:val="22"/>
              </w:rPr>
              <w:t xml:space="preserve">Florance  Okoye </w:t>
            </w:r>
          </w:p>
        </w:tc>
        <w:tc>
          <w:tcPr>
            <w:tcW w:w="4513" w:type="dxa"/>
          </w:tcPr>
          <w:p w14:paraId="2217D336" w14:textId="31E65091" w:rsidR="00CF12BC" w:rsidRPr="00DF1145" w:rsidRDefault="00FD2825" w:rsidP="00036253">
            <w:pPr>
              <w:keepLines/>
              <w:widowControl w:val="0"/>
              <w:rPr>
                <w:rFonts w:asciiTheme="minorBidi" w:eastAsia="Calibri" w:hAnsiTheme="minorBidi" w:cstheme="minorBidi"/>
                <w:sz w:val="22"/>
                <w:szCs w:val="22"/>
              </w:rPr>
            </w:pPr>
            <w:r w:rsidRPr="00DF1145">
              <w:rPr>
                <w:rFonts w:asciiTheme="minorBidi" w:eastAsia="Calibri" w:hAnsiTheme="minorBidi" w:cstheme="minorBidi"/>
                <w:sz w:val="22"/>
                <w:szCs w:val="22"/>
              </w:rPr>
              <w:t xml:space="preserve">Full time </w:t>
            </w:r>
          </w:p>
        </w:tc>
      </w:tr>
      <w:tr w:rsidR="00FD2825" w:rsidRPr="00DF1145" w14:paraId="5F912243" w14:textId="77777777" w:rsidTr="00CF12BC">
        <w:tc>
          <w:tcPr>
            <w:tcW w:w="4513" w:type="dxa"/>
          </w:tcPr>
          <w:p w14:paraId="2B1116A5" w14:textId="77777777" w:rsidR="00FD2825" w:rsidRPr="00DF1145" w:rsidRDefault="00FD2825" w:rsidP="00036253">
            <w:pPr>
              <w:widowControl w:val="0"/>
              <w:rPr>
                <w:rFonts w:asciiTheme="minorBidi" w:eastAsia="Calibri" w:hAnsiTheme="minorBidi" w:cstheme="minorBidi"/>
                <w:sz w:val="22"/>
                <w:szCs w:val="22"/>
              </w:rPr>
            </w:pPr>
          </w:p>
        </w:tc>
        <w:tc>
          <w:tcPr>
            <w:tcW w:w="4513" w:type="dxa"/>
          </w:tcPr>
          <w:p w14:paraId="499E78E7" w14:textId="77777777" w:rsidR="00FD2825" w:rsidRPr="00DF1145" w:rsidRDefault="00FD2825" w:rsidP="00036253">
            <w:pPr>
              <w:keepLines/>
              <w:widowControl w:val="0"/>
              <w:rPr>
                <w:rFonts w:asciiTheme="minorBidi" w:eastAsia="Calibri" w:hAnsiTheme="minorBidi" w:cstheme="minorBidi"/>
                <w:sz w:val="22"/>
                <w:szCs w:val="22"/>
              </w:rPr>
            </w:pPr>
          </w:p>
        </w:tc>
      </w:tr>
      <w:tr w:rsidR="00CF12BC" w:rsidRPr="00DF1145" w14:paraId="3B5C8246" w14:textId="77777777" w:rsidTr="00CF12BC">
        <w:tc>
          <w:tcPr>
            <w:tcW w:w="4513" w:type="dxa"/>
          </w:tcPr>
          <w:p w14:paraId="52AE7832" w14:textId="77777777" w:rsidR="00CF12BC" w:rsidRPr="00DF1145" w:rsidRDefault="00CF12BC" w:rsidP="007D70ED">
            <w:pPr>
              <w:widowControl w:val="0"/>
              <w:rPr>
                <w:rFonts w:asciiTheme="minorBidi" w:eastAsia="Calibri" w:hAnsiTheme="minorBidi" w:cstheme="minorBidi"/>
                <w:b/>
                <w:bCs/>
                <w:sz w:val="22"/>
                <w:szCs w:val="22"/>
              </w:rPr>
            </w:pPr>
            <w:r w:rsidRPr="00DF1145">
              <w:rPr>
                <w:rFonts w:asciiTheme="minorBidi" w:eastAsia="Calibri" w:hAnsiTheme="minorBidi" w:cstheme="minorBidi"/>
                <w:b/>
                <w:bCs/>
                <w:color w:val="7030A0"/>
                <w:sz w:val="22"/>
                <w:szCs w:val="22"/>
                <w:u w:val="single"/>
              </w:rPr>
              <w:t>Support for Learner Worker (Arran)</w:t>
            </w:r>
          </w:p>
        </w:tc>
        <w:tc>
          <w:tcPr>
            <w:tcW w:w="4513" w:type="dxa"/>
          </w:tcPr>
          <w:p w14:paraId="0A4605E3" w14:textId="77777777" w:rsidR="00CF12BC" w:rsidRPr="00DF1145" w:rsidRDefault="00CF12BC" w:rsidP="00036253">
            <w:pPr>
              <w:keepLines/>
              <w:widowControl w:val="0"/>
              <w:rPr>
                <w:rFonts w:asciiTheme="minorBidi" w:eastAsia="Calibri" w:hAnsiTheme="minorBidi" w:cstheme="minorBidi"/>
                <w:sz w:val="22"/>
                <w:szCs w:val="22"/>
              </w:rPr>
            </w:pPr>
            <w:r w:rsidRPr="00DF1145">
              <w:rPr>
                <w:rFonts w:asciiTheme="minorBidi" w:eastAsia="Calibri" w:hAnsiTheme="minorBidi" w:cstheme="minorBidi"/>
                <w:sz w:val="22"/>
                <w:szCs w:val="22"/>
              </w:rPr>
              <w:t xml:space="preserve"> </w:t>
            </w:r>
          </w:p>
        </w:tc>
      </w:tr>
      <w:tr w:rsidR="00CF12BC" w:rsidRPr="00DF1145" w14:paraId="4F134E43" w14:textId="77777777" w:rsidTr="00CF12BC">
        <w:tc>
          <w:tcPr>
            <w:tcW w:w="4513" w:type="dxa"/>
          </w:tcPr>
          <w:p w14:paraId="66FE82BB" w14:textId="2A035476" w:rsidR="00CF12BC" w:rsidRPr="00DF1145" w:rsidRDefault="00FD2825" w:rsidP="00036253">
            <w:pPr>
              <w:widowControl w:val="0"/>
              <w:rPr>
                <w:rFonts w:asciiTheme="minorBidi" w:eastAsia="Calibri" w:hAnsiTheme="minorBidi" w:cstheme="minorBidi"/>
                <w:sz w:val="22"/>
                <w:szCs w:val="22"/>
              </w:rPr>
            </w:pPr>
            <w:r w:rsidRPr="00DF1145">
              <w:rPr>
                <w:rFonts w:asciiTheme="minorBidi" w:eastAsia="Calibri" w:hAnsiTheme="minorBidi" w:cstheme="minorBidi"/>
                <w:sz w:val="22"/>
                <w:szCs w:val="22"/>
              </w:rPr>
              <w:t xml:space="preserve">Pamela McGinty </w:t>
            </w:r>
          </w:p>
        </w:tc>
        <w:tc>
          <w:tcPr>
            <w:tcW w:w="4513" w:type="dxa"/>
          </w:tcPr>
          <w:p w14:paraId="4CEA2ED4" w14:textId="77777777" w:rsidR="00CF12BC" w:rsidRPr="00DF1145" w:rsidRDefault="00CF12BC" w:rsidP="00036253">
            <w:pPr>
              <w:keepLines/>
              <w:widowControl w:val="0"/>
              <w:rPr>
                <w:rFonts w:asciiTheme="minorBidi" w:eastAsia="Calibri" w:hAnsiTheme="minorBidi" w:cstheme="minorBidi"/>
                <w:sz w:val="22"/>
                <w:szCs w:val="22"/>
              </w:rPr>
            </w:pPr>
            <w:r w:rsidRPr="00DF1145">
              <w:rPr>
                <w:rFonts w:asciiTheme="minorBidi" w:eastAsia="Calibri" w:hAnsiTheme="minorBidi" w:cstheme="minorBidi"/>
                <w:sz w:val="22"/>
                <w:szCs w:val="22"/>
              </w:rPr>
              <w:t>Part time</w:t>
            </w:r>
          </w:p>
        </w:tc>
      </w:tr>
      <w:tr w:rsidR="00CF12BC" w:rsidRPr="00DF1145" w14:paraId="0E1E6A0A" w14:textId="77777777" w:rsidTr="00CF12BC">
        <w:tc>
          <w:tcPr>
            <w:tcW w:w="4513" w:type="dxa"/>
          </w:tcPr>
          <w:p w14:paraId="32AE329D" w14:textId="78592A4C" w:rsidR="00CF12BC" w:rsidRPr="00DF1145" w:rsidRDefault="00DF1145" w:rsidP="00036253">
            <w:pPr>
              <w:widowControl w:val="0"/>
              <w:rPr>
                <w:rFonts w:asciiTheme="minorBidi" w:eastAsia="Calibri" w:hAnsiTheme="minorBidi" w:cstheme="minorBidi"/>
                <w:sz w:val="22"/>
                <w:szCs w:val="22"/>
              </w:rPr>
            </w:pPr>
            <w:r w:rsidRPr="00DF1145">
              <w:rPr>
                <w:rFonts w:asciiTheme="minorBidi" w:eastAsia="Calibri" w:hAnsiTheme="minorBidi" w:cstheme="minorBidi"/>
                <w:sz w:val="22"/>
                <w:szCs w:val="22"/>
              </w:rPr>
              <w:t xml:space="preserve">Karen Scally </w:t>
            </w:r>
          </w:p>
        </w:tc>
        <w:tc>
          <w:tcPr>
            <w:tcW w:w="4513" w:type="dxa"/>
          </w:tcPr>
          <w:p w14:paraId="5FD87571" w14:textId="58F62155" w:rsidR="00CF12BC" w:rsidRPr="00DF1145" w:rsidRDefault="00FD2825" w:rsidP="00036253">
            <w:pPr>
              <w:keepLines/>
              <w:widowControl w:val="0"/>
              <w:rPr>
                <w:rFonts w:asciiTheme="minorBidi" w:eastAsia="Calibri" w:hAnsiTheme="minorBidi" w:cstheme="minorBidi"/>
                <w:sz w:val="22"/>
                <w:szCs w:val="22"/>
              </w:rPr>
            </w:pPr>
            <w:r w:rsidRPr="00DF1145">
              <w:rPr>
                <w:rFonts w:asciiTheme="minorBidi" w:eastAsia="Calibri" w:hAnsiTheme="minorBidi" w:cstheme="minorBidi"/>
                <w:sz w:val="22"/>
                <w:szCs w:val="22"/>
              </w:rPr>
              <w:t xml:space="preserve">Part time </w:t>
            </w:r>
          </w:p>
        </w:tc>
      </w:tr>
      <w:tr w:rsidR="00CF12BC" w:rsidRPr="00DF1145" w14:paraId="644D340A" w14:textId="77777777" w:rsidTr="00CF12BC">
        <w:tc>
          <w:tcPr>
            <w:tcW w:w="4513" w:type="dxa"/>
          </w:tcPr>
          <w:p w14:paraId="3FD6AA05" w14:textId="77777777" w:rsidR="00CF12BC" w:rsidRPr="00DF1145" w:rsidRDefault="00CF12BC" w:rsidP="007D70ED">
            <w:pPr>
              <w:keepLines/>
              <w:widowControl w:val="0"/>
              <w:rPr>
                <w:rFonts w:asciiTheme="minorBidi" w:eastAsia="Calibri" w:hAnsiTheme="minorBidi" w:cstheme="minorBidi"/>
                <w:b/>
                <w:bCs/>
                <w:color w:val="7030A0"/>
                <w:sz w:val="22"/>
                <w:szCs w:val="22"/>
              </w:rPr>
            </w:pPr>
            <w:r w:rsidRPr="00DF1145">
              <w:rPr>
                <w:rFonts w:asciiTheme="minorBidi" w:eastAsia="Calibri" w:hAnsiTheme="minorBidi" w:cstheme="minorBidi"/>
                <w:b/>
                <w:bCs/>
                <w:color w:val="7030A0"/>
                <w:sz w:val="22"/>
                <w:szCs w:val="22"/>
                <w:u w:val="single"/>
              </w:rPr>
              <w:t>Skye Play Room (0-2 Years)</w:t>
            </w:r>
          </w:p>
        </w:tc>
        <w:tc>
          <w:tcPr>
            <w:tcW w:w="4513" w:type="dxa"/>
          </w:tcPr>
          <w:p w14:paraId="294557FC" w14:textId="77777777" w:rsidR="00CF12BC" w:rsidRPr="00DF1145" w:rsidRDefault="00CF12BC" w:rsidP="00036253">
            <w:pPr>
              <w:keepLines/>
              <w:widowControl w:val="0"/>
              <w:rPr>
                <w:rFonts w:asciiTheme="minorBidi" w:eastAsia="Calibri" w:hAnsiTheme="minorBidi" w:cstheme="minorBidi"/>
                <w:sz w:val="22"/>
                <w:szCs w:val="22"/>
              </w:rPr>
            </w:pPr>
            <w:r w:rsidRPr="00DF1145">
              <w:rPr>
                <w:rFonts w:asciiTheme="minorBidi" w:eastAsia="Calibri" w:hAnsiTheme="minorBidi" w:cstheme="minorBidi"/>
                <w:sz w:val="22"/>
                <w:szCs w:val="22"/>
              </w:rPr>
              <w:t xml:space="preserve"> </w:t>
            </w:r>
          </w:p>
        </w:tc>
      </w:tr>
      <w:tr w:rsidR="00CF12BC" w:rsidRPr="00DF1145" w14:paraId="7F19F057" w14:textId="77777777" w:rsidTr="00CF12BC">
        <w:tc>
          <w:tcPr>
            <w:tcW w:w="4513" w:type="dxa"/>
          </w:tcPr>
          <w:p w14:paraId="00D24724" w14:textId="77777777" w:rsidR="00CF12BC" w:rsidRPr="00DF1145" w:rsidRDefault="00CF12BC" w:rsidP="00036253">
            <w:pPr>
              <w:widowControl w:val="0"/>
              <w:rPr>
                <w:rFonts w:asciiTheme="minorBidi" w:eastAsia="Calibri" w:hAnsiTheme="minorBidi" w:cstheme="minorBidi"/>
                <w:sz w:val="22"/>
                <w:szCs w:val="22"/>
              </w:rPr>
            </w:pPr>
            <w:r w:rsidRPr="00DF1145">
              <w:rPr>
                <w:rFonts w:asciiTheme="minorBidi" w:eastAsia="Calibri" w:hAnsiTheme="minorBidi" w:cstheme="minorBidi"/>
                <w:sz w:val="22"/>
                <w:szCs w:val="22"/>
              </w:rPr>
              <w:t>Kirstin Kelly</w:t>
            </w:r>
          </w:p>
          <w:p w14:paraId="1DFFEBF3" w14:textId="0B085649" w:rsidR="00CF12BC" w:rsidRPr="00DF1145" w:rsidRDefault="00FD2825" w:rsidP="00036253">
            <w:pPr>
              <w:widowControl w:val="0"/>
              <w:rPr>
                <w:rFonts w:asciiTheme="minorBidi" w:eastAsia="Calibri" w:hAnsiTheme="minorBidi" w:cstheme="minorBidi"/>
                <w:sz w:val="22"/>
                <w:szCs w:val="22"/>
              </w:rPr>
            </w:pPr>
            <w:r w:rsidRPr="00DF1145">
              <w:rPr>
                <w:rFonts w:asciiTheme="minorBidi" w:eastAsia="Calibri" w:hAnsiTheme="minorBidi" w:cstheme="minorBidi"/>
                <w:sz w:val="22"/>
                <w:szCs w:val="22"/>
              </w:rPr>
              <w:t xml:space="preserve">Maria Christie </w:t>
            </w:r>
          </w:p>
        </w:tc>
        <w:tc>
          <w:tcPr>
            <w:tcW w:w="4513" w:type="dxa"/>
          </w:tcPr>
          <w:p w14:paraId="7E0B81C5" w14:textId="77777777" w:rsidR="00CF12BC" w:rsidRPr="00DF1145" w:rsidRDefault="00CF12BC" w:rsidP="00036253">
            <w:pPr>
              <w:widowControl w:val="0"/>
              <w:rPr>
                <w:rFonts w:asciiTheme="minorBidi" w:eastAsia="Calibri" w:hAnsiTheme="minorBidi" w:cstheme="minorBidi"/>
                <w:sz w:val="22"/>
                <w:szCs w:val="22"/>
              </w:rPr>
            </w:pPr>
            <w:r w:rsidRPr="00DF1145">
              <w:rPr>
                <w:rFonts w:asciiTheme="minorBidi" w:eastAsia="Calibri" w:hAnsiTheme="minorBidi" w:cstheme="minorBidi"/>
                <w:sz w:val="22"/>
                <w:szCs w:val="22"/>
              </w:rPr>
              <w:t>Full time</w:t>
            </w:r>
          </w:p>
          <w:p w14:paraId="1A7E6CA0" w14:textId="77777777" w:rsidR="00CF12BC" w:rsidRPr="00DF1145" w:rsidRDefault="00CF12BC" w:rsidP="00036253">
            <w:pPr>
              <w:widowControl w:val="0"/>
              <w:rPr>
                <w:rFonts w:asciiTheme="minorBidi" w:eastAsia="Calibri" w:hAnsiTheme="minorBidi" w:cstheme="minorBidi"/>
                <w:sz w:val="22"/>
                <w:szCs w:val="22"/>
              </w:rPr>
            </w:pPr>
            <w:r w:rsidRPr="00DF1145">
              <w:rPr>
                <w:rFonts w:asciiTheme="minorBidi" w:eastAsia="Calibri" w:hAnsiTheme="minorBidi" w:cstheme="minorBidi"/>
                <w:sz w:val="22"/>
                <w:szCs w:val="22"/>
              </w:rPr>
              <w:t>Full time</w:t>
            </w:r>
          </w:p>
        </w:tc>
      </w:tr>
      <w:tr w:rsidR="00CF12BC" w:rsidRPr="00DF1145" w14:paraId="7AF14DDB" w14:textId="77777777" w:rsidTr="00CF12BC">
        <w:tc>
          <w:tcPr>
            <w:tcW w:w="4513" w:type="dxa"/>
          </w:tcPr>
          <w:p w14:paraId="21263EFB" w14:textId="62C4CBB7" w:rsidR="00CF12BC" w:rsidRPr="00DF1145" w:rsidRDefault="00FD2825" w:rsidP="00036253">
            <w:pPr>
              <w:widowControl w:val="0"/>
              <w:rPr>
                <w:rFonts w:asciiTheme="minorBidi" w:eastAsia="Calibri" w:hAnsiTheme="minorBidi" w:cstheme="minorBidi"/>
                <w:sz w:val="22"/>
                <w:szCs w:val="22"/>
              </w:rPr>
            </w:pPr>
            <w:r w:rsidRPr="00DF1145">
              <w:rPr>
                <w:rFonts w:asciiTheme="minorBidi" w:eastAsia="Calibri" w:hAnsiTheme="minorBidi" w:cstheme="minorBidi"/>
                <w:sz w:val="22"/>
                <w:szCs w:val="22"/>
              </w:rPr>
              <w:t xml:space="preserve">Vacancy </w:t>
            </w:r>
            <w:r w:rsidR="00CF12BC" w:rsidRPr="00DF1145">
              <w:rPr>
                <w:rFonts w:asciiTheme="minorBidi" w:eastAsia="Calibri" w:hAnsiTheme="minorBidi" w:cstheme="minorBidi"/>
                <w:sz w:val="22"/>
                <w:szCs w:val="22"/>
              </w:rPr>
              <w:t xml:space="preserve">                        </w:t>
            </w:r>
          </w:p>
        </w:tc>
        <w:tc>
          <w:tcPr>
            <w:tcW w:w="4513" w:type="dxa"/>
          </w:tcPr>
          <w:p w14:paraId="534AE2F2" w14:textId="77777777" w:rsidR="00CF12BC" w:rsidRPr="00DF1145" w:rsidRDefault="00CF12BC" w:rsidP="00036253">
            <w:pPr>
              <w:widowControl w:val="0"/>
              <w:rPr>
                <w:rFonts w:asciiTheme="minorBidi" w:eastAsia="Calibri" w:hAnsiTheme="minorBidi" w:cstheme="minorBidi"/>
                <w:sz w:val="22"/>
                <w:szCs w:val="22"/>
              </w:rPr>
            </w:pPr>
            <w:r w:rsidRPr="00DF1145">
              <w:rPr>
                <w:rFonts w:asciiTheme="minorBidi" w:eastAsia="Calibri" w:hAnsiTheme="minorBidi" w:cstheme="minorBidi"/>
                <w:sz w:val="22"/>
                <w:szCs w:val="22"/>
              </w:rPr>
              <w:t>Part time</w:t>
            </w:r>
          </w:p>
        </w:tc>
      </w:tr>
      <w:tr w:rsidR="00CF12BC" w:rsidRPr="00DF1145" w14:paraId="56F4A84D" w14:textId="77777777" w:rsidTr="00CF12BC">
        <w:trPr>
          <w:trHeight w:val="331"/>
        </w:trPr>
        <w:tc>
          <w:tcPr>
            <w:tcW w:w="4513" w:type="dxa"/>
          </w:tcPr>
          <w:p w14:paraId="60061583" w14:textId="7569AC71" w:rsidR="00CF12BC" w:rsidRPr="00DF1145" w:rsidRDefault="00CF12BC" w:rsidP="007D70ED">
            <w:pPr>
              <w:widowControl w:val="0"/>
              <w:rPr>
                <w:rFonts w:asciiTheme="minorBidi" w:eastAsia="Calibri" w:hAnsiTheme="minorBidi" w:cstheme="minorBidi"/>
                <w:b/>
                <w:bCs/>
                <w:sz w:val="22"/>
                <w:szCs w:val="22"/>
              </w:rPr>
            </w:pPr>
            <w:r w:rsidRPr="00DF1145">
              <w:rPr>
                <w:rFonts w:asciiTheme="minorBidi" w:eastAsia="Calibri" w:hAnsiTheme="minorBidi" w:cstheme="minorBidi"/>
                <w:b/>
                <w:bCs/>
                <w:color w:val="7030A0"/>
                <w:sz w:val="22"/>
                <w:szCs w:val="22"/>
                <w:u w:val="single"/>
              </w:rPr>
              <w:t>Cordia Support</w:t>
            </w:r>
          </w:p>
        </w:tc>
        <w:tc>
          <w:tcPr>
            <w:tcW w:w="4513" w:type="dxa"/>
          </w:tcPr>
          <w:p w14:paraId="64742678" w14:textId="77777777" w:rsidR="00CF12BC" w:rsidRPr="00DF1145" w:rsidRDefault="00CF12BC" w:rsidP="00036253">
            <w:pPr>
              <w:widowControl w:val="0"/>
              <w:rPr>
                <w:rFonts w:asciiTheme="minorBidi" w:eastAsia="Calibri" w:hAnsiTheme="minorBidi" w:cstheme="minorBidi"/>
                <w:sz w:val="22"/>
                <w:szCs w:val="22"/>
              </w:rPr>
            </w:pPr>
          </w:p>
        </w:tc>
      </w:tr>
      <w:tr w:rsidR="00CF12BC" w:rsidRPr="00933EEC" w14:paraId="678081F3" w14:textId="77777777" w:rsidTr="00CF12BC">
        <w:tc>
          <w:tcPr>
            <w:tcW w:w="4513" w:type="dxa"/>
          </w:tcPr>
          <w:p w14:paraId="02E98298" w14:textId="77777777" w:rsidR="00CF12BC" w:rsidRPr="00933EEC" w:rsidRDefault="00CF12BC" w:rsidP="00036253">
            <w:pPr>
              <w:widowControl w:val="0"/>
              <w:rPr>
                <w:rFonts w:asciiTheme="minorBidi" w:eastAsia="Calibri" w:hAnsiTheme="minorBidi" w:cstheme="minorBidi"/>
                <w:sz w:val="22"/>
                <w:szCs w:val="22"/>
              </w:rPr>
            </w:pPr>
            <w:r w:rsidRPr="00933EEC">
              <w:rPr>
                <w:rFonts w:asciiTheme="minorBidi" w:eastAsia="Calibri" w:hAnsiTheme="minorBidi" w:cstheme="minorBidi"/>
                <w:sz w:val="22"/>
                <w:szCs w:val="22"/>
              </w:rPr>
              <w:t xml:space="preserve">Linda Adens </w:t>
            </w:r>
            <w:r w:rsidRPr="00933EEC">
              <w:rPr>
                <w:rFonts w:asciiTheme="minorBidi" w:eastAsia="Calibri" w:hAnsiTheme="minorBidi" w:cstheme="minorBidi"/>
                <w:sz w:val="22"/>
                <w:szCs w:val="22"/>
              </w:rPr>
              <w:tab/>
            </w:r>
            <w:r w:rsidRPr="00933EEC">
              <w:rPr>
                <w:rFonts w:asciiTheme="minorBidi" w:eastAsia="Calibri" w:hAnsiTheme="minorBidi" w:cstheme="minorBidi"/>
                <w:sz w:val="22"/>
                <w:szCs w:val="22"/>
              </w:rPr>
              <w:tab/>
            </w:r>
            <w:r w:rsidRPr="00933EEC">
              <w:rPr>
                <w:rFonts w:asciiTheme="minorBidi" w:eastAsia="Calibri" w:hAnsiTheme="minorBidi" w:cstheme="minorBidi"/>
                <w:sz w:val="22"/>
                <w:szCs w:val="22"/>
              </w:rPr>
              <w:tab/>
            </w:r>
          </w:p>
        </w:tc>
        <w:tc>
          <w:tcPr>
            <w:tcW w:w="4513" w:type="dxa"/>
          </w:tcPr>
          <w:p w14:paraId="5343B4EB" w14:textId="77777777" w:rsidR="00CF12BC" w:rsidRPr="00933EEC" w:rsidRDefault="00CF12BC" w:rsidP="00036253">
            <w:pPr>
              <w:keepLines/>
              <w:widowControl w:val="0"/>
              <w:rPr>
                <w:rFonts w:asciiTheme="minorBidi" w:eastAsia="Calibri" w:hAnsiTheme="minorBidi" w:cstheme="minorBidi"/>
                <w:sz w:val="22"/>
                <w:szCs w:val="22"/>
              </w:rPr>
            </w:pPr>
            <w:r w:rsidRPr="00933EEC">
              <w:rPr>
                <w:rFonts w:asciiTheme="minorBidi" w:eastAsia="Calibri" w:hAnsiTheme="minorBidi" w:cstheme="minorBidi"/>
                <w:sz w:val="22"/>
                <w:szCs w:val="22"/>
              </w:rPr>
              <w:t>Neighbourhood Janitor</w:t>
            </w:r>
          </w:p>
        </w:tc>
      </w:tr>
      <w:tr w:rsidR="00FD2825" w:rsidRPr="00933EEC" w14:paraId="2617596D" w14:textId="77777777" w:rsidTr="00CF12BC">
        <w:tc>
          <w:tcPr>
            <w:tcW w:w="4513" w:type="dxa"/>
          </w:tcPr>
          <w:p w14:paraId="1AF72CAB" w14:textId="160030DB" w:rsidR="00FD2825" w:rsidRPr="00933EEC" w:rsidRDefault="00FD2825" w:rsidP="00036253">
            <w:pPr>
              <w:widowControl w:val="0"/>
              <w:rPr>
                <w:rFonts w:asciiTheme="minorBidi" w:eastAsia="Calibri" w:hAnsiTheme="minorBidi" w:cstheme="minorBidi"/>
                <w:sz w:val="22"/>
                <w:szCs w:val="22"/>
              </w:rPr>
            </w:pPr>
            <w:r w:rsidRPr="00933EEC">
              <w:rPr>
                <w:rFonts w:asciiTheme="minorBidi" w:eastAsia="Calibri" w:hAnsiTheme="minorBidi" w:cstheme="minorBidi"/>
                <w:sz w:val="22"/>
                <w:szCs w:val="22"/>
              </w:rPr>
              <w:t>Shell</w:t>
            </w:r>
            <w:r w:rsidR="00B26717" w:rsidRPr="00933EEC">
              <w:rPr>
                <w:rFonts w:asciiTheme="minorBidi" w:eastAsia="Calibri" w:hAnsiTheme="minorBidi" w:cstheme="minorBidi"/>
                <w:sz w:val="22"/>
                <w:szCs w:val="22"/>
              </w:rPr>
              <w:t>y</w:t>
            </w:r>
            <w:r w:rsidRPr="00933EEC">
              <w:rPr>
                <w:rFonts w:asciiTheme="minorBidi" w:eastAsia="Calibri" w:hAnsiTheme="minorBidi" w:cstheme="minorBidi"/>
                <w:sz w:val="22"/>
                <w:szCs w:val="22"/>
              </w:rPr>
              <w:t xml:space="preserve"> Hutton</w:t>
            </w:r>
            <w:r w:rsidR="00933EEC" w:rsidRPr="00933EEC">
              <w:rPr>
                <w:rFonts w:asciiTheme="minorBidi" w:eastAsia="Calibri" w:hAnsiTheme="minorBidi" w:cstheme="minorBidi"/>
                <w:sz w:val="22"/>
                <w:szCs w:val="22"/>
              </w:rPr>
              <w:t xml:space="preserve">, Dean Carr and Shley Kelly </w:t>
            </w:r>
          </w:p>
        </w:tc>
        <w:tc>
          <w:tcPr>
            <w:tcW w:w="4513" w:type="dxa"/>
          </w:tcPr>
          <w:p w14:paraId="17795DFC" w14:textId="205EEEF8" w:rsidR="00FD2825" w:rsidRPr="00933EEC" w:rsidRDefault="00FD2825" w:rsidP="00FD2825">
            <w:pPr>
              <w:keepLines/>
              <w:widowControl w:val="0"/>
              <w:rPr>
                <w:rFonts w:asciiTheme="minorBidi" w:eastAsia="Calibri" w:hAnsiTheme="minorBidi" w:cstheme="minorBidi"/>
                <w:sz w:val="22"/>
                <w:szCs w:val="22"/>
              </w:rPr>
            </w:pPr>
            <w:r w:rsidRPr="00933EEC">
              <w:rPr>
                <w:rFonts w:asciiTheme="minorBidi" w:eastAsia="Calibri" w:hAnsiTheme="minorBidi" w:cstheme="minorBidi"/>
                <w:sz w:val="22"/>
                <w:szCs w:val="22"/>
              </w:rPr>
              <w:t>Catering Assistant</w:t>
            </w:r>
            <w:r w:rsidR="00933EEC" w:rsidRPr="00933EEC">
              <w:rPr>
                <w:rFonts w:asciiTheme="minorBidi" w:eastAsia="Calibri" w:hAnsiTheme="minorBidi" w:cstheme="minorBidi"/>
                <w:sz w:val="22"/>
                <w:szCs w:val="22"/>
              </w:rPr>
              <w:t>s</w:t>
            </w:r>
          </w:p>
        </w:tc>
      </w:tr>
      <w:tr w:rsidR="00CF12BC" w:rsidRPr="00933EEC" w14:paraId="2EF39921" w14:textId="77777777" w:rsidTr="00CF12BC">
        <w:tc>
          <w:tcPr>
            <w:tcW w:w="4513" w:type="dxa"/>
          </w:tcPr>
          <w:p w14:paraId="2FB83BFC" w14:textId="77777777" w:rsidR="00CF12BC" w:rsidRPr="00933EEC" w:rsidRDefault="00CF12BC" w:rsidP="00036253">
            <w:pPr>
              <w:widowControl w:val="0"/>
              <w:rPr>
                <w:rFonts w:asciiTheme="minorBidi" w:eastAsia="Calibri" w:hAnsiTheme="minorBidi" w:cstheme="minorBidi"/>
                <w:sz w:val="22"/>
                <w:szCs w:val="22"/>
              </w:rPr>
            </w:pPr>
            <w:r w:rsidRPr="00933EEC">
              <w:rPr>
                <w:rFonts w:asciiTheme="minorBidi" w:eastAsia="Calibri" w:hAnsiTheme="minorBidi" w:cstheme="minorBidi"/>
                <w:sz w:val="22"/>
                <w:szCs w:val="22"/>
              </w:rPr>
              <w:t>Angela McGeever</w:t>
            </w:r>
          </w:p>
          <w:p w14:paraId="49E1F48F" w14:textId="77777777" w:rsidR="00CF12BC" w:rsidRPr="00933EEC" w:rsidRDefault="00CF12BC" w:rsidP="00036253">
            <w:pPr>
              <w:widowControl w:val="0"/>
              <w:rPr>
                <w:rFonts w:asciiTheme="minorBidi" w:eastAsia="Calibri" w:hAnsiTheme="minorBidi" w:cstheme="minorBidi"/>
                <w:sz w:val="22"/>
                <w:szCs w:val="22"/>
              </w:rPr>
            </w:pPr>
            <w:r w:rsidRPr="00933EEC">
              <w:rPr>
                <w:rFonts w:asciiTheme="minorBidi" w:eastAsia="Calibri" w:hAnsiTheme="minorBidi" w:cstheme="minorBidi"/>
                <w:sz w:val="22"/>
                <w:szCs w:val="22"/>
              </w:rPr>
              <w:t>Andrea McVey</w:t>
            </w:r>
          </w:p>
        </w:tc>
        <w:tc>
          <w:tcPr>
            <w:tcW w:w="4513" w:type="dxa"/>
          </w:tcPr>
          <w:p w14:paraId="6CDAD45F" w14:textId="77777777" w:rsidR="00CF12BC" w:rsidRPr="00933EEC" w:rsidRDefault="00CF12BC" w:rsidP="00036253">
            <w:pPr>
              <w:keepLines/>
              <w:widowControl w:val="0"/>
              <w:rPr>
                <w:rFonts w:asciiTheme="minorBidi" w:eastAsia="Calibri" w:hAnsiTheme="minorBidi" w:cstheme="minorBidi"/>
                <w:sz w:val="22"/>
                <w:szCs w:val="22"/>
              </w:rPr>
            </w:pPr>
            <w:r w:rsidRPr="00933EEC">
              <w:rPr>
                <w:rFonts w:asciiTheme="minorBidi" w:eastAsia="Calibri" w:hAnsiTheme="minorBidi" w:cstheme="minorBidi"/>
                <w:sz w:val="22"/>
                <w:szCs w:val="22"/>
              </w:rPr>
              <w:t>Facilities Supervisor</w:t>
            </w:r>
          </w:p>
          <w:p w14:paraId="22123122" w14:textId="77777777" w:rsidR="00CF12BC" w:rsidRPr="00933EEC" w:rsidRDefault="00CF12BC" w:rsidP="00036253">
            <w:pPr>
              <w:keepLines/>
              <w:widowControl w:val="0"/>
              <w:rPr>
                <w:rFonts w:asciiTheme="minorBidi" w:eastAsia="Calibri" w:hAnsiTheme="minorBidi" w:cstheme="minorBidi"/>
                <w:sz w:val="22"/>
                <w:szCs w:val="22"/>
              </w:rPr>
            </w:pPr>
            <w:r w:rsidRPr="00933EEC">
              <w:rPr>
                <w:rFonts w:asciiTheme="minorBidi" w:eastAsia="Calibri" w:hAnsiTheme="minorBidi" w:cstheme="minorBidi"/>
                <w:sz w:val="22"/>
                <w:szCs w:val="22"/>
              </w:rPr>
              <w:t>Facilities Assistant</w:t>
            </w:r>
          </w:p>
        </w:tc>
      </w:tr>
    </w:tbl>
    <w:p w14:paraId="5D4FAB18" w14:textId="1654574B" w:rsidR="00DF1145" w:rsidRPr="00933EEC" w:rsidRDefault="00DF1145" w:rsidP="00933EEC">
      <w:pPr>
        <w:pStyle w:val="NormalWeb"/>
        <w:spacing w:before="0" w:beforeAutospacing="0" w:after="210" w:afterAutospacing="0"/>
        <w:rPr>
          <w:rFonts w:asciiTheme="minorBidi" w:hAnsiTheme="minorBidi" w:cstheme="minorBidi"/>
          <w:sz w:val="22"/>
          <w:szCs w:val="22"/>
        </w:rPr>
      </w:pPr>
      <w:r w:rsidRPr="00933EEC">
        <w:rPr>
          <w:rFonts w:asciiTheme="minorBidi" w:hAnsiTheme="minorBidi" w:cstheme="minorBidi"/>
          <w:b/>
          <w:bCs/>
          <w:color w:val="7030A0"/>
          <w:sz w:val="22"/>
          <w:szCs w:val="22"/>
          <w:u w:val="single"/>
        </w:rPr>
        <w:t xml:space="preserve"> </w:t>
      </w:r>
      <w:r w:rsidR="00933EEC" w:rsidRPr="00933EEC">
        <w:rPr>
          <w:rFonts w:asciiTheme="minorBidi" w:hAnsiTheme="minorBidi" w:cstheme="minorBidi"/>
          <w:sz w:val="22"/>
          <w:szCs w:val="22"/>
        </w:rPr>
        <w:t xml:space="preserve">Pauline Somers and Louise Diver                      Clerical Assistant </w:t>
      </w:r>
    </w:p>
    <w:p w14:paraId="75BA14CB" w14:textId="77777777" w:rsidR="00933EEC" w:rsidRDefault="00933EEC" w:rsidP="00C8152C">
      <w:pPr>
        <w:pStyle w:val="NormalWeb"/>
        <w:spacing w:before="0" w:beforeAutospacing="0" w:after="210" w:afterAutospacing="0"/>
        <w:jc w:val="center"/>
        <w:rPr>
          <w:rFonts w:asciiTheme="minorBidi" w:hAnsiTheme="minorBidi" w:cstheme="minorBidi"/>
          <w:b/>
          <w:bCs/>
          <w:color w:val="7030A0"/>
          <w:sz w:val="28"/>
          <w:szCs w:val="28"/>
          <w:u w:val="single"/>
        </w:rPr>
      </w:pPr>
    </w:p>
    <w:p w14:paraId="77543348" w14:textId="7502566A" w:rsidR="00C8152C" w:rsidRPr="00C8152C" w:rsidRDefault="00C8152C" w:rsidP="00C8152C">
      <w:pPr>
        <w:pStyle w:val="NormalWeb"/>
        <w:spacing w:before="0" w:beforeAutospacing="0" w:after="210" w:afterAutospacing="0"/>
        <w:jc w:val="center"/>
        <w:rPr>
          <w:rFonts w:asciiTheme="minorBidi" w:hAnsiTheme="minorBidi" w:cstheme="minorBidi"/>
          <w:b/>
          <w:bCs/>
          <w:color w:val="7030A0"/>
          <w:sz w:val="28"/>
          <w:szCs w:val="28"/>
          <w:u w:val="single"/>
        </w:rPr>
      </w:pPr>
      <w:r w:rsidRPr="00C8152C">
        <w:rPr>
          <w:rFonts w:asciiTheme="minorBidi" w:hAnsiTheme="minorBidi" w:cstheme="minorBidi"/>
          <w:b/>
          <w:bCs/>
          <w:color w:val="7030A0"/>
          <w:sz w:val="28"/>
          <w:szCs w:val="28"/>
          <w:u w:val="single"/>
        </w:rPr>
        <w:lastRenderedPageBreak/>
        <w:t xml:space="preserve">Castlemilk Day Nursery </w:t>
      </w:r>
    </w:p>
    <w:p w14:paraId="7289A974" w14:textId="295EB234" w:rsidR="00C8152C" w:rsidRPr="00C8152C" w:rsidRDefault="00C8152C" w:rsidP="00C8152C">
      <w:pPr>
        <w:pStyle w:val="NormalWeb"/>
        <w:spacing w:before="0" w:beforeAutospacing="0" w:after="210" w:afterAutospacing="0"/>
        <w:jc w:val="center"/>
        <w:rPr>
          <w:rFonts w:asciiTheme="minorBidi" w:hAnsiTheme="minorBidi" w:cstheme="minorBidi"/>
          <w:color w:val="7030A0"/>
          <w:sz w:val="28"/>
          <w:szCs w:val="28"/>
          <w:u w:val="single"/>
        </w:rPr>
      </w:pPr>
      <w:r w:rsidRPr="00C8152C">
        <w:rPr>
          <w:rFonts w:asciiTheme="minorBidi" w:hAnsiTheme="minorBidi" w:cstheme="minorBidi"/>
          <w:b/>
          <w:bCs/>
          <w:color w:val="7030A0"/>
          <w:sz w:val="28"/>
          <w:szCs w:val="28"/>
          <w:u w:val="single"/>
        </w:rPr>
        <w:t xml:space="preserve"> Mission Statement </w:t>
      </w:r>
    </w:p>
    <w:p w14:paraId="2636CEB0" w14:textId="1A55F333" w:rsidR="00C8152C" w:rsidRPr="00C8152C" w:rsidRDefault="00C8152C" w:rsidP="00C8152C">
      <w:pPr>
        <w:pStyle w:val="NormalWeb"/>
        <w:spacing w:before="0" w:beforeAutospacing="0" w:after="180" w:afterAutospacing="0"/>
        <w:rPr>
          <w:rFonts w:asciiTheme="minorBidi" w:hAnsiTheme="minorBidi" w:cstheme="minorBidi"/>
        </w:rPr>
      </w:pPr>
      <w:r>
        <w:rPr>
          <w:rFonts w:asciiTheme="minorBidi" w:hAnsiTheme="minorBidi" w:cstheme="minorBidi"/>
        </w:rPr>
        <w:t>At Castlemilk Day Nursery</w:t>
      </w:r>
      <w:r w:rsidRPr="00C8152C">
        <w:rPr>
          <w:rFonts w:asciiTheme="minorBidi" w:hAnsiTheme="minorBidi" w:cstheme="minorBidi"/>
        </w:rPr>
        <w:t>, our mission is to provide a nurturing, inclusive, and inspiring early years environment where every child and family is valued, respected, and supported.</w:t>
      </w:r>
    </w:p>
    <w:p w14:paraId="0000FE16" w14:textId="6E5FBCBF" w:rsidR="00C8152C" w:rsidRPr="00C8152C" w:rsidRDefault="00C8152C" w:rsidP="00C8152C">
      <w:pPr>
        <w:pStyle w:val="NormalWeb"/>
        <w:spacing w:before="0" w:beforeAutospacing="0" w:after="180" w:afterAutospacing="0"/>
        <w:rPr>
          <w:rFonts w:asciiTheme="minorBidi" w:hAnsiTheme="minorBidi" w:cstheme="minorBidi"/>
        </w:rPr>
      </w:pPr>
      <w:r w:rsidRPr="00C8152C">
        <w:rPr>
          <w:rFonts w:asciiTheme="minorBidi" w:hAnsiTheme="minorBidi" w:cstheme="minorBidi"/>
        </w:rPr>
        <w:t>We are committed to:</w:t>
      </w:r>
    </w:p>
    <w:p w14:paraId="412037FB" w14:textId="77777777" w:rsidR="00C8152C" w:rsidRPr="00C8152C" w:rsidRDefault="00C8152C" w:rsidP="00C8152C">
      <w:pPr>
        <w:numPr>
          <w:ilvl w:val="0"/>
          <w:numId w:val="2"/>
        </w:numPr>
        <w:spacing w:after="180"/>
        <w:rPr>
          <w:rFonts w:asciiTheme="minorBidi" w:hAnsiTheme="minorBidi" w:cstheme="minorBidi"/>
        </w:rPr>
      </w:pPr>
      <w:r w:rsidRPr="00C8152C">
        <w:rPr>
          <w:rFonts w:asciiTheme="minorBidi" w:hAnsiTheme="minorBidi" w:cstheme="minorBidi"/>
        </w:rPr>
        <w:t>Empowering children to grow as confident, curious, and capable learners through play-based, child-led experiences rooted in Scotland’s Early Level curriculum.</w:t>
      </w:r>
    </w:p>
    <w:p w14:paraId="0C10758D" w14:textId="77777777" w:rsidR="00C8152C" w:rsidRPr="00C8152C" w:rsidRDefault="00C8152C" w:rsidP="00C8152C">
      <w:pPr>
        <w:numPr>
          <w:ilvl w:val="0"/>
          <w:numId w:val="2"/>
        </w:numPr>
        <w:spacing w:after="180"/>
        <w:rPr>
          <w:rFonts w:asciiTheme="minorBidi" w:hAnsiTheme="minorBidi" w:cstheme="minorBidi"/>
        </w:rPr>
      </w:pPr>
      <w:r w:rsidRPr="00C8152C">
        <w:rPr>
          <w:rFonts w:asciiTheme="minorBidi" w:hAnsiTheme="minorBidi" w:cstheme="minorBidi"/>
        </w:rPr>
        <w:t>Partnering with families as the child’s first and most important educators, creating strong, respectful relationships that support lifelong learning.</w:t>
      </w:r>
    </w:p>
    <w:p w14:paraId="6E7A49A2" w14:textId="77777777" w:rsidR="00C8152C" w:rsidRPr="00C8152C" w:rsidRDefault="00C8152C" w:rsidP="00C8152C">
      <w:pPr>
        <w:numPr>
          <w:ilvl w:val="0"/>
          <w:numId w:val="2"/>
        </w:numPr>
        <w:spacing w:after="180"/>
        <w:rPr>
          <w:rFonts w:asciiTheme="minorBidi" w:hAnsiTheme="minorBidi" w:cstheme="minorBidi"/>
        </w:rPr>
      </w:pPr>
      <w:r w:rsidRPr="00C8152C">
        <w:rPr>
          <w:rFonts w:asciiTheme="minorBidi" w:hAnsiTheme="minorBidi" w:cstheme="minorBidi"/>
        </w:rPr>
        <w:t>Promoting wellbeing and resilience by embedding the principles of Getting It Right for Every Child (GIRFEC) and ensuring each child feels safe, healthy, active, nurtured, achieving, respected, responsible, and included.</w:t>
      </w:r>
    </w:p>
    <w:p w14:paraId="6467BA85" w14:textId="77777777" w:rsidR="00C8152C" w:rsidRPr="00C8152C" w:rsidRDefault="00C8152C" w:rsidP="00C8152C">
      <w:pPr>
        <w:numPr>
          <w:ilvl w:val="0"/>
          <w:numId w:val="2"/>
        </w:numPr>
        <w:spacing w:after="180"/>
        <w:rPr>
          <w:rFonts w:asciiTheme="minorBidi" w:hAnsiTheme="minorBidi" w:cstheme="minorBidi"/>
        </w:rPr>
      </w:pPr>
      <w:r w:rsidRPr="00C8152C">
        <w:rPr>
          <w:rFonts w:asciiTheme="minorBidi" w:hAnsiTheme="minorBidi" w:cstheme="minorBidi"/>
        </w:rPr>
        <w:t>Fostering a sense of community, where children and families feel connected, supported, and included, celebrating diversity and promoting equity.</w:t>
      </w:r>
    </w:p>
    <w:p w14:paraId="7A6B6517" w14:textId="77777777" w:rsidR="00C8152C" w:rsidRPr="00C8152C" w:rsidRDefault="00C8152C" w:rsidP="00C8152C">
      <w:pPr>
        <w:numPr>
          <w:ilvl w:val="0"/>
          <w:numId w:val="2"/>
        </w:numPr>
        <w:spacing w:after="180"/>
        <w:rPr>
          <w:rFonts w:asciiTheme="minorBidi" w:hAnsiTheme="minorBidi" w:cstheme="minorBidi"/>
        </w:rPr>
      </w:pPr>
      <w:r w:rsidRPr="00C8152C">
        <w:rPr>
          <w:rFonts w:asciiTheme="minorBidi" w:hAnsiTheme="minorBidi" w:cstheme="minorBidi"/>
        </w:rPr>
        <w:t>Continuously reflecting and growing as a team of skilled and caring practitioners who value professional learning, collaboration, and innovation.</w:t>
      </w:r>
    </w:p>
    <w:p w14:paraId="2932FBFD" w14:textId="77777777" w:rsidR="00C8152C" w:rsidRPr="00C8152C" w:rsidRDefault="00C8152C" w:rsidP="00C8152C">
      <w:pPr>
        <w:pStyle w:val="NormalWeb"/>
        <w:spacing w:before="0" w:beforeAutospacing="0" w:after="180" w:afterAutospacing="0"/>
        <w:rPr>
          <w:rFonts w:asciiTheme="minorBidi" w:hAnsiTheme="minorBidi" w:cstheme="minorBidi"/>
        </w:rPr>
      </w:pPr>
      <w:r w:rsidRPr="00C8152C">
        <w:rPr>
          <w:rFonts w:asciiTheme="minorBidi" w:hAnsiTheme="minorBidi" w:cstheme="minorBidi"/>
        </w:rPr>
        <w:t>Together, we create a joyful and meaningful foundation for lifelong learning, in partnership with our children, families, and community.</w:t>
      </w:r>
    </w:p>
    <w:p w14:paraId="630FFCF0" w14:textId="6A7A3A46" w:rsidR="00D015BF" w:rsidRDefault="00C8152C" w:rsidP="00C8152C">
      <w:pPr>
        <w:jc w:val="center"/>
        <w:rPr>
          <w:rFonts w:asciiTheme="minorBidi" w:hAnsiTheme="minorBidi" w:cstheme="minorBidi"/>
          <w:b/>
          <w:bCs/>
          <w:color w:val="7030A0"/>
          <w:sz w:val="28"/>
          <w:szCs w:val="28"/>
          <w:u w:val="single"/>
        </w:rPr>
      </w:pPr>
      <w:r w:rsidRPr="00C8152C">
        <w:rPr>
          <w:rFonts w:asciiTheme="minorBidi" w:hAnsiTheme="minorBidi" w:cstheme="minorBidi"/>
          <w:b/>
          <w:bCs/>
          <w:color w:val="7030A0"/>
          <w:sz w:val="28"/>
          <w:szCs w:val="28"/>
          <w:u w:val="single"/>
        </w:rPr>
        <w:t>Our Vision, Values and Aims</w:t>
      </w:r>
    </w:p>
    <w:p w14:paraId="12001CD4" w14:textId="77777777" w:rsidR="00C8152C" w:rsidRPr="00C8152C" w:rsidRDefault="00C8152C" w:rsidP="00C8152C">
      <w:pPr>
        <w:jc w:val="center"/>
        <w:rPr>
          <w:rFonts w:asciiTheme="minorBidi" w:hAnsiTheme="minorBidi" w:cstheme="minorBidi"/>
          <w:b/>
          <w:bCs/>
          <w:color w:val="7030A0"/>
          <w:sz w:val="28"/>
          <w:szCs w:val="28"/>
          <w:u w:val="single"/>
        </w:rPr>
      </w:pPr>
    </w:p>
    <w:p w14:paraId="3FA97141" w14:textId="13CFD0A4" w:rsidR="00C4262B" w:rsidRPr="00C4262B" w:rsidRDefault="00C4262B" w:rsidP="00C4262B">
      <w:pPr>
        <w:spacing w:after="160" w:line="278" w:lineRule="auto"/>
        <w:rPr>
          <w:rFonts w:asciiTheme="minorBidi" w:eastAsiaTheme="minorHAnsi" w:hAnsiTheme="minorBidi" w:cstheme="minorBidi"/>
          <w:kern w:val="2"/>
          <w14:ligatures w14:val="standardContextual"/>
        </w:rPr>
      </w:pPr>
      <w:r>
        <w:rPr>
          <w:rFonts w:asciiTheme="minorBidi" w:eastAsiaTheme="minorHAnsi" w:hAnsiTheme="minorBidi" w:cstheme="minorBidi"/>
          <w:kern w:val="2"/>
          <w14:ligatures w14:val="standardContextual"/>
        </w:rPr>
        <w:t>We</w:t>
      </w:r>
      <w:r w:rsidRPr="00C4262B">
        <w:rPr>
          <w:rFonts w:asciiTheme="minorBidi" w:eastAsiaTheme="minorHAnsi" w:hAnsiTheme="minorBidi" w:cstheme="minorBidi"/>
          <w:kern w:val="2"/>
          <w14:ligatures w14:val="standardContextual"/>
        </w:rPr>
        <w:t xml:space="preserve"> strive to create a nurturing, inclusive, and stimulating environment where every child is respected, valued, and empowered to be themselves. Inspired by the principles of Realising the Ambition, we support children to grow as confident, capable, and curious learners through rich play experiences and meaningful relationships.</w:t>
      </w:r>
    </w:p>
    <w:p w14:paraId="626AAECA" w14:textId="77777777" w:rsidR="00C4262B" w:rsidRPr="00C4262B" w:rsidRDefault="00C4262B" w:rsidP="00C4262B">
      <w:pPr>
        <w:spacing w:after="160" w:line="278" w:lineRule="auto"/>
        <w:rPr>
          <w:rFonts w:asciiTheme="minorBidi" w:eastAsiaTheme="minorHAnsi" w:hAnsiTheme="minorBidi" w:cstheme="minorBidi"/>
          <w:kern w:val="2"/>
          <w14:ligatures w14:val="standardContextual"/>
        </w:rPr>
      </w:pPr>
      <w:r w:rsidRPr="00C4262B">
        <w:rPr>
          <w:rFonts w:asciiTheme="minorBidi" w:eastAsiaTheme="minorHAnsi" w:hAnsiTheme="minorBidi" w:cstheme="minorBidi"/>
          <w:kern w:val="2"/>
          <w14:ligatures w14:val="standardContextual"/>
        </w:rPr>
        <w:t>We celebrate diversity and promote a strong sense of belonging, ensuring all children and families feel welcomed and included. With a strong emphasis on outdoor learning and exploration, we provide opportunities for children to connect with the world around them, developing resilience, creativity, and a lifelong love of learning.</w:t>
      </w:r>
    </w:p>
    <w:p w14:paraId="31C075F7" w14:textId="77777777" w:rsidR="00C4262B" w:rsidRPr="00C4262B" w:rsidRDefault="00C4262B" w:rsidP="00C4262B">
      <w:pPr>
        <w:spacing w:after="160" w:line="278" w:lineRule="auto"/>
        <w:rPr>
          <w:rFonts w:asciiTheme="minorBidi" w:eastAsiaTheme="minorHAnsi" w:hAnsiTheme="minorBidi" w:cstheme="minorBidi"/>
          <w:kern w:val="2"/>
          <w14:ligatures w14:val="standardContextual"/>
        </w:rPr>
      </w:pPr>
      <w:r w:rsidRPr="00C4262B">
        <w:rPr>
          <w:rFonts w:asciiTheme="minorBidi" w:eastAsiaTheme="minorHAnsi" w:hAnsiTheme="minorBidi" w:cstheme="minorBidi"/>
          <w:b/>
          <w:bCs/>
          <w:kern w:val="2"/>
          <w14:ligatures w14:val="standardContextual"/>
        </w:rPr>
        <w:t>Vision</w:t>
      </w:r>
    </w:p>
    <w:p w14:paraId="3F7A64DD" w14:textId="77777777" w:rsidR="00C4262B" w:rsidRPr="00C4262B" w:rsidRDefault="00C4262B" w:rsidP="00C4262B">
      <w:pPr>
        <w:spacing w:after="160" w:line="278" w:lineRule="auto"/>
        <w:rPr>
          <w:rFonts w:asciiTheme="minorBidi" w:eastAsiaTheme="minorHAnsi" w:hAnsiTheme="minorBidi" w:cstheme="minorBidi"/>
          <w:kern w:val="2"/>
          <w14:ligatures w14:val="standardContextual"/>
        </w:rPr>
      </w:pPr>
      <w:r w:rsidRPr="00C4262B">
        <w:rPr>
          <w:rFonts w:asciiTheme="minorBidi" w:eastAsiaTheme="minorHAnsi" w:hAnsiTheme="minorBidi" w:cstheme="minorBidi"/>
          <w:kern w:val="2"/>
          <w14:ligatures w14:val="standardContextual"/>
        </w:rPr>
        <w:t>Our vision is to provide a nurturing, inclusive, and inspiring environment where every child feels safe, respected, and empowered to reach their full potential. Guided by the national frameworks Realising the Ambition, GIRFEC and the UNCRC, we support children to grow as confident, resilient, and curious learners, ready to thrive in an ever-changing world.</w:t>
      </w:r>
    </w:p>
    <w:p w14:paraId="557C4DD9" w14:textId="77777777" w:rsidR="00C4262B" w:rsidRPr="00C4262B" w:rsidRDefault="00C4262B" w:rsidP="00C4262B">
      <w:pPr>
        <w:spacing w:after="160" w:line="278" w:lineRule="auto"/>
        <w:rPr>
          <w:rFonts w:asciiTheme="minorBidi" w:eastAsiaTheme="minorHAnsi" w:hAnsiTheme="minorBidi" w:cstheme="minorBidi"/>
          <w:kern w:val="2"/>
          <w14:ligatures w14:val="standardContextual"/>
        </w:rPr>
      </w:pPr>
      <w:r w:rsidRPr="00C4262B">
        <w:rPr>
          <w:rFonts w:asciiTheme="minorBidi" w:eastAsiaTheme="minorHAnsi" w:hAnsiTheme="minorBidi" w:cstheme="minorBidi"/>
          <w:b/>
          <w:bCs/>
          <w:kern w:val="2"/>
          <w14:ligatures w14:val="standardContextual"/>
        </w:rPr>
        <w:lastRenderedPageBreak/>
        <w:t>Values</w:t>
      </w:r>
    </w:p>
    <w:p w14:paraId="1CC35653" w14:textId="77777777" w:rsidR="00C4262B" w:rsidRPr="00C4262B" w:rsidRDefault="00C4262B" w:rsidP="00C4262B">
      <w:pPr>
        <w:spacing w:after="160" w:line="278" w:lineRule="auto"/>
        <w:rPr>
          <w:rFonts w:asciiTheme="minorBidi" w:eastAsiaTheme="minorHAnsi" w:hAnsiTheme="minorBidi" w:cstheme="minorBidi"/>
          <w:kern w:val="2"/>
          <w14:ligatures w14:val="standardContextual"/>
        </w:rPr>
      </w:pPr>
      <w:r w:rsidRPr="00C4262B">
        <w:rPr>
          <w:rFonts w:asciiTheme="minorBidi" w:eastAsiaTheme="minorHAnsi" w:hAnsiTheme="minorBidi" w:cstheme="minorBidi"/>
          <w:kern w:val="2"/>
          <w14:ligatures w14:val="standardContextual"/>
        </w:rPr>
        <w:t>We are committed to:</w:t>
      </w:r>
    </w:p>
    <w:p w14:paraId="0CD3757D" w14:textId="77777777" w:rsidR="00C4262B" w:rsidRPr="00C4262B" w:rsidRDefault="00C4262B" w:rsidP="00C4262B">
      <w:pPr>
        <w:numPr>
          <w:ilvl w:val="0"/>
          <w:numId w:val="18"/>
        </w:numPr>
        <w:spacing w:after="160" w:line="278" w:lineRule="auto"/>
        <w:rPr>
          <w:rFonts w:asciiTheme="minorBidi" w:eastAsiaTheme="minorHAnsi" w:hAnsiTheme="minorBidi" w:cstheme="minorBidi"/>
          <w:kern w:val="2"/>
          <w14:ligatures w14:val="standardContextual"/>
        </w:rPr>
      </w:pPr>
      <w:r w:rsidRPr="00C4262B">
        <w:rPr>
          <w:rFonts w:asciiTheme="minorBidi" w:eastAsiaTheme="minorHAnsi" w:hAnsiTheme="minorBidi" w:cstheme="minorBidi"/>
          <w:kern w:val="2"/>
          <w14:ligatures w14:val="standardContextual"/>
        </w:rPr>
        <w:t>Inclusion – celebrating diversity and ensuring every child and family feels welcome, valued, and supported.</w:t>
      </w:r>
    </w:p>
    <w:p w14:paraId="274EECE4" w14:textId="77777777" w:rsidR="00C4262B" w:rsidRPr="00C4262B" w:rsidRDefault="00C4262B" w:rsidP="00C4262B">
      <w:pPr>
        <w:numPr>
          <w:ilvl w:val="0"/>
          <w:numId w:val="18"/>
        </w:numPr>
        <w:spacing w:after="160" w:line="278" w:lineRule="auto"/>
        <w:rPr>
          <w:rFonts w:asciiTheme="minorBidi" w:eastAsiaTheme="minorHAnsi" w:hAnsiTheme="minorBidi" w:cstheme="minorBidi"/>
          <w:kern w:val="2"/>
          <w14:ligatures w14:val="standardContextual"/>
        </w:rPr>
      </w:pPr>
      <w:r w:rsidRPr="00C4262B">
        <w:rPr>
          <w:rFonts w:asciiTheme="minorBidi" w:eastAsiaTheme="minorHAnsi" w:hAnsiTheme="minorBidi" w:cstheme="minorBidi"/>
          <w:kern w:val="2"/>
          <w14:ligatures w14:val="standardContextual"/>
        </w:rPr>
        <w:t>Respect – building warm, trusting relationships where children’s voices are heard and rights are upheld.</w:t>
      </w:r>
    </w:p>
    <w:p w14:paraId="19E2AE50" w14:textId="77777777" w:rsidR="00C4262B" w:rsidRPr="00C4262B" w:rsidRDefault="00C4262B" w:rsidP="00C4262B">
      <w:pPr>
        <w:numPr>
          <w:ilvl w:val="0"/>
          <w:numId w:val="18"/>
        </w:numPr>
        <w:spacing w:after="160" w:line="278" w:lineRule="auto"/>
        <w:rPr>
          <w:rFonts w:asciiTheme="minorBidi" w:eastAsiaTheme="minorHAnsi" w:hAnsiTheme="minorBidi" w:cstheme="minorBidi"/>
          <w:kern w:val="2"/>
          <w14:ligatures w14:val="standardContextual"/>
        </w:rPr>
      </w:pPr>
      <w:r w:rsidRPr="00C4262B">
        <w:rPr>
          <w:rFonts w:asciiTheme="minorBidi" w:eastAsiaTheme="minorHAnsi" w:hAnsiTheme="minorBidi" w:cstheme="minorBidi"/>
          <w:kern w:val="2"/>
          <w14:ligatures w14:val="standardContextual"/>
        </w:rPr>
        <w:t>Nurture – providing consistent care and emotional support to foster well-being and secure attachments.</w:t>
      </w:r>
    </w:p>
    <w:p w14:paraId="2845F17B" w14:textId="77777777" w:rsidR="00C4262B" w:rsidRPr="00C4262B" w:rsidRDefault="00C4262B" w:rsidP="00C4262B">
      <w:pPr>
        <w:numPr>
          <w:ilvl w:val="0"/>
          <w:numId w:val="18"/>
        </w:numPr>
        <w:spacing w:after="160" w:line="278" w:lineRule="auto"/>
        <w:rPr>
          <w:rFonts w:asciiTheme="minorBidi" w:eastAsiaTheme="minorHAnsi" w:hAnsiTheme="minorBidi" w:cstheme="minorBidi"/>
          <w:kern w:val="2"/>
          <w14:ligatures w14:val="standardContextual"/>
        </w:rPr>
      </w:pPr>
      <w:r w:rsidRPr="00C4262B">
        <w:rPr>
          <w:rFonts w:asciiTheme="minorBidi" w:eastAsiaTheme="minorHAnsi" w:hAnsiTheme="minorBidi" w:cstheme="minorBidi"/>
          <w:kern w:val="2"/>
          <w14:ligatures w14:val="standardContextual"/>
        </w:rPr>
        <w:t>Curiosity – encouraging creativity, problem-solving, and a love of learning through responsive play and exploration.</w:t>
      </w:r>
    </w:p>
    <w:p w14:paraId="1E4DBAED" w14:textId="77777777" w:rsidR="00C4262B" w:rsidRPr="00C4262B" w:rsidRDefault="00C4262B" w:rsidP="00C4262B">
      <w:pPr>
        <w:numPr>
          <w:ilvl w:val="0"/>
          <w:numId w:val="18"/>
        </w:numPr>
        <w:spacing w:after="160" w:line="278" w:lineRule="auto"/>
        <w:rPr>
          <w:rFonts w:asciiTheme="minorBidi" w:eastAsiaTheme="minorHAnsi" w:hAnsiTheme="minorBidi" w:cstheme="minorBidi"/>
          <w:kern w:val="2"/>
          <w14:ligatures w14:val="standardContextual"/>
        </w:rPr>
      </w:pPr>
      <w:r w:rsidRPr="00C4262B">
        <w:rPr>
          <w:rFonts w:asciiTheme="minorBidi" w:eastAsiaTheme="minorHAnsi" w:hAnsiTheme="minorBidi" w:cstheme="minorBidi"/>
          <w:kern w:val="2"/>
          <w14:ligatures w14:val="standardContextual"/>
        </w:rPr>
        <w:t>Connection to Nature – embracing outdoor learning as a vital part of development, encouraging children to learn with, in, and about the natural world.</w:t>
      </w:r>
    </w:p>
    <w:p w14:paraId="2708D544" w14:textId="77777777" w:rsidR="00C4262B" w:rsidRPr="00C4262B" w:rsidRDefault="00C4262B" w:rsidP="00C4262B">
      <w:pPr>
        <w:spacing w:after="160" w:line="278" w:lineRule="auto"/>
        <w:rPr>
          <w:rFonts w:asciiTheme="minorBidi" w:eastAsiaTheme="minorHAnsi" w:hAnsiTheme="minorBidi" w:cstheme="minorBidi"/>
          <w:kern w:val="2"/>
          <w14:ligatures w14:val="standardContextual"/>
        </w:rPr>
      </w:pPr>
      <w:r w:rsidRPr="00C4262B">
        <w:rPr>
          <w:rFonts w:asciiTheme="minorBidi" w:eastAsiaTheme="minorHAnsi" w:hAnsiTheme="minorBidi" w:cstheme="minorBidi"/>
          <w:b/>
          <w:bCs/>
          <w:kern w:val="2"/>
          <w14:ligatures w14:val="standardContextual"/>
        </w:rPr>
        <w:t>Aims</w:t>
      </w:r>
    </w:p>
    <w:p w14:paraId="18EA49E7" w14:textId="77777777" w:rsidR="00C4262B" w:rsidRPr="00C4262B" w:rsidRDefault="00C4262B" w:rsidP="00C4262B">
      <w:pPr>
        <w:spacing w:after="160" w:line="278" w:lineRule="auto"/>
        <w:rPr>
          <w:rFonts w:asciiTheme="minorBidi" w:eastAsiaTheme="minorHAnsi" w:hAnsiTheme="minorBidi" w:cstheme="minorBidi"/>
          <w:kern w:val="2"/>
          <w14:ligatures w14:val="standardContextual"/>
        </w:rPr>
      </w:pPr>
      <w:r w:rsidRPr="00C4262B">
        <w:rPr>
          <w:rFonts w:asciiTheme="minorBidi" w:eastAsiaTheme="minorHAnsi" w:hAnsiTheme="minorBidi" w:cstheme="minorBidi"/>
          <w:kern w:val="2"/>
          <w14:ligatures w14:val="standardContextual"/>
        </w:rPr>
        <w:t>Our aims are to:</w:t>
      </w:r>
    </w:p>
    <w:p w14:paraId="6F21DF3C" w14:textId="77777777" w:rsidR="00C4262B" w:rsidRPr="00C4262B" w:rsidRDefault="00C4262B" w:rsidP="00C4262B">
      <w:pPr>
        <w:numPr>
          <w:ilvl w:val="0"/>
          <w:numId w:val="19"/>
        </w:numPr>
        <w:spacing w:after="160" w:line="278" w:lineRule="auto"/>
        <w:rPr>
          <w:rFonts w:asciiTheme="minorBidi" w:eastAsiaTheme="minorHAnsi" w:hAnsiTheme="minorBidi" w:cstheme="minorBidi"/>
          <w:kern w:val="2"/>
          <w14:ligatures w14:val="standardContextual"/>
        </w:rPr>
      </w:pPr>
      <w:r w:rsidRPr="00C4262B">
        <w:rPr>
          <w:rFonts w:asciiTheme="minorBidi" w:eastAsiaTheme="minorHAnsi" w:hAnsiTheme="minorBidi" w:cstheme="minorBidi"/>
          <w:kern w:val="2"/>
          <w14:ligatures w14:val="standardContextual"/>
        </w:rPr>
        <w:t>Deliver high-quality early learning and childcare that meets the needs of every child, in line with the GIRFEC Wellbeing Indicators (SHANARRI) and UNCRC.</w:t>
      </w:r>
    </w:p>
    <w:p w14:paraId="017DE31B" w14:textId="77777777" w:rsidR="00C4262B" w:rsidRPr="00C4262B" w:rsidRDefault="00C4262B" w:rsidP="00C4262B">
      <w:pPr>
        <w:numPr>
          <w:ilvl w:val="0"/>
          <w:numId w:val="19"/>
        </w:numPr>
        <w:spacing w:after="160" w:line="278" w:lineRule="auto"/>
        <w:rPr>
          <w:rFonts w:asciiTheme="minorBidi" w:eastAsiaTheme="minorHAnsi" w:hAnsiTheme="minorBidi" w:cstheme="minorBidi"/>
          <w:kern w:val="2"/>
          <w14:ligatures w14:val="standardContextual"/>
        </w:rPr>
      </w:pPr>
      <w:r w:rsidRPr="00C4262B">
        <w:rPr>
          <w:rFonts w:asciiTheme="minorBidi" w:eastAsiaTheme="minorHAnsi" w:hAnsiTheme="minorBidi" w:cstheme="minorBidi"/>
          <w:kern w:val="2"/>
          <w14:ligatures w14:val="standardContextual"/>
        </w:rPr>
        <w:t>Create a rich, child-led curriculum that reflects the guidance of Realising the Ambition, supporting children’s holistic development through play, relationships, and real-life experiences.</w:t>
      </w:r>
    </w:p>
    <w:p w14:paraId="557E4246" w14:textId="77777777" w:rsidR="00C4262B" w:rsidRPr="00C4262B" w:rsidRDefault="00C4262B" w:rsidP="00C4262B">
      <w:pPr>
        <w:numPr>
          <w:ilvl w:val="0"/>
          <w:numId w:val="19"/>
        </w:numPr>
        <w:spacing w:after="160" w:line="278" w:lineRule="auto"/>
        <w:rPr>
          <w:rFonts w:asciiTheme="minorBidi" w:eastAsiaTheme="minorHAnsi" w:hAnsiTheme="minorBidi" w:cstheme="minorBidi"/>
          <w:kern w:val="2"/>
          <w14:ligatures w14:val="standardContextual"/>
        </w:rPr>
      </w:pPr>
      <w:r w:rsidRPr="00C4262B">
        <w:rPr>
          <w:rFonts w:asciiTheme="minorBidi" w:eastAsiaTheme="minorHAnsi" w:hAnsiTheme="minorBidi" w:cstheme="minorBidi"/>
          <w:kern w:val="2"/>
          <w14:ligatures w14:val="standardContextual"/>
        </w:rPr>
        <w:t>Build strong partnerships with families and the wider community, recognising their role as the child’s first educators.</w:t>
      </w:r>
    </w:p>
    <w:p w14:paraId="67C14B80" w14:textId="77777777" w:rsidR="00C4262B" w:rsidRPr="00C4262B" w:rsidRDefault="00C4262B" w:rsidP="00C4262B">
      <w:pPr>
        <w:numPr>
          <w:ilvl w:val="0"/>
          <w:numId w:val="19"/>
        </w:numPr>
        <w:spacing w:after="160" w:line="278" w:lineRule="auto"/>
        <w:rPr>
          <w:rFonts w:asciiTheme="minorBidi" w:eastAsiaTheme="minorHAnsi" w:hAnsiTheme="minorBidi" w:cstheme="minorBidi"/>
          <w:kern w:val="2"/>
          <w14:ligatures w14:val="standardContextual"/>
        </w:rPr>
      </w:pPr>
      <w:r w:rsidRPr="00C4262B">
        <w:rPr>
          <w:rFonts w:asciiTheme="minorBidi" w:eastAsiaTheme="minorHAnsi" w:hAnsiTheme="minorBidi" w:cstheme="minorBidi"/>
          <w:kern w:val="2"/>
          <w14:ligatures w14:val="standardContextual"/>
        </w:rPr>
        <w:t>Promote equity and inclusion, removing barriers to participation and achievement.</w:t>
      </w:r>
    </w:p>
    <w:p w14:paraId="7D7A4B28" w14:textId="77777777" w:rsidR="00C4262B" w:rsidRPr="00C4262B" w:rsidRDefault="00C4262B" w:rsidP="00C4262B">
      <w:pPr>
        <w:numPr>
          <w:ilvl w:val="0"/>
          <w:numId w:val="19"/>
        </w:numPr>
        <w:spacing w:after="160" w:line="278" w:lineRule="auto"/>
        <w:rPr>
          <w:rFonts w:asciiTheme="minorBidi" w:eastAsiaTheme="minorHAnsi" w:hAnsiTheme="minorBidi" w:cstheme="minorBidi"/>
          <w:kern w:val="2"/>
          <w14:ligatures w14:val="standardContextual"/>
        </w:rPr>
      </w:pPr>
      <w:r w:rsidRPr="00C4262B">
        <w:rPr>
          <w:rFonts w:asciiTheme="minorBidi" w:eastAsiaTheme="minorHAnsi" w:hAnsiTheme="minorBidi" w:cstheme="minorBidi"/>
          <w:kern w:val="2"/>
          <w14:ligatures w14:val="standardContextual"/>
        </w:rPr>
        <w:t>Provide daily opportunities for outdoor learning to develop children’s confidence, health, and connection to their environment.</w:t>
      </w:r>
    </w:p>
    <w:p w14:paraId="1930CBDC" w14:textId="77777777" w:rsidR="005F0A4E" w:rsidRPr="005F0A4E" w:rsidRDefault="005F0A4E" w:rsidP="005F0A4E">
      <w:pPr>
        <w:jc w:val="center"/>
        <w:rPr>
          <w:rFonts w:ascii="Arial" w:hAnsi="Arial" w:cs="Arial"/>
          <w:b/>
          <w:color w:val="7030A0"/>
          <w:u w:val="single"/>
        </w:rPr>
      </w:pPr>
      <w:r w:rsidRPr="005F0A4E">
        <w:rPr>
          <w:rFonts w:ascii="Arial" w:hAnsi="Arial" w:cs="Arial"/>
          <w:b/>
          <w:color w:val="7030A0"/>
          <w:u w:val="single"/>
        </w:rPr>
        <w:t>Settling in</w:t>
      </w:r>
    </w:p>
    <w:p w14:paraId="00096A2D" w14:textId="77777777" w:rsidR="005F0A4E" w:rsidRPr="00546955" w:rsidRDefault="005F0A4E" w:rsidP="005F0A4E">
      <w:pPr>
        <w:jc w:val="center"/>
        <w:rPr>
          <w:rFonts w:ascii="Arial" w:hAnsi="Arial" w:cs="Arial"/>
          <w:b/>
          <w:u w:val="single"/>
        </w:rPr>
      </w:pPr>
    </w:p>
    <w:p w14:paraId="043AFD1E" w14:textId="59579505" w:rsidR="005F0A4E" w:rsidRPr="005F0A4E" w:rsidRDefault="005F0A4E" w:rsidP="005F0A4E">
      <w:pPr>
        <w:rPr>
          <w:rFonts w:asciiTheme="minorBidi" w:hAnsiTheme="minorBidi" w:cstheme="minorBidi"/>
          <w:u w:val="single"/>
        </w:rPr>
      </w:pPr>
      <w:r w:rsidRPr="005F0A4E">
        <w:rPr>
          <w:rFonts w:asciiTheme="minorBidi" w:hAnsiTheme="minorBidi" w:cstheme="minorBidi"/>
        </w:rPr>
        <w:t>At Castlemilk Day Nursery we are very aware that this may be the first period of separation between the child and parent/carer and that it can be an upsetting time for both. Staff are very sensitive to individual needs and will take time to get to know the family and build relationships.</w:t>
      </w:r>
    </w:p>
    <w:p w14:paraId="660D274A" w14:textId="77777777" w:rsidR="005F0A4E" w:rsidRPr="005F0A4E" w:rsidRDefault="005F0A4E" w:rsidP="005F0A4E">
      <w:pPr>
        <w:pStyle w:val="Title"/>
        <w:spacing w:line="276" w:lineRule="auto"/>
        <w:rPr>
          <w:rFonts w:asciiTheme="minorBidi" w:hAnsiTheme="minorBidi" w:cstheme="minorBidi"/>
          <w:b/>
          <w:sz w:val="24"/>
          <w:szCs w:val="24"/>
        </w:rPr>
      </w:pPr>
      <w:r w:rsidRPr="005F0A4E">
        <w:rPr>
          <w:rFonts w:asciiTheme="minorBidi" w:hAnsiTheme="minorBidi" w:cstheme="minorBidi"/>
          <w:sz w:val="24"/>
          <w:szCs w:val="24"/>
        </w:rPr>
        <w:t>We want to make sure that you and your child feel safe, settled and secure. The best way to do this is to get to know you both, to build relationships between you and the staff team and to make sure all your questions and possible anxieties are addressed.</w:t>
      </w:r>
    </w:p>
    <w:p w14:paraId="21A91CA4" w14:textId="77777777" w:rsidR="005F0A4E" w:rsidRPr="005F0A4E" w:rsidRDefault="005F0A4E" w:rsidP="005F0A4E">
      <w:pPr>
        <w:pStyle w:val="Title"/>
        <w:spacing w:line="276" w:lineRule="auto"/>
        <w:rPr>
          <w:rFonts w:asciiTheme="minorBidi" w:hAnsiTheme="minorBidi" w:cstheme="minorBidi"/>
          <w:b/>
          <w:sz w:val="24"/>
          <w:szCs w:val="24"/>
        </w:rPr>
      </w:pPr>
    </w:p>
    <w:p w14:paraId="6FBC9046" w14:textId="16CA0AB7" w:rsidR="005F0A4E" w:rsidRPr="005F0A4E" w:rsidRDefault="005F0A4E" w:rsidP="005F0A4E">
      <w:pPr>
        <w:pStyle w:val="Title"/>
        <w:spacing w:line="276" w:lineRule="auto"/>
        <w:rPr>
          <w:rFonts w:asciiTheme="minorBidi" w:hAnsiTheme="minorBidi" w:cstheme="minorBidi"/>
          <w:b/>
          <w:sz w:val="24"/>
          <w:szCs w:val="24"/>
        </w:rPr>
      </w:pPr>
      <w:r w:rsidRPr="005F0A4E">
        <w:rPr>
          <w:rFonts w:asciiTheme="minorBidi" w:hAnsiTheme="minorBidi" w:cstheme="minorBidi"/>
          <w:sz w:val="24"/>
          <w:szCs w:val="24"/>
        </w:rPr>
        <w:t>With this in mind</w:t>
      </w:r>
      <w:r>
        <w:rPr>
          <w:rFonts w:asciiTheme="minorBidi" w:hAnsiTheme="minorBidi" w:cstheme="minorBidi"/>
          <w:sz w:val="24"/>
          <w:szCs w:val="24"/>
        </w:rPr>
        <w:t>,</w:t>
      </w:r>
      <w:r w:rsidRPr="005F0A4E">
        <w:rPr>
          <w:rFonts w:asciiTheme="minorBidi" w:hAnsiTheme="minorBidi" w:cstheme="minorBidi"/>
          <w:sz w:val="24"/>
          <w:szCs w:val="24"/>
        </w:rPr>
        <w:t xml:space="preserve"> here are 4 simple steps to help your child settle and feel secure.</w:t>
      </w:r>
    </w:p>
    <w:p w14:paraId="2FF7BF52" w14:textId="77777777" w:rsidR="005F0A4E" w:rsidRPr="005F0A4E" w:rsidRDefault="005F0A4E" w:rsidP="005F0A4E">
      <w:pPr>
        <w:pStyle w:val="Title"/>
        <w:spacing w:line="276" w:lineRule="auto"/>
        <w:rPr>
          <w:rFonts w:asciiTheme="minorBidi" w:hAnsiTheme="minorBidi" w:cstheme="minorBidi"/>
          <w:b/>
          <w:sz w:val="24"/>
          <w:szCs w:val="24"/>
        </w:rPr>
      </w:pPr>
    </w:p>
    <w:p w14:paraId="4E738A39" w14:textId="77777777" w:rsidR="005F0A4E" w:rsidRPr="005F0A4E" w:rsidRDefault="005F0A4E" w:rsidP="005F0A4E">
      <w:pPr>
        <w:pStyle w:val="Title"/>
        <w:numPr>
          <w:ilvl w:val="0"/>
          <w:numId w:val="4"/>
        </w:numPr>
        <w:spacing w:after="0" w:line="276" w:lineRule="auto"/>
        <w:contextualSpacing w:val="0"/>
        <w:rPr>
          <w:rFonts w:asciiTheme="minorBidi" w:hAnsiTheme="minorBidi" w:cstheme="minorBidi"/>
          <w:b/>
          <w:sz w:val="24"/>
          <w:szCs w:val="24"/>
        </w:rPr>
      </w:pPr>
      <w:r w:rsidRPr="005F0A4E">
        <w:rPr>
          <w:rFonts w:asciiTheme="minorBidi" w:hAnsiTheme="minorBidi" w:cstheme="minorBidi"/>
          <w:sz w:val="24"/>
          <w:szCs w:val="24"/>
        </w:rPr>
        <w:t>Be prepared to stay with your child until staff say it’s okay for you to go, this varies from child to child but we do ask that every child has a familiar adult to stay with them for at least the first couple of days.</w:t>
      </w:r>
    </w:p>
    <w:p w14:paraId="418A99F4" w14:textId="77777777" w:rsidR="005F0A4E" w:rsidRPr="005F0A4E" w:rsidRDefault="005F0A4E" w:rsidP="005F0A4E">
      <w:pPr>
        <w:pStyle w:val="Title"/>
        <w:spacing w:line="276" w:lineRule="auto"/>
        <w:ind w:left="360"/>
        <w:rPr>
          <w:rFonts w:asciiTheme="minorBidi" w:hAnsiTheme="minorBidi" w:cstheme="minorBidi"/>
          <w:b/>
          <w:sz w:val="24"/>
          <w:szCs w:val="24"/>
        </w:rPr>
      </w:pPr>
    </w:p>
    <w:p w14:paraId="7D40F908" w14:textId="77777777" w:rsidR="005F0A4E" w:rsidRPr="005F0A4E" w:rsidRDefault="005F0A4E" w:rsidP="005F0A4E">
      <w:pPr>
        <w:pStyle w:val="Title"/>
        <w:numPr>
          <w:ilvl w:val="0"/>
          <w:numId w:val="4"/>
        </w:numPr>
        <w:spacing w:after="0" w:line="276" w:lineRule="auto"/>
        <w:contextualSpacing w:val="0"/>
        <w:rPr>
          <w:rFonts w:asciiTheme="minorBidi" w:hAnsiTheme="minorBidi" w:cstheme="minorBidi"/>
          <w:b/>
          <w:sz w:val="24"/>
          <w:szCs w:val="24"/>
        </w:rPr>
      </w:pPr>
      <w:r w:rsidRPr="005F0A4E">
        <w:rPr>
          <w:rFonts w:asciiTheme="minorBidi" w:hAnsiTheme="minorBidi" w:cstheme="minorBidi"/>
          <w:sz w:val="24"/>
          <w:szCs w:val="24"/>
        </w:rPr>
        <w:t>Be guided by your own feelings and the expertise of the staff as to how long the settling in process takes. You may only need to wait in the parent’s area for the first couple of days until they feel comfortable in the playrooms, (Relax! Have a cuppa, read a magazine …remember those days!).  Some children may take a little longer.</w:t>
      </w:r>
    </w:p>
    <w:p w14:paraId="409EAE7A" w14:textId="77777777" w:rsidR="005F0A4E" w:rsidRPr="005F0A4E" w:rsidRDefault="005F0A4E" w:rsidP="005F0A4E">
      <w:pPr>
        <w:pStyle w:val="Title"/>
        <w:spacing w:line="276" w:lineRule="auto"/>
        <w:rPr>
          <w:rFonts w:asciiTheme="minorBidi" w:hAnsiTheme="minorBidi" w:cstheme="minorBidi"/>
          <w:b/>
          <w:sz w:val="24"/>
          <w:szCs w:val="24"/>
        </w:rPr>
      </w:pPr>
      <w:r w:rsidRPr="005F0A4E">
        <w:rPr>
          <w:rFonts w:asciiTheme="minorBidi" w:hAnsiTheme="minorBidi" w:cstheme="minorBidi"/>
          <w:sz w:val="24"/>
          <w:szCs w:val="24"/>
        </w:rPr>
        <w:t xml:space="preserve"> </w:t>
      </w:r>
    </w:p>
    <w:p w14:paraId="229860DA" w14:textId="77777777" w:rsidR="005F0A4E" w:rsidRPr="005F0A4E" w:rsidRDefault="005F0A4E" w:rsidP="005F0A4E">
      <w:pPr>
        <w:pStyle w:val="Title"/>
        <w:numPr>
          <w:ilvl w:val="0"/>
          <w:numId w:val="4"/>
        </w:numPr>
        <w:spacing w:after="0" w:line="276" w:lineRule="auto"/>
        <w:contextualSpacing w:val="0"/>
        <w:rPr>
          <w:rFonts w:asciiTheme="minorBidi" w:hAnsiTheme="minorBidi" w:cstheme="minorBidi"/>
          <w:b/>
          <w:sz w:val="24"/>
          <w:szCs w:val="24"/>
        </w:rPr>
      </w:pPr>
      <w:r w:rsidRPr="005F0A4E">
        <w:rPr>
          <w:rFonts w:asciiTheme="minorBidi" w:hAnsiTheme="minorBidi" w:cstheme="minorBidi"/>
          <w:sz w:val="24"/>
          <w:szCs w:val="24"/>
        </w:rPr>
        <w:t>When your child has become confident in the room you will be encouraged to leave the nursery for a short time (an hour at first, then gradually build up to the full session), please make sure you are back on time as this will reassure your child and build their confidence during the settling process.</w:t>
      </w:r>
    </w:p>
    <w:p w14:paraId="4AC85F90" w14:textId="77777777" w:rsidR="005F0A4E" w:rsidRPr="005F0A4E" w:rsidRDefault="005F0A4E" w:rsidP="005F0A4E">
      <w:pPr>
        <w:pStyle w:val="Title"/>
        <w:spacing w:line="276" w:lineRule="auto"/>
        <w:rPr>
          <w:rFonts w:asciiTheme="minorBidi" w:hAnsiTheme="minorBidi" w:cstheme="minorBidi"/>
          <w:b/>
          <w:sz w:val="24"/>
          <w:szCs w:val="24"/>
        </w:rPr>
      </w:pPr>
    </w:p>
    <w:p w14:paraId="04070563" w14:textId="77777777" w:rsidR="005F0A4E" w:rsidRPr="005F0A4E" w:rsidRDefault="005F0A4E" w:rsidP="005F0A4E">
      <w:pPr>
        <w:pStyle w:val="Title"/>
        <w:numPr>
          <w:ilvl w:val="0"/>
          <w:numId w:val="4"/>
        </w:numPr>
        <w:spacing w:after="0" w:line="276" w:lineRule="auto"/>
        <w:contextualSpacing w:val="0"/>
        <w:rPr>
          <w:rFonts w:asciiTheme="minorBidi" w:hAnsiTheme="minorBidi" w:cstheme="minorBidi"/>
          <w:b/>
          <w:sz w:val="24"/>
          <w:szCs w:val="24"/>
        </w:rPr>
      </w:pPr>
      <w:r w:rsidRPr="005F0A4E">
        <w:rPr>
          <w:rFonts w:asciiTheme="minorBidi" w:hAnsiTheme="minorBidi" w:cstheme="minorBidi"/>
          <w:sz w:val="24"/>
          <w:szCs w:val="24"/>
        </w:rPr>
        <w:t>Staff will extend your time away as quickly as your child’s needs allow.</w:t>
      </w:r>
    </w:p>
    <w:p w14:paraId="1C6653ED" w14:textId="34016563" w:rsidR="005F0A4E" w:rsidRPr="005F0A4E" w:rsidRDefault="005F0A4E" w:rsidP="005F0A4E">
      <w:pPr>
        <w:pStyle w:val="Title"/>
        <w:spacing w:line="276" w:lineRule="auto"/>
        <w:ind w:left="1080"/>
        <w:rPr>
          <w:rFonts w:asciiTheme="minorBidi" w:hAnsiTheme="minorBidi" w:cstheme="minorBidi"/>
          <w:b/>
          <w:sz w:val="24"/>
          <w:szCs w:val="24"/>
        </w:rPr>
      </w:pPr>
      <w:r w:rsidRPr="005F0A4E">
        <w:rPr>
          <w:rFonts w:asciiTheme="minorBidi" w:hAnsiTheme="minorBidi" w:cstheme="minorBidi"/>
          <w:sz w:val="24"/>
          <w:szCs w:val="24"/>
        </w:rPr>
        <w:t xml:space="preserve">Follow these steps and, in no time at all, your child should be settled and happily engaged for the full session.  </w:t>
      </w:r>
    </w:p>
    <w:p w14:paraId="1CAE5DFA" w14:textId="77777777" w:rsidR="005F0A4E" w:rsidRPr="005F0A4E" w:rsidRDefault="005F0A4E" w:rsidP="005F0A4E">
      <w:pPr>
        <w:pStyle w:val="Title"/>
        <w:spacing w:line="276" w:lineRule="auto"/>
        <w:ind w:left="1080"/>
        <w:rPr>
          <w:rFonts w:asciiTheme="minorBidi" w:hAnsiTheme="minorBidi" w:cstheme="minorBidi"/>
          <w:b/>
          <w:sz w:val="24"/>
          <w:szCs w:val="24"/>
        </w:rPr>
      </w:pPr>
    </w:p>
    <w:p w14:paraId="6858001B" w14:textId="77777777" w:rsidR="005F0A4E" w:rsidRPr="005F0A4E" w:rsidRDefault="005F0A4E" w:rsidP="005F0A4E">
      <w:pPr>
        <w:pStyle w:val="Title"/>
        <w:spacing w:line="276" w:lineRule="auto"/>
        <w:rPr>
          <w:rFonts w:asciiTheme="minorBidi" w:hAnsiTheme="minorBidi" w:cstheme="minorBidi"/>
          <w:b/>
          <w:sz w:val="24"/>
          <w:szCs w:val="24"/>
        </w:rPr>
      </w:pPr>
      <w:r w:rsidRPr="005F0A4E">
        <w:rPr>
          <w:rFonts w:asciiTheme="minorBidi" w:hAnsiTheme="minorBidi" w:cstheme="minorBidi"/>
          <w:sz w:val="24"/>
          <w:szCs w:val="24"/>
        </w:rPr>
        <w:t xml:space="preserve">When you bring your child to nursery each day they will be welcomed by all the staff in the room, the staff member will then add your child to the registers, this means that your child is accounted for in the building and he or she can move freely between areas both indoors and outdoors in their allocated playroom. </w:t>
      </w:r>
    </w:p>
    <w:p w14:paraId="1586F1DF" w14:textId="77777777" w:rsidR="00C8152C" w:rsidRDefault="00C8152C" w:rsidP="00C8152C">
      <w:pPr>
        <w:rPr>
          <w:rFonts w:asciiTheme="minorBidi" w:hAnsiTheme="minorBidi" w:cstheme="minorBidi"/>
          <w:b/>
          <w:bCs/>
          <w:color w:val="7030A0"/>
          <w:u w:val="single"/>
        </w:rPr>
      </w:pPr>
    </w:p>
    <w:p w14:paraId="0B841F46" w14:textId="77777777" w:rsidR="005F0A4E" w:rsidRDefault="005F0A4E" w:rsidP="00C8152C">
      <w:pPr>
        <w:rPr>
          <w:rFonts w:asciiTheme="minorBidi" w:hAnsiTheme="minorBidi" w:cstheme="minorBidi"/>
          <w:b/>
          <w:bCs/>
          <w:color w:val="7030A0"/>
          <w:u w:val="single"/>
        </w:rPr>
      </w:pPr>
    </w:p>
    <w:p w14:paraId="19220B0D" w14:textId="77777777" w:rsidR="005F0A4E" w:rsidRDefault="005F0A4E" w:rsidP="00C8152C">
      <w:pPr>
        <w:rPr>
          <w:rFonts w:asciiTheme="minorBidi" w:hAnsiTheme="minorBidi" w:cstheme="minorBidi"/>
          <w:b/>
          <w:bCs/>
          <w:color w:val="7030A0"/>
          <w:u w:val="single"/>
        </w:rPr>
      </w:pPr>
    </w:p>
    <w:p w14:paraId="32E69908" w14:textId="77777777" w:rsidR="005F0A4E" w:rsidRDefault="005F0A4E" w:rsidP="00C8152C">
      <w:pPr>
        <w:rPr>
          <w:rFonts w:asciiTheme="minorBidi" w:hAnsiTheme="minorBidi" w:cstheme="minorBidi"/>
          <w:b/>
          <w:bCs/>
          <w:color w:val="7030A0"/>
          <w:u w:val="single"/>
        </w:rPr>
      </w:pPr>
    </w:p>
    <w:p w14:paraId="5FFB25FB" w14:textId="68E9915D" w:rsidR="005F0A4E" w:rsidRDefault="005F0A4E" w:rsidP="00C8152C">
      <w:pPr>
        <w:rPr>
          <w:rFonts w:asciiTheme="minorBidi" w:hAnsiTheme="minorBidi" w:cstheme="minorBidi"/>
          <w:b/>
          <w:bCs/>
          <w:color w:val="7030A0"/>
          <w:u w:val="single"/>
        </w:rPr>
      </w:pPr>
    </w:p>
    <w:p w14:paraId="6A25274B" w14:textId="29F8101B" w:rsidR="00067F2B" w:rsidRPr="00C4262B" w:rsidRDefault="00067F2B" w:rsidP="00C4262B">
      <w:pPr>
        <w:spacing w:after="160" w:line="278" w:lineRule="auto"/>
        <w:jc w:val="center"/>
        <w:rPr>
          <w:rFonts w:asciiTheme="minorBidi" w:hAnsiTheme="minorBidi" w:cstheme="minorBidi"/>
          <w:b/>
          <w:bCs/>
          <w:color w:val="7030A0"/>
          <w:u w:val="single"/>
        </w:rPr>
      </w:pPr>
      <w:r w:rsidRPr="00C4262B">
        <w:rPr>
          <w:rFonts w:ascii="Arial" w:hAnsi="Arial" w:cs="Arial"/>
          <w:b/>
          <w:bCs/>
          <w:color w:val="7030A0"/>
          <w:u w:val="single"/>
        </w:rPr>
        <w:t>Equal Opportunities</w:t>
      </w:r>
    </w:p>
    <w:p w14:paraId="2E614A07" w14:textId="2A207BC7" w:rsidR="00067F2B" w:rsidRPr="00F603B0" w:rsidRDefault="00067F2B" w:rsidP="00067F2B">
      <w:pPr>
        <w:pStyle w:val="Title"/>
        <w:spacing w:line="360" w:lineRule="auto"/>
        <w:rPr>
          <w:rFonts w:asciiTheme="minorBidi" w:hAnsiTheme="minorBidi" w:cstheme="minorBidi"/>
          <w:b/>
          <w:sz w:val="22"/>
          <w:szCs w:val="22"/>
        </w:rPr>
      </w:pPr>
      <w:r w:rsidRPr="00F603B0">
        <w:rPr>
          <w:rFonts w:asciiTheme="minorBidi" w:hAnsiTheme="minorBidi" w:cstheme="minorBidi"/>
          <w:sz w:val="22"/>
          <w:szCs w:val="22"/>
        </w:rPr>
        <w:t>At Castlemilk Day Nursery, we reflect Glasgow City Councils  equal opportunities policy, being anti-racist, anti-sexist and multi-cultured. The provision will take account of children’s individual needs and each child will be offered equality of access to opportunity to learn and develop, so working towards his/her potential. These principles are reflected in the criteria used to submit children to the nursery and the curriculum of the establishment.</w:t>
      </w:r>
    </w:p>
    <w:p w14:paraId="6561C9F4" w14:textId="77777777" w:rsidR="00067F2B" w:rsidRPr="00067F2B" w:rsidRDefault="00067F2B" w:rsidP="00067F2B">
      <w:pPr>
        <w:pStyle w:val="BodyText2"/>
        <w:spacing w:line="360" w:lineRule="auto"/>
        <w:rPr>
          <w:rFonts w:asciiTheme="minorBidi" w:hAnsiTheme="minorBidi" w:cstheme="minorBidi"/>
          <w:u w:val="single"/>
        </w:rPr>
      </w:pPr>
    </w:p>
    <w:p w14:paraId="738D868E" w14:textId="77777777" w:rsidR="00067F2B" w:rsidRPr="00067F2B" w:rsidRDefault="00067F2B" w:rsidP="00067F2B">
      <w:pPr>
        <w:pStyle w:val="BodyText2"/>
        <w:spacing w:line="360" w:lineRule="auto"/>
        <w:jc w:val="center"/>
        <w:rPr>
          <w:rFonts w:asciiTheme="minorBidi" w:hAnsiTheme="minorBidi" w:cstheme="minorBidi"/>
          <w:color w:val="7030A0"/>
          <w:sz w:val="28"/>
          <w:szCs w:val="28"/>
          <w:u w:val="single"/>
        </w:rPr>
      </w:pPr>
      <w:r w:rsidRPr="00067F2B">
        <w:rPr>
          <w:rFonts w:asciiTheme="minorBidi" w:hAnsiTheme="minorBidi" w:cstheme="minorBidi"/>
          <w:color w:val="7030A0"/>
          <w:sz w:val="28"/>
          <w:szCs w:val="28"/>
          <w:u w:val="single"/>
        </w:rPr>
        <w:t>Emergency contacts</w:t>
      </w:r>
    </w:p>
    <w:p w14:paraId="176FEB87" w14:textId="77777777" w:rsidR="00067F2B" w:rsidRPr="00F603B0" w:rsidRDefault="00067F2B" w:rsidP="00067F2B">
      <w:pPr>
        <w:pStyle w:val="BodyText2"/>
        <w:spacing w:line="360" w:lineRule="auto"/>
        <w:rPr>
          <w:rFonts w:asciiTheme="minorBidi" w:hAnsiTheme="minorBidi" w:cstheme="minorBidi"/>
          <w:b w:val="0"/>
          <w:sz w:val="22"/>
          <w:szCs w:val="22"/>
        </w:rPr>
      </w:pPr>
      <w:r w:rsidRPr="00F603B0">
        <w:rPr>
          <w:rFonts w:asciiTheme="minorBidi" w:hAnsiTheme="minorBidi" w:cstheme="minorBidi"/>
          <w:b w:val="0"/>
          <w:sz w:val="22"/>
          <w:szCs w:val="22"/>
        </w:rPr>
        <w:t>Parents whose children are in the nursery are asked to provide the name, address and telephone numbers of two emergency contacts. Please ensure to keep the nursery up-to-date with any changes in this information. This is particularly important if you have a mobile phone as these numbers can change regularly</w:t>
      </w:r>
    </w:p>
    <w:p w14:paraId="6B2FD452" w14:textId="77777777" w:rsidR="00067F2B" w:rsidRDefault="00067F2B" w:rsidP="00067F2B">
      <w:pPr>
        <w:pStyle w:val="BodyText2"/>
        <w:spacing w:line="360" w:lineRule="auto"/>
        <w:rPr>
          <w:rFonts w:ascii="Arial" w:hAnsi="Arial" w:cs="Arial"/>
          <w:bCs w:val="0"/>
          <w:sz w:val="22"/>
          <w:szCs w:val="22"/>
          <w:u w:val="single"/>
        </w:rPr>
      </w:pPr>
    </w:p>
    <w:p w14:paraId="24F150C4" w14:textId="77777777" w:rsidR="00067F2B" w:rsidRPr="00067F2B" w:rsidRDefault="00067F2B" w:rsidP="00067F2B">
      <w:pPr>
        <w:pStyle w:val="BodyText2"/>
        <w:spacing w:line="360" w:lineRule="auto"/>
        <w:jc w:val="center"/>
        <w:rPr>
          <w:rFonts w:ascii="Arial" w:hAnsi="Arial" w:cs="Arial"/>
          <w:bCs w:val="0"/>
          <w:color w:val="7030A0"/>
          <w:sz w:val="28"/>
          <w:szCs w:val="28"/>
        </w:rPr>
      </w:pPr>
      <w:r w:rsidRPr="00067F2B">
        <w:rPr>
          <w:rFonts w:ascii="Arial" w:hAnsi="Arial" w:cs="Arial"/>
          <w:bCs w:val="0"/>
          <w:color w:val="7030A0"/>
          <w:sz w:val="28"/>
          <w:szCs w:val="28"/>
          <w:u w:val="single"/>
        </w:rPr>
        <w:t>Emergency closure arrangements</w:t>
      </w:r>
    </w:p>
    <w:p w14:paraId="58B43629" w14:textId="77777777" w:rsidR="00067F2B" w:rsidRPr="004F1A4D" w:rsidRDefault="00067F2B" w:rsidP="00067F2B">
      <w:pPr>
        <w:pStyle w:val="BodyText2"/>
        <w:spacing w:line="276" w:lineRule="auto"/>
        <w:rPr>
          <w:rFonts w:ascii="Arial" w:hAnsi="Arial" w:cs="Arial"/>
          <w:b w:val="0"/>
          <w:sz w:val="22"/>
          <w:szCs w:val="22"/>
        </w:rPr>
      </w:pPr>
      <w:r w:rsidRPr="004F1A4D">
        <w:rPr>
          <w:rFonts w:ascii="Arial" w:hAnsi="Arial" w:cs="Arial"/>
          <w:b w:val="0"/>
          <w:sz w:val="22"/>
          <w:szCs w:val="22"/>
        </w:rPr>
        <w:t xml:space="preserve">The nursery will be open on the times already outlined, but circumstances may arise which mean the nursery has to close. If this is during the nursery session we may contact you to collect your child early and/or relocate to an emergency base and contact you. </w:t>
      </w:r>
    </w:p>
    <w:p w14:paraId="148E9D43" w14:textId="77777777" w:rsidR="00067F2B" w:rsidRPr="004F1A4D" w:rsidRDefault="00067F2B" w:rsidP="00067F2B">
      <w:pPr>
        <w:pStyle w:val="BodyText2"/>
        <w:spacing w:line="276" w:lineRule="auto"/>
        <w:rPr>
          <w:rFonts w:ascii="Arial" w:hAnsi="Arial" w:cs="Arial"/>
          <w:b w:val="0"/>
          <w:sz w:val="22"/>
          <w:szCs w:val="22"/>
        </w:rPr>
      </w:pPr>
    </w:p>
    <w:p w14:paraId="3E33C910" w14:textId="77777777" w:rsidR="00067F2B" w:rsidRPr="004F1A4D" w:rsidRDefault="00067F2B" w:rsidP="00067F2B">
      <w:pPr>
        <w:pStyle w:val="BodyText2"/>
        <w:spacing w:line="276" w:lineRule="auto"/>
        <w:rPr>
          <w:rFonts w:ascii="Arial" w:hAnsi="Arial" w:cs="Arial"/>
          <w:b w:val="0"/>
          <w:sz w:val="22"/>
          <w:szCs w:val="22"/>
        </w:rPr>
      </w:pPr>
      <w:r w:rsidRPr="004F1A4D">
        <w:rPr>
          <w:rFonts w:ascii="Arial" w:hAnsi="Arial" w:cs="Arial"/>
          <w:b w:val="0"/>
          <w:sz w:val="22"/>
          <w:szCs w:val="22"/>
        </w:rPr>
        <w:t>Establishments may be unable to open if affected by severe weather, transport problems, power failures or difficulties with fuel supplies and heating. In this event we will do all we can to keep you informed of details of the closure and re-opening. In really severe weather it is best to phone and check first before setting out.</w:t>
      </w:r>
    </w:p>
    <w:p w14:paraId="63B54DB7" w14:textId="1E2379CF" w:rsidR="00067F2B" w:rsidRPr="004F1A4D" w:rsidRDefault="00067F2B" w:rsidP="00067F2B">
      <w:pPr>
        <w:pStyle w:val="BodyText2"/>
        <w:spacing w:line="276" w:lineRule="auto"/>
        <w:rPr>
          <w:rFonts w:ascii="Arial" w:hAnsi="Arial" w:cs="Arial"/>
          <w:b w:val="0"/>
          <w:sz w:val="22"/>
          <w:szCs w:val="22"/>
        </w:rPr>
      </w:pPr>
      <w:r w:rsidRPr="004F1A4D">
        <w:rPr>
          <w:rFonts w:ascii="Arial" w:hAnsi="Arial" w:cs="Arial"/>
          <w:b w:val="0"/>
          <w:sz w:val="22"/>
          <w:szCs w:val="22"/>
        </w:rPr>
        <w:t xml:space="preserve">We may keep in touch by telephone, through our online learning programme </w:t>
      </w:r>
      <w:r w:rsidR="00F7420F">
        <w:rPr>
          <w:rFonts w:ascii="Arial" w:hAnsi="Arial" w:cs="Arial"/>
          <w:b w:val="0"/>
          <w:sz w:val="22"/>
          <w:szCs w:val="22"/>
        </w:rPr>
        <w:t>-</w:t>
      </w:r>
      <w:r w:rsidRPr="004F1A4D">
        <w:rPr>
          <w:rFonts w:ascii="Arial" w:hAnsi="Arial" w:cs="Arial"/>
          <w:b w:val="0"/>
          <w:sz w:val="22"/>
          <w:szCs w:val="22"/>
        </w:rPr>
        <w:t>social media, and by announcements in the press and on local radio.</w:t>
      </w:r>
    </w:p>
    <w:p w14:paraId="3D735CB1" w14:textId="77777777" w:rsidR="00067F2B" w:rsidRPr="00546955" w:rsidRDefault="00067F2B" w:rsidP="00067F2B">
      <w:pPr>
        <w:jc w:val="both"/>
        <w:rPr>
          <w:rFonts w:ascii="Arial" w:hAnsi="Arial" w:cs="Arial"/>
          <w:bCs/>
          <w:sz w:val="22"/>
          <w:szCs w:val="22"/>
          <w:u w:val="single"/>
        </w:rPr>
      </w:pPr>
    </w:p>
    <w:p w14:paraId="0DB7CBC5" w14:textId="77777777" w:rsidR="00067F2B" w:rsidRPr="00067F2B" w:rsidRDefault="00067F2B" w:rsidP="00067F2B">
      <w:pPr>
        <w:pStyle w:val="Title"/>
        <w:rPr>
          <w:rFonts w:ascii="Arial" w:hAnsi="Arial" w:cs="Arial"/>
          <w:b/>
          <w:bCs/>
          <w:color w:val="000000"/>
          <w:sz w:val="24"/>
          <w:u w:val="single"/>
          <w:lang w:eastAsia="en-GB"/>
        </w:rPr>
      </w:pPr>
      <w:r w:rsidRPr="00067F2B">
        <w:rPr>
          <w:rFonts w:ascii="Arial" w:hAnsi="Arial" w:cs="Arial"/>
          <w:b/>
          <w:bCs/>
          <w:color w:val="7030A0"/>
          <w:sz w:val="24"/>
          <w:u w:val="single"/>
          <w:lang w:eastAsia="en-GB"/>
        </w:rPr>
        <w:t>SOCIAL MEDIA/WEBSITE/INTERNET ACCESS - PARENTAL PERMISSIONS UPDATE</w:t>
      </w:r>
    </w:p>
    <w:p w14:paraId="5F10F365" w14:textId="77777777" w:rsidR="00067F2B" w:rsidRPr="007F3D50" w:rsidRDefault="00067F2B" w:rsidP="00067F2B">
      <w:pPr>
        <w:rPr>
          <w:rFonts w:ascii="Arial" w:hAnsi="Arial" w:cs="Arial"/>
          <w:color w:val="000000"/>
          <w:sz w:val="20"/>
          <w:szCs w:val="20"/>
          <w:lang w:eastAsia="en-GB"/>
        </w:rPr>
      </w:pPr>
    </w:p>
    <w:p w14:paraId="285657B0" w14:textId="77777777" w:rsidR="00067F2B" w:rsidRPr="007E64A3" w:rsidRDefault="00067F2B" w:rsidP="00067F2B">
      <w:pPr>
        <w:rPr>
          <w:rFonts w:ascii="Arial" w:hAnsi="Arial" w:cs="Arial"/>
          <w:color w:val="000000"/>
          <w:sz w:val="22"/>
          <w:szCs w:val="22"/>
          <w:lang w:eastAsia="en-GB"/>
        </w:rPr>
      </w:pPr>
      <w:r w:rsidRPr="007E64A3">
        <w:rPr>
          <w:rFonts w:ascii="Arial" w:hAnsi="Arial" w:cs="Arial"/>
          <w:color w:val="000000"/>
          <w:sz w:val="22"/>
          <w:szCs w:val="22"/>
          <w:lang w:eastAsia="en-GB"/>
        </w:rPr>
        <w:t>Our nursery is in the process of updating our ICT network and we would like to further improve our communication with parents, carers and the local community.</w:t>
      </w:r>
    </w:p>
    <w:p w14:paraId="136EC74B" w14:textId="77777777" w:rsidR="00067F2B" w:rsidRPr="007E64A3" w:rsidRDefault="00067F2B" w:rsidP="00067F2B">
      <w:pPr>
        <w:rPr>
          <w:rFonts w:ascii="Arial" w:hAnsi="Arial" w:cs="Arial"/>
          <w:color w:val="000000"/>
          <w:sz w:val="22"/>
          <w:szCs w:val="22"/>
          <w:lang w:eastAsia="en-GB"/>
        </w:rPr>
      </w:pPr>
    </w:p>
    <w:p w14:paraId="1BE03F3F" w14:textId="77777777" w:rsidR="00067F2B" w:rsidRPr="007E64A3" w:rsidRDefault="00067F2B" w:rsidP="00067F2B">
      <w:pPr>
        <w:rPr>
          <w:rFonts w:ascii="Arial" w:hAnsi="Arial" w:cs="Arial"/>
          <w:color w:val="000000"/>
          <w:sz w:val="22"/>
          <w:szCs w:val="22"/>
          <w:lang w:eastAsia="en-GB"/>
        </w:rPr>
      </w:pPr>
      <w:r w:rsidRPr="007E64A3">
        <w:rPr>
          <w:rFonts w:ascii="Arial" w:hAnsi="Arial" w:cs="Arial"/>
          <w:color w:val="000000"/>
          <w:sz w:val="22"/>
          <w:szCs w:val="22"/>
          <w:lang w:eastAsia="en-GB"/>
        </w:rPr>
        <w:t>This will include a number of existing communication tools within the school – the Nursery handbook and website, automated text and newsletters which we would like to illustrate with images of our children at work and play.</w:t>
      </w:r>
    </w:p>
    <w:p w14:paraId="04E713CE" w14:textId="77777777" w:rsidR="00067F2B" w:rsidRPr="007E64A3" w:rsidRDefault="00067F2B" w:rsidP="00067F2B">
      <w:pPr>
        <w:rPr>
          <w:rFonts w:ascii="Arial" w:hAnsi="Arial" w:cs="Arial"/>
          <w:color w:val="000000"/>
          <w:sz w:val="22"/>
          <w:szCs w:val="22"/>
          <w:lang w:eastAsia="en-GB"/>
        </w:rPr>
      </w:pPr>
    </w:p>
    <w:p w14:paraId="2FEF76FD" w14:textId="470ED326" w:rsidR="00067F2B" w:rsidRPr="007E64A3" w:rsidRDefault="00067F2B" w:rsidP="00F7420F">
      <w:pPr>
        <w:rPr>
          <w:rFonts w:ascii="Arial" w:hAnsi="Arial" w:cs="Arial"/>
          <w:color w:val="000000"/>
          <w:sz w:val="22"/>
          <w:szCs w:val="22"/>
          <w:lang w:eastAsia="en-GB"/>
        </w:rPr>
      </w:pPr>
      <w:r w:rsidRPr="007E64A3">
        <w:rPr>
          <w:rFonts w:ascii="Arial" w:hAnsi="Arial" w:cs="Arial"/>
          <w:color w:val="000000"/>
          <w:sz w:val="22"/>
          <w:szCs w:val="22"/>
          <w:lang w:eastAsia="en-GB"/>
        </w:rPr>
        <w:t xml:space="preserve">As a nursery, we are also looking to promote and celebrate good news stories and successes </w:t>
      </w:r>
      <w:r w:rsidR="00F7420F">
        <w:rPr>
          <w:rFonts w:ascii="Arial" w:hAnsi="Arial" w:cs="Arial"/>
          <w:color w:val="000000"/>
          <w:sz w:val="22"/>
          <w:szCs w:val="22"/>
          <w:lang w:eastAsia="en-GB"/>
        </w:rPr>
        <w:t xml:space="preserve">Parent Partnership and internal displays or nursery newsletters. </w:t>
      </w:r>
    </w:p>
    <w:p w14:paraId="10B4A7BF" w14:textId="77777777" w:rsidR="00067F2B" w:rsidRPr="007E64A3" w:rsidRDefault="00067F2B" w:rsidP="00067F2B">
      <w:pPr>
        <w:rPr>
          <w:rFonts w:ascii="Arial" w:hAnsi="Arial" w:cs="Arial"/>
          <w:color w:val="000000"/>
          <w:sz w:val="22"/>
          <w:szCs w:val="22"/>
          <w:lang w:eastAsia="en-GB"/>
        </w:rPr>
      </w:pPr>
    </w:p>
    <w:p w14:paraId="7D940A13" w14:textId="77777777" w:rsidR="00067F2B" w:rsidRPr="007E64A3" w:rsidRDefault="00067F2B" w:rsidP="00067F2B">
      <w:pPr>
        <w:rPr>
          <w:rFonts w:ascii="Arial" w:hAnsi="Arial" w:cs="Arial"/>
          <w:color w:val="000000"/>
          <w:sz w:val="22"/>
          <w:szCs w:val="22"/>
          <w:lang w:eastAsia="en-GB"/>
        </w:rPr>
      </w:pPr>
      <w:r w:rsidRPr="007E64A3">
        <w:rPr>
          <w:rFonts w:ascii="Arial" w:hAnsi="Arial" w:cs="Arial"/>
          <w:color w:val="000000"/>
          <w:sz w:val="22"/>
          <w:szCs w:val="22"/>
          <w:lang w:eastAsia="en-GB"/>
        </w:rPr>
        <w:t>As you know, social media is a fast and effective way to communicate and a good way to share important information with a large group at the same time.</w:t>
      </w:r>
    </w:p>
    <w:p w14:paraId="335363E1" w14:textId="77777777" w:rsidR="00067F2B" w:rsidRPr="007E64A3" w:rsidRDefault="00067F2B" w:rsidP="00067F2B">
      <w:pPr>
        <w:rPr>
          <w:rFonts w:ascii="Arial" w:hAnsi="Arial" w:cs="Arial"/>
          <w:color w:val="000000"/>
          <w:sz w:val="22"/>
          <w:szCs w:val="22"/>
          <w:lang w:eastAsia="en-GB"/>
        </w:rPr>
      </w:pPr>
    </w:p>
    <w:p w14:paraId="212B74A6" w14:textId="77777777" w:rsidR="00067F2B" w:rsidRPr="007E64A3" w:rsidRDefault="00067F2B" w:rsidP="00067F2B">
      <w:pPr>
        <w:rPr>
          <w:rFonts w:ascii="Arial" w:hAnsi="Arial" w:cs="Arial"/>
          <w:color w:val="000000"/>
          <w:sz w:val="22"/>
          <w:szCs w:val="22"/>
          <w:lang w:eastAsia="en-GB"/>
        </w:rPr>
      </w:pPr>
      <w:r w:rsidRPr="007E64A3">
        <w:rPr>
          <w:rFonts w:ascii="Arial" w:hAnsi="Arial" w:cs="Arial"/>
          <w:color w:val="000000"/>
          <w:sz w:val="22"/>
          <w:szCs w:val="22"/>
          <w:lang w:eastAsia="en-GB"/>
        </w:rPr>
        <w:t>To enable us to do this safely we would like to take this opportunity to update our parental permissions in line with council media and social media guidelines.</w:t>
      </w:r>
    </w:p>
    <w:p w14:paraId="1B26C9D7" w14:textId="77777777" w:rsidR="00067F2B" w:rsidRPr="007E64A3" w:rsidRDefault="00067F2B" w:rsidP="00067F2B">
      <w:pPr>
        <w:rPr>
          <w:rFonts w:ascii="Arial" w:hAnsi="Arial" w:cs="Arial"/>
          <w:color w:val="000000"/>
          <w:sz w:val="22"/>
          <w:szCs w:val="22"/>
          <w:lang w:eastAsia="en-GB"/>
        </w:rPr>
      </w:pPr>
    </w:p>
    <w:p w14:paraId="3A1A0629" w14:textId="77777777" w:rsidR="00067F2B" w:rsidRPr="007E64A3" w:rsidRDefault="00067F2B" w:rsidP="00067F2B">
      <w:pPr>
        <w:rPr>
          <w:rFonts w:ascii="Arial" w:hAnsi="Arial" w:cs="Arial"/>
          <w:b/>
          <w:bCs/>
          <w:color w:val="FF0000"/>
          <w:sz w:val="22"/>
          <w:szCs w:val="22"/>
          <w:lang w:eastAsia="en-GB"/>
        </w:rPr>
      </w:pPr>
      <w:r w:rsidRPr="007E64A3">
        <w:rPr>
          <w:rFonts w:ascii="Arial" w:hAnsi="Arial" w:cs="Arial"/>
          <w:color w:val="000000"/>
          <w:sz w:val="22"/>
          <w:szCs w:val="22"/>
          <w:lang w:eastAsia="en-GB"/>
        </w:rPr>
        <w:t xml:space="preserve">Please can you let a member of staff know if you would </w:t>
      </w:r>
      <w:r w:rsidRPr="007E64A3">
        <w:rPr>
          <w:rFonts w:ascii="Arial" w:hAnsi="Arial" w:cs="Arial"/>
          <w:b/>
          <w:bCs/>
          <w:color w:val="000000"/>
          <w:sz w:val="22"/>
          <w:szCs w:val="22"/>
          <w:lang w:eastAsia="en-GB"/>
        </w:rPr>
        <w:t>NOT</w:t>
      </w:r>
      <w:r w:rsidRPr="007E64A3">
        <w:rPr>
          <w:rFonts w:ascii="Arial" w:hAnsi="Arial" w:cs="Arial"/>
          <w:color w:val="000000"/>
          <w:sz w:val="22"/>
          <w:szCs w:val="22"/>
          <w:lang w:eastAsia="en-GB"/>
        </w:rPr>
        <w:t xml:space="preserve"> like your child’s photograph or name used in any promotional material or on our website and Twitter feeds</w:t>
      </w:r>
    </w:p>
    <w:p w14:paraId="136B308F" w14:textId="77777777" w:rsidR="00067F2B" w:rsidRPr="007E64A3" w:rsidRDefault="00067F2B" w:rsidP="00067F2B">
      <w:pPr>
        <w:rPr>
          <w:rFonts w:ascii="Arial" w:hAnsi="Arial" w:cs="Arial"/>
          <w:color w:val="000000"/>
          <w:sz w:val="22"/>
          <w:szCs w:val="22"/>
          <w:lang w:eastAsia="en-GB"/>
        </w:rPr>
      </w:pPr>
    </w:p>
    <w:p w14:paraId="12329360" w14:textId="77777777" w:rsidR="00067F2B" w:rsidRPr="007E64A3" w:rsidRDefault="00067F2B" w:rsidP="00067F2B">
      <w:pPr>
        <w:rPr>
          <w:rFonts w:ascii="Arial" w:hAnsi="Arial" w:cs="Arial"/>
          <w:color w:val="000000"/>
          <w:sz w:val="22"/>
          <w:szCs w:val="22"/>
          <w:lang w:eastAsia="en-GB"/>
        </w:rPr>
      </w:pPr>
      <w:r w:rsidRPr="007E64A3">
        <w:rPr>
          <w:rFonts w:ascii="Arial" w:hAnsi="Arial" w:cs="Arial"/>
          <w:color w:val="000000"/>
          <w:sz w:val="22"/>
          <w:szCs w:val="22"/>
          <w:lang w:eastAsia="en-GB"/>
        </w:rPr>
        <w:t>Please also let us know during the school year if your decision regarding photographs changes or of any circumstances which could affect your child and we will amend permissions accordingly.</w:t>
      </w:r>
    </w:p>
    <w:p w14:paraId="394C90E8" w14:textId="77777777" w:rsidR="00067F2B" w:rsidRPr="007F3D50" w:rsidRDefault="00067F2B" w:rsidP="00067F2B">
      <w:pPr>
        <w:rPr>
          <w:rFonts w:ascii="Arial" w:hAnsi="Arial" w:cs="Arial"/>
          <w:color w:val="000000"/>
          <w:sz w:val="20"/>
          <w:szCs w:val="20"/>
          <w:lang w:eastAsia="en-GB"/>
        </w:rPr>
      </w:pPr>
    </w:p>
    <w:p w14:paraId="495FF59D" w14:textId="77777777" w:rsidR="00067F2B" w:rsidRPr="00085E44" w:rsidRDefault="00067F2B" w:rsidP="00067F2B">
      <w:pPr>
        <w:rPr>
          <w:rFonts w:ascii="Comic Sans MS" w:hAnsi="Comic Sans MS" w:cs="Arial"/>
          <w:color w:val="000000"/>
          <w:sz w:val="20"/>
          <w:szCs w:val="20"/>
          <w:lang w:eastAsia="en-GB"/>
        </w:rPr>
      </w:pPr>
    </w:p>
    <w:p w14:paraId="2B923DF8" w14:textId="77777777" w:rsidR="00C4262B" w:rsidRDefault="00C4262B" w:rsidP="00067F2B">
      <w:pPr>
        <w:jc w:val="center"/>
        <w:rPr>
          <w:rFonts w:ascii="Arial" w:hAnsi="Arial" w:cs="Arial"/>
          <w:b/>
          <w:bCs/>
          <w:color w:val="7030A0"/>
          <w:sz w:val="28"/>
          <w:szCs w:val="28"/>
          <w:u w:val="single"/>
        </w:rPr>
      </w:pPr>
    </w:p>
    <w:p w14:paraId="1849C2C4" w14:textId="77777777" w:rsidR="00C4262B" w:rsidRDefault="00C4262B" w:rsidP="00067F2B">
      <w:pPr>
        <w:jc w:val="center"/>
        <w:rPr>
          <w:rFonts w:ascii="Arial" w:hAnsi="Arial" w:cs="Arial"/>
          <w:b/>
          <w:bCs/>
          <w:color w:val="7030A0"/>
          <w:sz w:val="28"/>
          <w:szCs w:val="28"/>
          <w:u w:val="single"/>
        </w:rPr>
      </w:pPr>
    </w:p>
    <w:p w14:paraId="7F4F7D93" w14:textId="77777777" w:rsidR="00C4262B" w:rsidRDefault="00C4262B" w:rsidP="00067F2B">
      <w:pPr>
        <w:jc w:val="center"/>
        <w:rPr>
          <w:rFonts w:ascii="Arial" w:hAnsi="Arial" w:cs="Arial"/>
          <w:b/>
          <w:bCs/>
          <w:color w:val="7030A0"/>
          <w:sz w:val="28"/>
          <w:szCs w:val="28"/>
          <w:u w:val="single"/>
        </w:rPr>
      </w:pPr>
    </w:p>
    <w:p w14:paraId="0FA87282" w14:textId="77777777" w:rsidR="00C4262B" w:rsidRDefault="00C4262B" w:rsidP="00067F2B">
      <w:pPr>
        <w:jc w:val="center"/>
        <w:rPr>
          <w:rFonts w:ascii="Arial" w:hAnsi="Arial" w:cs="Arial"/>
          <w:b/>
          <w:bCs/>
          <w:color w:val="7030A0"/>
          <w:sz w:val="28"/>
          <w:szCs w:val="28"/>
          <w:u w:val="single"/>
        </w:rPr>
      </w:pPr>
    </w:p>
    <w:p w14:paraId="71B92754" w14:textId="77777777" w:rsidR="00C4262B" w:rsidRDefault="00C4262B" w:rsidP="00067F2B">
      <w:pPr>
        <w:jc w:val="center"/>
        <w:rPr>
          <w:rFonts w:ascii="Arial" w:hAnsi="Arial" w:cs="Arial"/>
          <w:b/>
          <w:bCs/>
          <w:color w:val="7030A0"/>
          <w:sz w:val="28"/>
          <w:szCs w:val="28"/>
          <w:u w:val="single"/>
        </w:rPr>
      </w:pPr>
    </w:p>
    <w:p w14:paraId="5233806C" w14:textId="77777777" w:rsidR="00C4262B" w:rsidRDefault="00C4262B" w:rsidP="00067F2B">
      <w:pPr>
        <w:jc w:val="center"/>
        <w:rPr>
          <w:rFonts w:ascii="Arial" w:hAnsi="Arial" w:cs="Arial"/>
          <w:b/>
          <w:bCs/>
          <w:color w:val="7030A0"/>
          <w:sz w:val="28"/>
          <w:szCs w:val="28"/>
          <w:u w:val="single"/>
        </w:rPr>
      </w:pPr>
    </w:p>
    <w:p w14:paraId="57AFE3BB" w14:textId="77777777" w:rsidR="00C4262B" w:rsidRDefault="00C4262B" w:rsidP="00067F2B">
      <w:pPr>
        <w:jc w:val="center"/>
        <w:rPr>
          <w:rFonts w:ascii="Arial" w:hAnsi="Arial" w:cs="Arial"/>
          <w:b/>
          <w:bCs/>
          <w:color w:val="7030A0"/>
          <w:sz w:val="28"/>
          <w:szCs w:val="28"/>
          <w:u w:val="single"/>
        </w:rPr>
      </w:pPr>
    </w:p>
    <w:p w14:paraId="1E17F5B6" w14:textId="77777777" w:rsidR="00C4262B" w:rsidRDefault="00C4262B" w:rsidP="00067F2B">
      <w:pPr>
        <w:jc w:val="center"/>
        <w:rPr>
          <w:rFonts w:ascii="Arial" w:hAnsi="Arial" w:cs="Arial"/>
          <w:b/>
          <w:bCs/>
          <w:color w:val="7030A0"/>
          <w:sz w:val="28"/>
          <w:szCs w:val="28"/>
          <w:u w:val="single"/>
        </w:rPr>
      </w:pPr>
    </w:p>
    <w:p w14:paraId="064368E2" w14:textId="77777777" w:rsidR="00C4262B" w:rsidRDefault="00C4262B" w:rsidP="00067F2B">
      <w:pPr>
        <w:jc w:val="center"/>
        <w:rPr>
          <w:rFonts w:ascii="Arial" w:hAnsi="Arial" w:cs="Arial"/>
          <w:b/>
          <w:bCs/>
          <w:color w:val="7030A0"/>
          <w:sz w:val="28"/>
          <w:szCs w:val="28"/>
          <w:u w:val="single"/>
        </w:rPr>
      </w:pPr>
    </w:p>
    <w:p w14:paraId="29C445E6" w14:textId="77777777" w:rsidR="00C4262B" w:rsidRDefault="00C4262B" w:rsidP="00067F2B">
      <w:pPr>
        <w:jc w:val="center"/>
        <w:rPr>
          <w:rFonts w:ascii="Arial" w:hAnsi="Arial" w:cs="Arial"/>
          <w:b/>
          <w:bCs/>
          <w:color w:val="7030A0"/>
          <w:sz w:val="28"/>
          <w:szCs w:val="28"/>
          <w:u w:val="single"/>
        </w:rPr>
      </w:pPr>
    </w:p>
    <w:p w14:paraId="015E6001" w14:textId="631B4F76" w:rsidR="00067F2B" w:rsidRPr="00F603B0" w:rsidRDefault="00067F2B" w:rsidP="00067F2B">
      <w:pPr>
        <w:jc w:val="center"/>
        <w:rPr>
          <w:rFonts w:ascii="Arial" w:hAnsi="Arial" w:cs="Arial"/>
          <w:b/>
          <w:bCs/>
          <w:color w:val="7030A0"/>
          <w:sz w:val="28"/>
          <w:szCs w:val="28"/>
          <w:u w:val="single"/>
        </w:rPr>
      </w:pPr>
      <w:r w:rsidRPr="00F603B0">
        <w:rPr>
          <w:rFonts w:ascii="Arial" w:hAnsi="Arial" w:cs="Arial"/>
          <w:b/>
          <w:bCs/>
          <w:color w:val="7030A0"/>
          <w:sz w:val="28"/>
          <w:szCs w:val="28"/>
          <w:u w:val="single"/>
        </w:rPr>
        <w:lastRenderedPageBreak/>
        <w:t>Nurture Principles</w:t>
      </w:r>
    </w:p>
    <w:p w14:paraId="1C95C348" w14:textId="77777777" w:rsidR="00067F2B" w:rsidRPr="008C73E5" w:rsidRDefault="00067F2B" w:rsidP="00067F2B">
      <w:pPr>
        <w:shd w:val="clear" w:color="auto" w:fill="FFFFFF"/>
        <w:spacing w:before="100" w:beforeAutospacing="1" w:after="100" w:afterAutospacing="1"/>
        <w:textAlignment w:val="top"/>
        <w:rPr>
          <w:rFonts w:ascii="Arial" w:hAnsi="Arial" w:cs="Arial"/>
          <w:color w:val="222222"/>
          <w:sz w:val="22"/>
          <w:szCs w:val="22"/>
        </w:rPr>
      </w:pPr>
      <w:r w:rsidRPr="008C73E5">
        <w:rPr>
          <w:rFonts w:ascii="Arial" w:hAnsi="Arial" w:cs="Arial"/>
          <w:color w:val="222222"/>
          <w:sz w:val="22"/>
          <w:szCs w:val="22"/>
        </w:rPr>
        <w:t>Glasgow City Council and Education Services are committed to the continuing development of nurture provision and nurturing approaches as part of our dedication to early and effective intervention. We wish to meet the emotional needs of our most vulnerable children.</w:t>
      </w:r>
    </w:p>
    <w:p w14:paraId="38716E7C" w14:textId="77777777" w:rsidR="00067F2B" w:rsidRPr="007665CD" w:rsidRDefault="00067F2B" w:rsidP="00067F2B">
      <w:pPr>
        <w:shd w:val="clear" w:color="auto" w:fill="FFFFFF"/>
        <w:spacing w:before="100" w:beforeAutospacing="1" w:after="100" w:afterAutospacing="1"/>
        <w:textAlignment w:val="top"/>
        <w:rPr>
          <w:rFonts w:ascii="Arial" w:hAnsi="Arial" w:cs="Arial"/>
          <w:i/>
          <w:iCs/>
          <w:color w:val="222222"/>
          <w:sz w:val="22"/>
          <w:szCs w:val="22"/>
        </w:rPr>
      </w:pPr>
      <w:r w:rsidRPr="007665CD">
        <w:rPr>
          <w:rFonts w:ascii="Arial" w:hAnsi="Arial" w:cs="Arial"/>
          <w:i/>
          <w:iCs/>
          <w:color w:val="222222"/>
          <w:sz w:val="22"/>
          <w:szCs w:val="22"/>
        </w:rPr>
        <w:t>Glasgow City Council Nurturing Principles are:</w:t>
      </w:r>
    </w:p>
    <w:p w14:paraId="72A85B68" w14:textId="77777777" w:rsidR="00067F2B" w:rsidRPr="007665CD" w:rsidRDefault="00067F2B" w:rsidP="00067F2B">
      <w:pPr>
        <w:shd w:val="clear" w:color="auto" w:fill="FFFFFF"/>
        <w:spacing w:before="100" w:beforeAutospacing="1" w:after="100" w:afterAutospacing="1"/>
        <w:textAlignment w:val="top"/>
        <w:rPr>
          <w:rFonts w:ascii="Arial" w:hAnsi="Arial" w:cs="Arial"/>
          <w:i/>
          <w:iCs/>
          <w:color w:val="222222"/>
          <w:sz w:val="22"/>
          <w:szCs w:val="22"/>
        </w:rPr>
      </w:pPr>
      <w:r w:rsidRPr="007665CD">
        <w:rPr>
          <w:rFonts w:ascii="Arial" w:hAnsi="Arial" w:cs="Arial"/>
          <w:i/>
          <w:iCs/>
          <w:color w:val="222222"/>
          <w:sz w:val="22"/>
          <w:szCs w:val="22"/>
        </w:rPr>
        <w:t>*Children's learning is understood developmentally</w:t>
      </w:r>
    </w:p>
    <w:p w14:paraId="3FC78A89" w14:textId="77777777" w:rsidR="00067F2B" w:rsidRPr="007665CD" w:rsidRDefault="00067F2B" w:rsidP="00067F2B">
      <w:pPr>
        <w:shd w:val="clear" w:color="auto" w:fill="FFFFFF"/>
        <w:spacing w:before="100" w:beforeAutospacing="1" w:after="100" w:afterAutospacing="1"/>
        <w:textAlignment w:val="top"/>
        <w:rPr>
          <w:rFonts w:ascii="Arial" w:hAnsi="Arial" w:cs="Arial"/>
          <w:i/>
          <w:iCs/>
          <w:color w:val="222222"/>
          <w:sz w:val="22"/>
          <w:szCs w:val="22"/>
        </w:rPr>
      </w:pPr>
      <w:r w:rsidRPr="007665CD">
        <w:rPr>
          <w:rFonts w:ascii="Arial" w:hAnsi="Arial" w:cs="Arial"/>
          <w:i/>
          <w:iCs/>
          <w:color w:val="222222"/>
          <w:sz w:val="22"/>
          <w:szCs w:val="22"/>
        </w:rPr>
        <w:t>*The playroom offers a safe base</w:t>
      </w:r>
    </w:p>
    <w:p w14:paraId="651A7705" w14:textId="77777777" w:rsidR="00067F2B" w:rsidRPr="007665CD" w:rsidRDefault="00067F2B" w:rsidP="00067F2B">
      <w:pPr>
        <w:shd w:val="clear" w:color="auto" w:fill="FFFFFF"/>
        <w:spacing w:before="100" w:beforeAutospacing="1" w:after="100" w:afterAutospacing="1"/>
        <w:textAlignment w:val="top"/>
        <w:rPr>
          <w:rFonts w:ascii="Arial" w:hAnsi="Arial" w:cs="Arial"/>
          <w:i/>
          <w:iCs/>
          <w:color w:val="222222"/>
          <w:sz w:val="22"/>
          <w:szCs w:val="22"/>
        </w:rPr>
      </w:pPr>
      <w:r w:rsidRPr="007665CD">
        <w:rPr>
          <w:rFonts w:ascii="Arial" w:hAnsi="Arial" w:cs="Arial"/>
          <w:i/>
          <w:iCs/>
          <w:color w:val="222222"/>
          <w:sz w:val="22"/>
          <w:szCs w:val="22"/>
        </w:rPr>
        <w:t>*The importance of nurture for the development of self-esteem</w:t>
      </w:r>
    </w:p>
    <w:p w14:paraId="4354DF12" w14:textId="77777777" w:rsidR="00067F2B" w:rsidRPr="007665CD" w:rsidRDefault="00067F2B" w:rsidP="00067F2B">
      <w:pPr>
        <w:shd w:val="clear" w:color="auto" w:fill="FFFFFF"/>
        <w:spacing w:before="100" w:beforeAutospacing="1" w:after="100" w:afterAutospacing="1"/>
        <w:textAlignment w:val="top"/>
        <w:rPr>
          <w:rFonts w:ascii="Arial" w:hAnsi="Arial" w:cs="Arial"/>
          <w:i/>
          <w:iCs/>
          <w:color w:val="222222"/>
          <w:sz w:val="22"/>
          <w:szCs w:val="22"/>
        </w:rPr>
      </w:pPr>
      <w:r w:rsidRPr="007665CD">
        <w:rPr>
          <w:rFonts w:ascii="Arial" w:hAnsi="Arial" w:cs="Arial"/>
          <w:i/>
          <w:iCs/>
          <w:color w:val="222222"/>
          <w:sz w:val="22"/>
          <w:szCs w:val="22"/>
        </w:rPr>
        <w:t>*Language is a vital means of communication</w:t>
      </w:r>
    </w:p>
    <w:p w14:paraId="29FE90BA" w14:textId="77777777" w:rsidR="00067F2B" w:rsidRPr="008C73E5" w:rsidRDefault="00067F2B" w:rsidP="00067F2B">
      <w:pPr>
        <w:shd w:val="clear" w:color="auto" w:fill="FFFFFF"/>
        <w:spacing w:before="100" w:beforeAutospacing="1" w:after="100" w:afterAutospacing="1"/>
        <w:textAlignment w:val="top"/>
        <w:rPr>
          <w:rFonts w:ascii="Arial" w:hAnsi="Arial" w:cs="Arial"/>
          <w:color w:val="222222"/>
          <w:sz w:val="22"/>
          <w:szCs w:val="22"/>
        </w:rPr>
      </w:pPr>
      <w:r w:rsidRPr="008C73E5">
        <w:rPr>
          <w:rFonts w:ascii="Arial" w:hAnsi="Arial" w:cs="Arial"/>
          <w:color w:val="222222"/>
          <w:sz w:val="22"/>
          <w:szCs w:val="22"/>
        </w:rPr>
        <w:t>*All behaviour is communication</w:t>
      </w:r>
    </w:p>
    <w:p w14:paraId="26030B96" w14:textId="77777777" w:rsidR="00067F2B" w:rsidRPr="008C73E5" w:rsidRDefault="00067F2B" w:rsidP="00067F2B">
      <w:pPr>
        <w:shd w:val="clear" w:color="auto" w:fill="FFFFFF"/>
        <w:spacing w:before="100" w:beforeAutospacing="1" w:after="100" w:afterAutospacing="1"/>
        <w:textAlignment w:val="top"/>
        <w:rPr>
          <w:rFonts w:ascii="Arial" w:hAnsi="Arial" w:cs="Arial"/>
          <w:color w:val="222222"/>
          <w:sz w:val="22"/>
          <w:szCs w:val="22"/>
        </w:rPr>
      </w:pPr>
      <w:r w:rsidRPr="008C73E5">
        <w:rPr>
          <w:rFonts w:ascii="Arial" w:hAnsi="Arial" w:cs="Arial"/>
          <w:color w:val="222222"/>
          <w:sz w:val="22"/>
          <w:szCs w:val="22"/>
        </w:rPr>
        <w:t>*The importance of transition in children's lives</w:t>
      </w:r>
    </w:p>
    <w:p w14:paraId="5DE02F10" w14:textId="45D5079B" w:rsidR="00067F2B" w:rsidRPr="007F49B0" w:rsidRDefault="00067F2B" w:rsidP="007F49B0">
      <w:pPr>
        <w:shd w:val="clear" w:color="auto" w:fill="FFFFFF"/>
        <w:spacing w:before="100" w:beforeAutospacing="1" w:after="100" w:afterAutospacing="1"/>
        <w:jc w:val="center"/>
        <w:textAlignment w:val="top"/>
        <w:rPr>
          <w:rFonts w:ascii="Arial" w:hAnsi="Arial" w:cs="Arial"/>
          <w:color w:val="7030A0"/>
          <w:sz w:val="22"/>
          <w:szCs w:val="22"/>
        </w:rPr>
      </w:pPr>
      <w:r w:rsidRPr="007F49B0">
        <w:rPr>
          <w:rStyle w:val="Strong"/>
          <w:rFonts w:ascii="Arial" w:hAnsi="Arial" w:cs="Arial"/>
          <w:color w:val="7030A0"/>
          <w:sz w:val="22"/>
          <w:szCs w:val="22"/>
        </w:rPr>
        <w:t xml:space="preserve">Here at </w:t>
      </w:r>
      <w:r w:rsidR="001D71EC" w:rsidRPr="007F49B0">
        <w:rPr>
          <w:rStyle w:val="Strong"/>
          <w:rFonts w:ascii="Arial" w:hAnsi="Arial" w:cs="Arial"/>
          <w:color w:val="7030A0"/>
          <w:sz w:val="22"/>
          <w:szCs w:val="22"/>
        </w:rPr>
        <w:t>Castlemilk Day Nursery</w:t>
      </w:r>
      <w:r w:rsidRPr="007F49B0">
        <w:rPr>
          <w:rStyle w:val="Strong"/>
          <w:rFonts w:ascii="Arial" w:hAnsi="Arial" w:cs="Arial"/>
          <w:color w:val="7030A0"/>
          <w:sz w:val="22"/>
          <w:szCs w:val="22"/>
        </w:rPr>
        <w:t>, we aim to be a nurturing school and follow Glasgow City Council's Nurturing Principles through a range of ways.</w:t>
      </w:r>
    </w:p>
    <w:p w14:paraId="7C7A7424" w14:textId="77777777" w:rsidR="00067F2B" w:rsidRPr="008C73E5" w:rsidRDefault="00067F2B" w:rsidP="00067F2B">
      <w:pPr>
        <w:shd w:val="clear" w:color="auto" w:fill="FFFFFF"/>
        <w:spacing w:before="100" w:beforeAutospacing="1" w:after="100" w:afterAutospacing="1"/>
        <w:textAlignment w:val="top"/>
        <w:rPr>
          <w:rFonts w:ascii="Arial" w:hAnsi="Arial" w:cs="Arial"/>
          <w:color w:val="222222"/>
          <w:sz w:val="22"/>
          <w:szCs w:val="22"/>
        </w:rPr>
      </w:pPr>
      <w:r w:rsidRPr="008C73E5">
        <w:rPr>
          <w:rFonts w:ascii="Arial" w:hAnsi="Arial" w:cs="Arial"/>
          <w:color w:val="222222"/>
          <w:sz w:val="22"/>
          <w:szCs w:val="22"/>
        </w:rPr>
        <w:t>1. All staff have nurture training and training on brain development.</w:t>
      </w:r>
    </w:p>
    <w:p w14:paraId="00C68889" w14:textId="77777777" w:rsidR="00067F2B" w:rsidRPr="008C73E5" w:rsidRDefault="00067F2B" w:rsidP="00067F2B">
      <w:pPr>
        <w:shd w:val="clear" w:color="auto" w:fill="FFFFFF"/>
        <w:spacing w:before="100" w:beforeAutospacing="1" w:after="100" w:afterAutospacing="1"/>
        <w:textAlignment w:val="top"/>
        <w:rPr>
          <w:rFonts w:ascii="Arial" w:hAnsi="Arial" w:cs="Arial"/>
          <w:color w:val="222222"/>
          <w:sz w:val="22"/>
          <w:szCs w:val="22"/>
        </w:rPr>
      </w:pPr>
      <w:r w:rsidRPr="008C73E5">
        <w:rPr>
          <w:rFonts w:ascii="Arial" w:hAnsi="Arial" w:cs="Arial"/>
          <w:color w:val="222222"/>
          <w:sz w:val="22"/>
          <w:szCs w:val="22"/>
        </w:rPr>
        <w:t>2. We provide a safe, secure and caring environment for all children.</w:t>
      </w:r>
    </w:p>
    <w:p w14:paraId="5B70A232" w14:textId="1891A6DE" w:rsidR="00067F2B" w:rsidRPr="008C73E5" w:rsidRDefault="00067F2B" w:rsidP="00067F2B">
      <w:pPr>
        <w:shd w:val="clear" w:color="auto" w:fill="FFFFFF"/>
        <w:spacing w:before="100" w:beforeAutospacing="1" w:after="100" w:afterAutospacing="1"/>
        <w:textAlignment w:val="top"/>
        <w:rPr>
          <w:rFonts w:ascii="Arial" w:hAnsi="Arial" w:cs="Arial"/>
          <w:color w:val="222222"/>
          <w:sz w:val="22"/>
          <w:szCs w:val="22"/>
        </w:rPr>
      </w:pPr>
      <w:r w:rsidRPr="008C73E5">
        <w:rPr>
          <w:rFonts w:ascii="Arial" w:hAnsi="Arial" w:cs="Arial"/>
          <w:color w:val="222222"/>
          <w:sz w:val="22"/>
          <w:szCs w:val="22"/>
        </w:rPr>
        <w:t>3. We develop children's self-esteem and positive behaviour in a wide range of ways but specifically through our PAT</w:t>
      </w:r>
      <w:r>
        <w:rPr>
          <w:rFonts w:ascii="Arial" w:hAnsi="Arial" w:cs="Arial"/>
          <w:color w:val="222222"/>
          <w:sz w:val="22"/>
          <w:szCs w:val="22"/>
        </w:rPr>
        <w:t>H</w:t>
      </w:r>
      <w:r w:rsidRPr="008C73E5">
        <w:rPr>
          <w:rFonts w:ascii="Arial" w:hAnsi="Arial" w:cs="Arial"/>
          <w:color w:val="222222"/>
          <w:sz w:val="22"/>
          <w:szCs w:val="22"/>
        </w:rPr>
        <w:t>s programme. (Promoting Alternative Thinking Strategies).</w:t>
      </w:r>
      <w:r w:rsidR="007F49B0">
        <w:rPr>
          <w:rFonts w:ascii="Arial" w:hAnsi="Arial" w:cs="Arial"/>
          <w:color w:val="222222"/>
          <w:sz w:val="22"/>
          <w:szCs w:val="22"/>
        </w:rPr>
        <w:t xml:space="preserve"> </w:t>
      </w:r>
    </w:p>
    <w:p w14:paraId="0B0B3B60" w14:textId="77777777" w:rsidR="00067F2B" w:rsidRPr="008C73E5" w:rsidRDefault="00067F2B" w:rsidP="00067F2B">
      <w:pPr>
        <w:shd w:val="clear" w:color="auto" w:fill="FFFFFF"/>
        <w:spacing w:before="100" w:beforeAutospacing="1" w:after="100" w:afterAutospacing="1"/>
        <w:textAlignment w:val="top"/>
        <w:rPr>
          <w:rFonts w:ascii="Arial" w:hAnsi="Arial" w:cs="Arial"/>
          <w:color w:val="222222"/>
          <w:sz w:val="22"/>
          <w:szCs w:val="22"/>
        </w:rPr>
      </w:pPr>
      <w:r w:rsidRPr="008C73E5">
        <w:rPr>
          <w:rFonts w:ascii="Arial" w:hAnsi="Arial" w:cs="Arial"/>
          <w:color w:val="222222"/>
          <w:sz w:val="22"/>
          <w:szCs w:val="22"/>
        </w:rPr>
        <w:t>4. We develop children's skills in literacy and language through a wide range of experiences and activities.</w:t>
      </w:r>
    </w:p>
    <w:p w14:paraId="6E72B2E4" w14:textId="48F17D55" w:rsidR="00067F2B" w:rsidRDefault="00067F2B" w:rsidP="00067F2B">
      <w:pPr>
        <w:rPr>
          <w:rFonts w:ascii="Arial" w:hAnsi="Arial" w:cs="Arial"/>
          <w:color w:val="222222"/>
          <w:sz w:val="22"/>
          <w:szCs w:val="22"/>
        </w:rPr>
      </w:pPr>
      <w:r w:rsidRPr="008C73E5">
        <w:rPr>
          <w:rFonts w:ascii="Arial" w:hAnsi="Arial" w:cs="Arial"/>
          <w:color w:val="222222"/>
          <w:sz w:val="22"/>
          <w:szCs w:val="22"/>
        </w:rPr>
        <w:t>5. We operate an effective transition programme to support children through times of change</w:t>
      </w:r>
    </w:p>
    <w:p w14:paraId="1F6758E5" w14:textId="77777777" w:rsidR="001D71EC" w:rsidRDefault="001D71EC" w:rsidP="00067F2B">
      <w:pPr>
        <w:rPr>
          <w:rFonts w:ascii="Arial" w:hAnsi="Arial" w:cs="Arial"/>
          <w:color w:val="222222"/>
          <w:sz w:val="22"/>
          <w:szCs w:val="22"/>
        </w:rPr>
      </w:pPr>
    </w:p>
    <w:p w14:paraId="14226473" w14:textId="5D614C3A" w:rsidR="007F49B0" w:rsidRDefault="007F49B0" w:rsidP="001D71EC">
      <w:pPr>
        <w:jc w:val="center"/>
        <w:rPr>
          <w:rFonts w:asciiTheme="minorBidi" w:hAnsiTheme="minorBidi" w:cstheme="minorBidi"/>
          <w:b/>
          <w:bCs/>
          <w:u w:val="single"/>
        </w:rPr>
      </w:pPr>
    </w:p>
    <w:p w14:paraId="78B62DCD" w14:textId="77777777" w:rsidR="007F49B0" w:rsidRDefault="007F49B0">
      <w:pPr>
        <w:spacing w:after="160" w:line="278" w:lineRule="auto"/>
        <w:rPr>
          <w:rFonts w:asciiTheme="minorBidi" w:hAnsiTheme="minorBidi" w:cstheme="minorBidi"/>
          <w:b/>
          <w:bCs/>
          <w:u w:val="single"/>
        </w:rPr>
      </w:pPr>
      <w:r>
        <w:rPr>
          <w:rFonts w:asciiTheme="minorBidi" w:hAnsiTheme="minorBidi" w:cstheme="minorBidi"/>
          <w:b/>
          <w:bCs/>
          <w:u w:val="single"/>
        </w:rPr>
        <w:br w:type="page"/>
      </w:r>
    </w:p>
    <w:p w14:paraId="7E8267BA" w14:textId="2EDC3972" w:rsidR="007F49B0" w:rsidRDefault="007F49B0" w:rsidP="007F49B0">
      <w:pPr>
        <w:pStyle w:val="NormalWeb"/>
        <w:spacing w:before="0" w:beforeAutospacing="0" w:after="210" w:afterAutospacing="0"/>
        <w:jc w:val="center"/>
        <w:rPr>
          <w:rFonts w:asciiTheme="minorBidi" w:hAnsiTheme="minorBidi" w:cstheme="minorBidi"/>
          <w:color w:val="7030A0"/>
          <w:sz w:val="28"/>
          <w:szCs w:val="28"/>
        </w:rPr>
      </w:pPr>
      <w:r w:rsidRPr="007F49B0">
        <w:rPr>
          <w:rFonts w:asciiTheme="minorBidi" w:hAnsiTheme="minorBidi" w:cstheme="minorBidi"/>
          <w:b/>
          <w:bCs/>
          <w:color w:val="7030A0"/>
          <w:sz w:val="28"/>
          <w:szCs w:val="28"/>
        </w:rPr>
        <w:lastRenderedPageBreak/>
        <w:t>Working in Partnership with Parents Our Children and Families Promoting Family Learning</w:t>
      </w:r>
    </w:p>
    <w:p w14:paraId="4E9F0116" w14:textId="77777777" w:rsidR="007F49B0" w:rsidRPr="007F49B0" w:rsidRDefault="007F49B0" w:rsidP="007F49B0">
      <w:pPr>
        <w:pStyle w:val="NormalWeb"/>
        <w:spacing w:before="0" w:beforeAutospacing="0" w:after="210" w:afterAutospacing="0"/>
        <w:jc w:val="center"/>
        <w:rPr>
          <w:rFonts w:asciiTheme="minorBidi" w:hAnsiTheme="minorBidi" w:cstheme="minorBidi"/>
          <w:color w:val="7030A0"/>
        </w:rPr>
      </w:pPr>
    </w:p>
    <w:p w14:paraId="6BD23B2F" w14:textId="77777777" w:rsidR="007F49B0" w:rsidRPr="007F49B0" w:rsidRDefault="007F49B0" w:rsidP="007F49B0">
      <w:pPr>
        <w:pStyle w:val="NormalWeb"/>
        <w:spacing w:before="0" w:beforeAutospacing="0" w:after="180" w:afterAutospacing="0"/>
        <w:rPr>
          <w:rFonts w:asciiTheme="minorBidi" w:hAnsiTheme="minorBidi" w:cstheme="minorBidi"/>
        </w:rPr>
      </w:pPr>
      <w:r w:rsidRPr="007F49B0">
        <w:rPr>
          <w:rFonts w:asciiTheme="minorBidi" w:hAnsiTheme="minorBidi" w:cstheme="minorBidi"/>
        </w:rPr>
        <w:t>In Scotland’s Early Years settings, working in close partnership with parents and carers is essential to supporting children’s wellbeing, development, and learning. Parents are their child’s first and most enduring educators, and when we collaborate meaningfully, children benefit greatly.</w:t>
      </w:r>
    </w:p>
    <w:p w14:paraId="5BA5CB3B" w14:textId="5CC9609F" w:rsidR="007F49B0" w:rsidRPr="007F49B0" w:rsidRDefault="007F49B0" w:rsidP="007F49B0">
      <w:pPr>
        <w:pStyle w:val="NormalWeb"/>
        <w:spacing w:before="0" w:beforeAutospacing="0" w:after="239" w:afterAutospacing="0"/>
        <w:rPr>
          <w:rFonts w:asciiTheme="minorBidi" w:hAnsiTheme="minorBidi" w:cstheme="minorBidi"/>
          <w:color w:val="7030A0"/>
          <w:u w:val="single"/>
        </w:rPr>
      </w:pPr>
      <w:r w:rsidRPr="007F49B0">
        <w:rPr>
          <w:rFonts w:asciiTheme="minorBidi" w:hAnsiTheme="minorBidi" w:cstheme="minorBidi"/>
          <w:b/>
          <w:bCs/>
          <w:color w:val="7030A0"/>
          <w:u w:val="single"/>
        </w:rPr>
        <w:t>Why Partnership Matters</w:t>
      </w:r>
    </w:p>
    <w:p w14:paraId="02727FF0" w14:textId="77777777" w:rsidR="007F49B0" w:rsidRPr="007F49B0" w:rsidRDefault="007F49B0" w:rsidP="007F49B0">
      <w:pPr>
        <w:numPr>
          <w:ilvl w:val="0"/>
          <w:numId w:val="5"/>
        </w:numPr>
        <w:spacing w:after="180"/>
        <w:rPr>
          <w:rFonts w:asciiTheme="minorBidi" w:hAnsiTheme="minorBidi" w:cstheme="minorBidi"/>
        </w:rPr>
      </w:pPr>
      <w:r w:rsidRPr="007F49B0">
        <w:rPr>
          <w:rFonts w:asciiTheme="minorBidi" w:hAnsiTheme="minorBidi" w:cstheme="minorBidi"/>
        </w:rPr>
        <w:t>Children thrive when there is consistency between home and setting.</w:t>
      </w:r>
    </w:p>
    <w:p w14:paraId="7DA2C412" w14:textId="77777777" w:rsidR="007F49B0" w:rsidRPr="007F49B0" w:rsidRDefault="007F49B0" w:rsidP="007F49B0">
      <w:pPr>
        <w:numPr>
          <w:ilvl w:val="0"/>
          <w:numId w:val="5"/>
        </w:numPr>
        <w:spacing w:after="180"/>
        <w:rPr>
          <w:rFonts w:asciiTheme="minorBidi" w:hAnsiTheme="minorBidi" w:cstheme="minorBidi"/>
        </w:rPr>
      </w:pPr>
      <w:r w:rsidRPr="007F49B0">
        <w:rPr>
          <w:rFonts w:asciiTheme="minorBidi" w:hAnsiTheme="minorBidi" w:cstheme="minorBidi"/>
        </w:rPr>
        <w:t>Strong partnerships enhance trust, communication, and shared understanding of the child’s needs.</w:t>
      </w:r>
    </w:p>
    <w:p w14:paraId="6848D4FC" w14:textId="77777777" w:rsidR="007F49B0" w:rsidRPr="007F49B0" w:rsidRDefault="007F49B0" w:rsidP="007F49B0">
      <w:pPr>
        <w:numPr>
          <w:ilvl w:val="0"/>
          <w:numId w:val="5"/>
        </w:numPr>
        <w:spacing w:after="180"/>
        <w:rPr>
          <w:rFonts w:asciiTheme="minorBidi" w:hAnsiTheme="minorBidi" w:cstheme="minorBidi"/>
        </w:rPr>
      </w:pPr>
      <w:r w:rsidRPr="007F49B0">
        <w:rPr>
          <w:rFonts w:asciiTheme="minorBidi" w:hAnsiTheme="minorBidi" w:cstheme="minorBidi"/>
        </w:rPr>
        <w:t>Engaging families supports a holistic approach to learning and wellbeing, in line with Getting It Right for Every Child (GIRFEC) and the SHANARRI wellbeing indicators.</w:t>
      </w:r>
    </w:p>
    <w:p w14:paraId="28839DA6" w14:textId="5BEF2FFC" w:rsidR="007F49B0" w:rsidRPr="007F49B0" w:rsidRDefault="007F49B0" w:rsidP="007F49B0">
      <w:pPr>
        <w:pStyle w:val="NormalWeb"/>
        <w:spacing w:before="0" w:beforeAutospacing="0" w:after="210" w:afterAutospacing="0"/>
        <w:rPr>
          <w:rFonts w:asciiTheme="minorBidi" w:hAnsiTheme="minorBidi" w:cstheme="minorBidi"/>
          <w:color w:val="7030A0"/>
          <w:u w:val="single"/>
        </w:rPr>
      </w:pPr>
      <w:r w:rsidRPr="007F49B0">
        <w:rPr>
          <w:rFonts w:asciiTheme="minorBidi" w:hAnsiTheme="minorBidi" w:cstheme="minorBidi"/>
          <w:b/>
          <w:bCs/>
          <w:color w:val="7030A0"/>
          <w:u w:val="single"/>
        </w:rPr>
        <w:t>Promoting Family Learning</w:t>
      </w:r>
    </w:p>
    <w:p w14:paraId="383CB69A" w14:textId="77777777" w:rsidR="007F49B0" w:rsidRPr="00724C10" w:rsidRDefault="007F49B0" w:rsidP="007F49B0">
      <w:pPr>
        <w:pStyle w:val="NormalWeb"/>
        <w:spacing w:before="0" w:beforeAutospacing="0" w:after="180" w:afterAutospacing="0"/>
        <w:rPr>
          <w:rFonts w:asciiTheme="minorBidi" w:hAnsiTheme="minorBidi" w:cstheme="minorBidi"/>
          <w:sz w:val="22"/>
          <w:szCs w:val="22"/>
        </w:rPr>
      </w:pPr>
      <w:r w:rsidRPr="00724C10">
        <w:rPr>
          <w:rFonts w:asciiTheme="minorBidi" w:hAnsiTheme="minorBidi" w:cstheme="minorBidi"/>
          <w:sz w:val="22"/>
          <w:szCs w:val="22"/>
        </w:rPr>
        <w:t>Family learning is about building the skills, confidence, and aspirations of parents and carers alongside their children. It strengthens the learning that happens at home and empowers families to take an active role in their child’s education.</w:t>
      </w:r>
    </w:p>
    <w:p w14:paraId="2AF090C4" w14:textId="77777777" w:rsidR="00724C10" w:rsidRPr="00724C10" w:rsidRDefault="00724C10" w:rsidP="00724C10">
      <w:pPr>
        <w:jc w:val="both"/>
        <w:rPr>
          <w:rFonts w:ascii="Arial" w:hAnsi="Arial" w:cs="Arial"/>
          <w:sz w:val="22"/>
          <w:szCs w:val="22"/>
        </w:rPr>
      </w:pPr>
      <w:r w:rsidRPr="00724C10">
        <w:rPr>
          <w:rFonts w:ascii="Arial" w:hAnsi="Arial" w:cs="Arial"/>
          <w:sz w:val="22"/>
          <w:szCs w:val="22"/>
        </w:rPr>
        <w:t>Parents are welcome to work alongside children and staff in the playroom or to bring their special talents into our setting. We welcome your involvement in all aspects of the nursery.</w:t>
      </w:r>
    </w:p>
    <w:p w14:paraId="69EE68F8" w14:textId="77777777" w:rsidR="00724C10" w:rsidRPr="00724C10" w:rsidRDefault="00724C10" w:rsidP="00724C10">
      <w:pPr>
        <w:jc w:val="both"/>
        <w:rPr>
          <w:rFonts w:ascii="Arial" w:hAnsi="Arial" w:cs="Arial"/>
          <w:sz w:val="22"/>
          <w:szCs w:val="22"/>
        </w:rPr>
      </w:pPr>
      <w:r w:rsidRPr="00724C10">
        <w:rPr>
          <w:rFonts w:ascii="Arial" w:hAnsi="Arial" w:cs="Arial"/>
          <w:sz w:val="22"/>
          <w:szCs w:val="22"/>
        </w:rPr>
        <w:t>We have    Stay Play and Learn sessions</w:t>
      </w:r>
    </w:p>
    <w:p w14:paraId="7A3DF404" w14:textId="0B19417C" w:rsidR="00724C10" w:rsidRPr="00724C10" w:rsidRDefault="00724C10" w:rsidP="00724C10">
      <w:pPr>
        <w:jc w:val="both"/>
        <w:rPr>
          <w:rFonts w:ascii="Arial" w:hAnsi="Arial" w:cs="Arial"/>
          <w:sz w:val="22"/>
          <w:szCs w:val="22"/>
        </w:rPr>
      </w:pPr>
      <w:r w:rsidRPr="00724C10">
        <w:rPr>
          <w:rFonts w:ascii="Arial" w:hAnsi="Arial" w:cs="Arial"/>
          <w:sz w:val="22"/>
          <w:szCs w:val="22"/>
        </w:rPr>
        <w:t xml:space="preserve">                  </w:t>
      </w:r>
      <w:r>
        <w:rPr>
          <w:rFonts w:ascii="Arial" w:hAnsi="Arial" w:cs="Arial"/>
          <w:sz w:val="22"/>
          <w:szCs w:val="22"/>
        </w:rPr>
        <w:t xml:space="preserve">Music, Bounce and Rhyme time </w:t>
      </w:r>
      <w:r w:rsidRPr="00724C10">
        <w:rPr>
          <w:rFonts w:ascii="Arial" w:hAnsi="Arial" w:cs="Arial"/>
          <w:sz w:val="22"/>
          <w:szCs w:val="22"/>
        </w:rPr>
        <w:t xml:space="preserve"> </w:t>
      </w:r>
    </w:p>
    <w:p w14:paraId="35C73C4F" w14:textId="425A44E8" w:rsidR="00724C10" w:rsidRPr="00724C10" w:rsidRDefault="00724C10" w:rsidP="00724C10">
      <w:pPr>
        <w:jc w:val="both"/>
        <w:rPr>
          <w:rFonts w:ascii="Arial" w:hAnsi="Arial" w:cs="Arial"/>
          <w:sz w:val="22"/>
          <w:szCs w:val="22"/>
        </w:rPr>
      </w:pPr>
      <w:r w:rsidRPr="00724C10">
        <w:rPr>
          <w:rFonts w:ascii="Arial" w:hAnsi="Arial" w:cs="Arial"/>
          <w:sz w:val="22"/>
          <w:szCs w:val="22"/>
        </w:rPr>
        <w:t xml:space="preserve">                  Monthly parents catch up meetings </w:t>
      </w:r>
    </w:p>
    <w:p w14:paraId="72B87F17" w14:textId="37616A1B" w:rsidR="00724C10" w:rsidRPr="00724C10" w:rsidRDefault="00724C10" w:rsidP="00724C10">
      <w:pPr>
        <w:pStyle w:val="NormalWeb"/>
        <w:spacing w:before="0" w:beforeAutospacing="0" w:after="180" w:afterAutospacing="0"/>
        <w:rPr>
          <w:rFonts w:asciiTheme="minorBidi" w:hAnsiTheme="minorBidi" w:cstheme="minorBidi"/>
          <w:sz w:val="22"/>
          <w:szCs w:val="22"/>
        </w:rPr>
      </w:pPr>
      <w:r w:rsidRPr="00724C10">
        <w:rPr>
          <w:rFonts w:ascii="Arial" w:hAnsi="Arial" w:cs="Arial"/>
          <w:sz w:val="22"/>
          <w:szCs w:val="22"/>
        </w:rPr>
        <w:t xml:space="preserve">                  Progress meetings – twice yearly</w:t>
      </w:r>
    </w:p>
    <w:p w14:paraId="0C360C63" w14:textId="77777777" w:rsidR="007F49B0" w:rsidRPr="00724C10" w:rsidRDefault="007F49B0" w:rsidP="007F49B0">
      <w:pPr>
        <w:pStyle w:val="NormalWeb"/>
        <w:spacing w:before="0" w:beforeAutospacing="0" w:after="180" w:afterAutospacing="0"/>
        <w:rPr>
          <w:rFonts w:asciiTheme="minorBidi" w:hAnsiTheme="minorBidi" w:cstheme="minorBidi"/>
          <w:b/>
          <w:bCs/>
          <w:color w:val="7030A0"/>
          <w:sz w:val="22"/>
          <w:szCs w:val="22"/>
          <w:u w:val="single"/>
        </w:rPr>
      </w:pPr>
    </w:p>
    <w:p w14:paraId="097E0027" w14:textId="2A04C945" w:rsidR="007F49B0" w:rsidRPr="007F49B0" w:rsidRDefault="007F49B0" w:rsidP="007F49B0">
      <w:pPr>
        <w:pStyle w:val="NormalWeb"/>
        <w:spacing w:before="0" w:beforeAutospacing="0" w:after="180" w:afterAutospacing="0"/>
        <w:rPr>
          <w:rFonts w:asciiTheme="minorBidi" w:hAnsiTheme="minorBidi" w:cstheme="minorBidi"/>
          <w:color w:val="7030A0"/>
          <w:u w:val="single"/>
        </w:rPr>
      </w:pPr>
      <w:r w:rsidRPr="007F49B0">
        <w:rPr>
          <w:rFonts w:asciiTheme="minorBidi" w:hAnsiTheme="minorBidi" w:cstheme="minorBidi"/>
          <w:b/>
          <w:bCs/>
          <w:color w:val="7030A0"/>
          <w:u w:val="single"/>
        </w:rPr>
        <w:t>Our setting promotes family learning by</w:t>
      </w:r>
      <w:r w:rsidRPr="007F49B0">
        <w:rPr>
          <w:rFonts w:asciiTheme="minorBidi" w:hAnsiTheme="minorBidi" w:cstheme="minorBidi"/>
          <w:color w:val="7030A0"/>
          <w:u w:val="single"/>
        </w:rPr>
        <w:t>:</w:t>
      </w:r>
    </w:p>
    <w:p w14:paraId="75FF9347" w14:textId="14AA14DD" w:rsidR="007F49B0" w:rsidRPr="007F49B0" w:rsidRDefault="007F49B0" w:rsidP="007F49B0">
      <w:pPr>
        <w:pStyle w:val="NormalWeb"/>
        <w:spacing w:before="0" w:beforeAutospacing="0" w:after="239" w:afterAutospacing="0"/>
        <w:rPr>
          <w:rFonts w:asciiTheme="minorBidi" w:hAnsiTheme="minorBidi" w:cstheme="minorBidi"/>
          <w:color w:val="7030A0"/>
        </w:rPr>
      </w:pPr>
      <w:r w:rsidRPr="007F49B0">
        <w:rPr>
          <w:rFonts w:asciiTheme="minorBidi" w:hAnsiTheme="minorBidi" w:cstheme="minorBidi"/>
          <w:b/>
          <w:bCs/>
          <w:color w:val="7030A0"/>
        </w:rPr>
        <w:t>1. Creating Welcoming and Inclusive Environments</w:t>
      </w:r>
    </w:p>
    <w:p w14:paraId="68C1F437" w14:textId="77777777" w:rsidR="007F49B0" w:rsidRPr="007F49B0" w:rsidRDefault="007F49B0" w:rsidP="007F49B0">
      <w:pPr>
        <w:numPr>
          <w:ilvl w:val="0"/>
          <w:numId w:val="6"/>
        </w:numPr>
        <w:spacing w:after="180"/>
        <w:rPr>
          <w:rFonts w:asciiTheme="minorBidi" w:hAnsiTheme="minorBidi" w:cstheme="minorBidi"/>
        </w:rPr>
      </w:pPr>
      <w:r w:rsidRPr="007F49B0">
        <w:rPr>
          <w:rFonts w:asciiTheme="minorBidi" w:hAnsiTheme="minorBidi" w:cstheme="minorBidi"/>
        </w:rPr>
        <w:t>Ensuring all families feel valued and respected, regardless of background or circumstance.</w:t>
      </w:r>
    </w:p>
    <w:p w14:paraId="24DE31A7" w14:textId="071B8826" w:rsidR="007F49B0" w:rsidRPr="007F49B0" w:rsidRDefault="007F49B0" w:rsidP="007F49B0">
      <w:pPr>
        <w:numPr>
          <w:ilvl w:val="0"/>
          <w:numId w:val="6"/>
        </w:numPr>
        <w:spacing w:after="180"/>
        <w:rPr>
          <w:rFonts w:asciiTheme="minorBidi" w:hAnsiTheme="minorBidi" w:cstheme="minorBidi"/>
        </w:rPr>
      </w:pPr>
      <w:r w:rsidRPr="007F49B0">
        <w:rPr>
          <w:rFonts w:asciiTheme="minorBidi" w:hAnsiTheme="minorBidi" w:cstheme="minorBidi"/>
        </w:rPr>
        <w:t>Offering a warm, open-door approach and opportunities to stay, play, and observe.</w:t>
      </w:r>
    </w:p>
    <w:p w14:paraId="6901034B" w14:textId="4642D5F9" w:rsidR="007F49B0" w:rsidRPr="007F49B0" w:rsidRDefault="007F49B0" w:rsidP="007F49B0">
      <w:pPr>
        <w:pStyle w:val="NormalWeb"/>
        <w:spacing w:before="0" w:beforeAutospacing="0" w:after="239" w:afterAutospacing="0"/>
        <w:rPr>
          <w:rFonts w:asciiTheme="minorBidi" w:hAnsiTheme="minorBidi" w:cstheme="minorBidi"/>
          <w:color w:val="7030A0"/>
        </w:rPr>
      </w:pPr>
      <w:r w:rsidRPr="007F49B0">
        <w:rPr>
          <w:rFonts w:asciiTheme="minorBidi" w:hAnsiTheme="minorBidi" w:cstheme="minorBidi"/>
          <w:b/>
          <w:bCs/>
          <w:color w:val="7030A0"/>
        </w:rPr>
        <w:t>2. Sharing Learning and Celebrating Progress</w:t>
      </w:r>
    </w:p>
    <w:p w14:paraId="66E848E8" w14:textId="77777777" w:rsidR="007F49B0" w:rsidRPr="007F49B0" w:rsidRDefault="007F49B0" w:rsidP="007F49B0">
      <w:pPr>
        <w:numPr>
          <w:ilvl w:val="0"/>
          <w:numId w:val="7"/>
        </w:numPr>
        <w:spacing w:after="180"/>
        <w:rPr>
          <w:rFonts w:asciiTheme="minorBidi" w:hAnsiTheme="minorBidi" w:cstheme="minorBidi"/>
        </w:rPr>
      </w:pPr>
      <w:r w:rsidRPr="007F49B0">
        <w:rPr>
          <w:rFonts w:asciiTheme="minorBidi" w:hAnsiTheme="minorBidi" w:cstheme="minorBidi"/>
        </w:rPr>
        <w:t xml:space="preserve">Using learning journals, photos, and </w:t>
      </w:r>
      <w:proofErr w:type="spellStart"/>
      <w:r w:rsidRPr="007F49B0">
        <w:rPr>
          <w:rFonts w:asciiTheme="minorBidi" w:hAnsiTheme="minorBidi" w:cstheme="minorBidi"/>
        </w:rPr>
        <w:t>floorbooks</w:t>
      </w:r>
      <w:proofErr w:type="spellEnd"/>
      <w:r w:rsidRPr="007F49B0">
        <w:rPr>
          <w:rFonts w:asciiTheme="minorBidi" w:hAnsiTheme="minorBidi" w:cstheme="minorBidi"/>
        </w:rPr>
        <w:t xml:space="preserve"> to share children’s experiences.</w:t>
      </w:r>
    </w:p>
    <w:p w14:paraId="7841E55D" w14:textId="77777777" w:rsidR="007F49B0" w:rsidRPr="007F49B0" w:rsidRDefault="007F49B0" w:rsidP="007F49B0">
      <w:pPr>
        <w:numPr>
          <w:ilvl w:val="0"/>
          <w:numId w:val="7"/>
        </w:numPr>
        <w:spacing w:after="180"/>
        <w:rPr>
          <w:rFonts w:asciiTheme="minorBidi" w:hAnsiTheme="minorBidi" w:cstheme="minorBidi"/>
        </w:rPr>
      </w:pPr>
      <w:r w:rsidRPr="007F49B0">
        <w:rPr>
          <w:rFonts w:asciiTheme="minorBidi" w:hAnsiTheme="minorBidi" w:cstheme="minorBidi"/>
        </w:rPr>
        <w:t>Holding regular parent meetings and informal chats to discuss progress and next steps.</w:t>
      </w:r>
    </w:p>
    <w:p w14:paraId="13090F02" w14:textId="77777777" w:rsidR="007F49B0" w:rsidRPr="007F49B0" w:rsidRDefault="007F49B0" w:rsidP="007F49B0">
      <w:pPr>
        <w:numPr>
          <w:ilvl w:val="0"/>
          <w:numId w:val="7"/>
        </w:numPr>
        <w:spacing w:after="180"/>
        <w:rPr>
          <w:rFonts w:asciiTheme="minorBidi" w:hAnsiTheme="minorBidi" w:cstheme="minorBidi"/>
        </w:rPr>
      </w:pPr>
      <w:r w:rsidRPr="007F49B0">
        <w:rPr>
          <w:rFonts w:asciiTheme="minorBidi" w:hAnsiTheme="minorBidi" w:cstheme="minorBidi"/>
        </w:rPr>
        <w:t>Encouraging two-way communication through apps, emails, or in-person updates.</w:t>
      </w:r>
    </w:p>
    <w:p w14:paraId="5AC377A4" w14:textId="5A75DDB9" w:rsidR="007F49B0" w:rsidRPr="007F49B0" w:rsidRDefault="007F49B0" w:rsidP="007F49B0">
      <w:pPr>
        <w:pStyle w:val="NormalWeb"/>
        <w:spacing w:before="0" w:beforeAutospacing="0" w:after="239" w:afterAutospacing="0"/>
        <w:rPr>
          <w:rFonts w:asciiTheme="minorBidi" w:hAnsiTheme="minorBidi" w:cstheme="minorBidi"/>
          <w:color w:val="7030A0"/>
        </w:rPr>
      </w:pPr>
      <w:r w:rsidRPr="007F49B0">
        <w:rPr>
          <w:rFonts w:asciiTheme="minorBidi" w:hAnsiTheme="minorBidi" w:cstheme="minorBidi"/>
          <w:b/>
          <w:bCs/>
          <w:color w:val="7030A0"/>
        </w:rPr>
        <w:lastRenderedPageBreak/>
        <w:t>3. Offering Family Learning Opportunities</w:t>
      </w:r>
    </w:p>
    <w:p w14:paraId="17D1AE60" w14:textId="77777777" w:rsidR="007F49B0" w:rsidRPr="007F49B0" w:rsidRDefault="007F49B0" w:rsidP="007F49B0">
      <w:pPr>
        <w:numPr>
          <w:ilvl w:val="0"/>
          <w:numId w:val="8"/>
        </w:numPr>
        <w:spacing w:after="180"/>
        <w:rPr>
          <w:rFonts w:asciiTheme="minorBidi" w:hAnsiTheme="minorBidi" w:cstheme="minorBidi"/>
        </w:rPr>
      </w:pPr>
      <w:r w:rsidRPr="007F49B0">
        <w:rPr>
          <w:rFonts w:asciiTheme="minorBidi" w:hAnsiTheme="minorBidi" w:cstheme="minorBidi"/>
        </w:rPr>
        <w:t>Organising workshops on topics such as child development, literacy, numeracy, and play at home.</w:t>
      </w:r>
    </w:p>
    <w:p w14:paraId="621B684C" w14:textId="77777777" w:rsidR="007F49B0" w:rsidRPr="007F49B0" w:rsidRDefault="007F49B0" w:rsidP="007F49B0">
      <w:pPr>
        <w:numPr>
          <w:ilvl w:val="0"/>
          <w:numId w:val="8"/>
        </w:numPr>
        <w:spacing w:after="180"/>
        <w:rPr>
          <w:rFonts w:asciiTheme="minorBidi" w:hAnsiTheme="minorBidi" w:cstheme="minorBidi"/>
          <w:sz w:val="22"/>
          <w:szCs w:val="22"/>
        </w:rPr>
      </w:pPr>
      <w:r w:rsidRPr="007F49B0">
        <w:rPr>
          <w:rFonts w:asciiTheme="minorBidi" w:hAnsiTheme="minorBidi" w:cstheme="minorBidi"/>
          <w:sz w:val="22"/>
          <w:szCs w:val="22"/>
        </w:rPr>
        <w:t>Inviting families to take part in stay-and-play sessions, storytelling, and outdoor learning.</w:t>
      </w:r>
    </w:p>
    <w:p w14:paraId="04EFA6D0" w14:textId="169542F3" w:rsidR="007F49B0" w:rsidRPr="007F49B0" w:rsidRDefault="007F49B0" w:rsidP="007F49B0">
      <w:pPr>
        <w:numPr>
          <w:ilvl w:val="0"/>
          <w:numId w:val="8"/>
        </w:numPr>
        <w:spacing w:after="180"/>
        <w:rPr>
          <w:rFonts w:asciiTheme="minorBidi" w:hAnsiTheme="minorBidi" w:cstheme="minorBidi"/>
          <w:sz w:val="22"/>
          <w:szCs w:val="22"/>
        </w:rPr>
      </w:pPr>
      <w:r w:rsidRPr="007F49B0">
        <w:rPr>
          <w:rFonts w:asciiTheme="minorBidi" w:hAnsiTheme="minorBidi" w:cstheme="minorBidi"/>
          <w:sz w:val="22"/>
          <w:szCs w:val="22"/>
        </w:rPr>
        <w:t>Signposting parents to community learning, adult education, or health and wellbeing resources.</w:t>
      </w:r>
    </w:p>
    <w:p w14:paraId="1A4C4B5C" w14:textId="773614C1" w:rsidR="007F49B0" w:rsidRPr="007F49B0" w:rsidRDefault="007F49B0" w:rsidP="007F49B0">
      <w:pPr>
        <w:pStyle w:val="NormalWeb"/>
        <w:spacing w:before="0" w:beforeAutospacing="0" w:after="239" w:afterAutospacing="0"/>
        <w:rPr>
          <w:rFonts w:asciiTheme="minorBidi" w:hAnsiTheme="minorBidi" w:cstheme="minorBidi"/>
          <w:color w:val="7030A0"/>
        </w:rPr>
      </w:pPr>
      <w:r w:rsidRPr="007F49B0">
        <w:rPr>
          <w:rFonts w:asciiTheme="minorBidi" w:hAnsiTheme="minorBidi" w:cstheme="minorBidi"/>
          <w:b/>
          <w:bCs/>
          <w:color w:val="7030A0"/>
        </w:rPr>
        <w:t>4. Valuing Parental Voice</w:t>
      </w:r>
    </w:p>
    <w:p w14:paraId="7BF3CDBA" w14:textId="77777777" w:rsidR="007F49B0" w:rsidRPr="007F49B0" w:rsidRDefault="007F49B0" w:rsidP="007F49B0">
      <w:pPr>
        <w:numPr>
          <w:ilvl w:val="0"/>
          <w:numId w:val="9"/>
        </w:numPr>
        <w:spacing w:after="180"/>
        <w:rPr>
          <w:rFonts w:asciiTheme="minorBidi" w:hAnsiTheme="minorBidi" w:cstheme="minorBidi"/>
          <w:sz w:val="22"/>
          <w:szCs w:val="22"/>
        </w:rPr>
      </w:pPr>
      <w:r w:rsidRPr="007F49B0">
        <w:rPr>
          <w:rFonts w:asciiTheme="minorBidi" w:hAnsiTheme="minorBidi" w:cstheme="minorBidi"/>
          <w:sz w:val="22"/>
          <w:szCs w:val="22"/>
        </w:rPr>
        <w:t>Consulting with families on decisions that affect their child or the wider setting.</w:t>
      </w:r>
    </w:p>
    <w:p w14:paraId="0C32794C" w14:textId="5AE7FC19" w:rsidR="007F49B0" w:rsidRPr="007F49B0" w:rsidRDefault="007F49B0" w:rsidP="007F49B0">
      <w:pPr>
        <w:numPr>
          <w:ilvl w:val="0"/>
          <w:numId w:val="9"/>
        </w:numPr>
        <w:spacing w:after="180"/>
        <w:rPr>
          <w:rFonts w:asciiTheme="minorBidi" w:hAnsiTheme="minorBidi" w:cstheme="minorBidi"/>
          <w:sz w:val="22"/>
          <w:szCs w:val="22"/>
        </w:rPr>
      </w:pPr>
      <w:r w:rsidRPr="007F49B0">
        <w:rPr>
          <w:rFonts w:asciiTheme="minorBidi" w:hAnsiTheme="minorBidi" w:cstheme="minorBidi"/>
          <w:sz w:val="22"/>
          <w:szCs w:val="22"/>
        </w:rPr>
        <w:t>Involving parents in policy development, improvement planning, and family events.</w:t>
      </w:r>
    </w:p>
    <w:p w14:paraId="5C31A3F4" w14:textId="192129CD" w:rsidR="007F49B0" w:rsidRPr="007F49B0" w:rsidRDefault="007F49B0" w:rsidP="007F49B0">
      <w:pPr>
        <w:pStyle w:val="NormalWeb"/>
        <w:spacing w:before="0" w:beforeAutospacing="0" w:after="239" w:afterAutospacing="0"/>
        <w:rPr>
          <w:rFonts w:asciiTheme="minorBidi" w:hAnsiTheme="minorBidi" w:cstheme="minorBidi"/>
          <w:color w:val="7030A0"/>
        </w:rPr>
      </w:pPr>
      <w:r w:rsidRPr="007F49B0">
        <w:rPr>
          <w:rFonts w:asciiTheme="minorBidi" w:hAnsiTheme="minorBidi" w:cstheme="minorBidi"/>
          <w:b/>
          <w:bCs/>
          <w:color w:val="7030A0"/>
        </w:rPr>
        <w:t>5. Supporting Transitions</w:t>
      </w:r>
    </w:p>
    <w:p w14:paraId="776BBD20" w14:textId="77777777" w:rsidR="007F49B0" w:rsidRPr="007F49B0" w:rsidRDefault="007F49B0" w:rsidP="007F49B0">
      <w:pPr>
        <w:numPr>
          <w:ilvl w:val="0"/>
          <w:numId w:val="10"/>
        </w:numPr>
        <w:spacing w:after="180"/>
        <w:rPr>
          <w:rFonts w:asciiTheme="minorBidi" w:hAnsiTheme="minorBidi" w:cstheme="minorBidi"/>
          <w:sz w:val="22"/>
          <w:szCs w:val="22"/>
        </w:rPr>
      </w:pPr>
      <w:r w:rsidRPr="007F49B0">
        <w:rPr>
          <w:rFonts w:asciiTheme="minorBidi" w:hAnsiTheme="minorBidi" w:cstheme="minorBidi"/>
          <w:sz w:val="22"/>
          <w:szCs w:val="22"/>
        </w:rPr>
        <w:t>Working closely with families to support smooth transitions into the setting, between rooms, and on to primary school.</w:t>
      </w:r>
    </w:p>
    <w:p w14:paraId="7B436DA2" w14:textId="77777777" w:rsidR="007F49B0" w:rsidRPr="007F49B0" w:rsidRDefault="007F49B0" w:rsidP="007F49B0">
      <w:pPr>
        <w:numPr>
          <w:ilvl w:val="0"/>
          <w:numId w:val="10"/>
        </w:numPr>
        <w:spacing w:after="180"/>
        <w:rPr>
          <w:rFonts w:asciiTheme="minorBidi" w:hAnsiTheme="minorBidi" w:cstheme="minorBidi"/>
          <w:sz w:val="22"/>
          <w:szCs w:val="22"/>
        </w:rPr>
      </w:pPr>
      <w:r w:rsidRPr="007F49B0">
        <w:rPr>
          <w:rFonts w:asciiTheme="minorBidi" w:hAnsiTheme="minorBidi" w:cstheme="minorBidi"/>
          <w:sz w:val="22"/>
          <w:szCs w:val="22"/>
        </w:rPr>
        <w:t>Recognising and responding to each child’s unique journey, culture, and needs.</w:t>
      </w:r>
    </w:p>
    <w:p w14:paraId="4320593D" w14:textId="66E809EE" w:rsidR="007F49B0" w:rsidRPr="007F49B0" w:rsidRDefault="007F49B0" w:rsidP="007F49B0">
      <w:pPr>
        <w:pStyle w:val="NormalWeb"/>
        <w:spacing w:before="0" w:beforeAutospacing="0" w:after="210" w:afterAutospacing="0"/>
        <w:rPr>
          <w:rFonts w:asciiTheme="minorBidi" w:hAnsiTheme="minorBidi" w:cstheme="minorBidi"/>
          <w:color w:val="7030A0"/>
        </w:rPr>
      </w:pPr>
      <w:r w:rsidRPr="007F49B0">
        <w:rPr>
          <w:rFonts w:asciiTheme="minorBidi" w:hAnsiTheme="minorBidi" w:cstheme="minorBidi"/>
          <w:b/>
          <w:bCs/>
          <w:color w:val="7030A0"/>
        </w:rPr>
        <w:t>Our Commitment to you and your family</w:t>
      </w:r>
    </w:p>
    <w:p w14:paraId="7C582A72" w14:textId="34882546" w:rsidR="001D71EC" w:rsidRDefault="007F49B0" w:rsidP="007F49B0">
      <w:pPr>
        <w:rPr>
          <w:rFonts w:asciiTheme="minorBidi" w:hAnsiTheme="minorBidi" w:cstheme="minorBidi"/>
          <w:sz w:val="22"/>
          <w:szCs w:val="22"/>
        </w:rPr>
      </w:pPr>
      <w:r w:rsidRPr="007F49B0">
        <w:rPr>
          <w:rFonts w:asciiTheme="minorBidi" w:hAnsiTheme="minorBidi" w:cstheme="minorBidi"/>
          <w:sz w:val="22"/>
          <w:szCs w:val="22"/>
        </w:rPr>
        <w:t>By building strong, respectful, and meaningful partnerships with families, we create a learning community where everyone feels involved, empowered, and supported. In doing so, we help ensure the best possible outcomes for every child.</w:t>
      </w:r>
    </w:p>
    <w:p w14:paraId="5D71F491" w14:textId="77777777" w:rsidR="00724C10" w:rsidRDefault="00724C10" w:rsidP="007F49B0">
      <w:pPr>
        <w:rPr>
          <w:rFonts w:asciiTheme="minorBidi" w:hAnsiTheme="minorBidi" w:cstheme="minorBidi"/>
          <w:sz w:val="22"/>
          <w:szCs w:val="22"/>
        </w:rPr>
      </w:pPr>
    </w:p>
    <w:p w14:paraId="4FDC59F4" w14:textId="77777777" w:rsidR="00724C10" w:rsidRPr="0053399E" w:rsidRDefault="00724C10" w:rsidP="00724C10">
      <w:pPr>
        <w:jc w:val="center"/>
        <w:rPr>
          <w:rFonts w:ascii="Arial" w:hAnsi="Arial" w:cs="Arial"/>
          <w:b/>
        </w:rPr>
      </w:pPr>
      <w:r w:rsidRPr="00724C10">
        <w:rPr>
          <w:rFonts w:ascii="Arial" w:hAnsi="Arial" w:cs="Arial"/>
          <w:b/>
          <w:color w:val="7030A0"/>
          <w:u w:val="single"/>
        </w:rPr>
        <w:t>THE NURSERY CURRICULUM</w:t>
      </w:r>
      <w:r w:rsidRPr="0053399E">
        <w:rPr>
          <w:rFonts w:ascii="Arial" w:hAnsi="Arial" w:cs="Arial"/>
          <w:b/>
        </w:rPr>
        <w:br/>
      </w:r>
    </w:p>
    <w:p w14:paraId="5373C39A" w14:textId="77777777" w:rsidR="00724C10" w:rsidRDefault="00724C10" w:rsidP="00724C10">
      <w:pPr>
        <w:rPr>
          <w:rFonts w:ascii="Arial" w:hAnsi="Arial" w:cs="Arial"/>
          <w:sz w:val="22"/>
          <w:szCs w:val="22"/>
        </w:rPr>
      </w:pPr>
      <w:r w:rsidRPr="0053399E">
        <w:rPr>
          <w:rFonts w:ascii="Arial" w:hAnsi="Arial" w:cs="Arial"/>
          <w:sz w:val="22"/>
          <w:szCs w:val="22"/>
        </w:rPr>
        <w:t>Early education adopts a holistic approach to young children’s learning and responds to each child’s individual needs and values learning from home. All Glasgow City Council Nurseries base their curriculums which are guided by national practice guidance, Pre- Birth to Three, Curriculum for Excellence</w:t>
      </w:r>
      <w:r>
        <w:rPr>
          <w:rFonts w:ascii="Arial" w:hAnsi="Arial" w:cs="Arial"/>
          <w:sz w:val="22"/>
          <w:szCs w:val="22"/>
        </w:rPr>
        <w:t>, GIRFEC</w:t>
      </w:r>
      <w:r w:rsidRPr="0053399E">
        <w:rPr>
          <w:rFonts w:ascii="Arial" w:hAnsi="Arial" w:cs="Arial"/>
          <w:sz w:val="22"/>
          <w:szCs w:val="22"/>
        </w:rPr>
        <w:t xml:space="preserve"> and Realising the Ambition.</w:t>
      </w:r>
      <w:r>
        <w:rPr>
          <w:rFonts w:ascii="Arial" w:hAnsi="Arial" w:cs="Arial"/>
          <w:sz w:val="22"/>
          <w:szCs w:val="22"/>
        </w:rPr>
        <w:t xml:space="preserve"> </w:t>
      </w:r>
    </w:p>
    <w:p w14:paraId="1B23BC3F" w14:textId="77777777" w:rsidR="00724C10" w:rsidRPr="00724C10" w:rsidRDefault="00724C10" w:rsidP="00724C10">
      <w:pPr>
        <w:jc w:val="center"/>
        <w:rPr>
          <w:rFonts w:ascii="Arial" w:hAnsi="Arial" w:cs="Arial"/>
          <w:b/>
          <w:color w:val="7030A0"/>
          <w:u w:val="single"/>
        </w:rPr>
      </w:pPr>
      <w:r w:rsidRPr="00724C10">
        <w:rPr>
          <w:rFonts w:ascii="Arial" w:hAnsi="Arial" w:cs="Arial"/>
          <w:b/>
          <w:color w:val="7030A0"/>
          <w:u w:val="single"/>
        </w:rPr>
        <w:t>How we promote Learning</w:t>
      </w:r>
    </w:p>
    <w:p w14:paraId="44F9736F" w14:textId="77777777" w:rsidR="00724C10" w:rsidRDefault="00724C10" w:rsidP="00724C10">
      <w:pPr>
        <w:rPr>
          <w:rFonts w:ascii="Arial" w:hAnsi="Arial" w:cs="Arial"/>
          <w:sz w:val="22"/>
          <w:szCs w:val="22"/>
        </w:rPr>
      </w:pPr>
    </w:p>
    <w:p w14:paraId="30CE4C28" w14:textId="77777777" w:rsidR="00724C10" w:rsidRDefault="00724C10" w:rsidP="00724C10">
      <w:pPr>
        <w:rPr>
          <w:rFonts w:ascii="Arial" w:hAnsi="Arial" w:cs="Arial"/>
          <w:sz w:val="22"/>
          <w:szCs w:val="22"/>
        </w:rPr>
      </w:pPr>
      <w:r w:rsidRPr="001C0D31">
        <w:rPr>
          <w:rFonts w:ascii="Arial" w:hAnsi="Arial" w:cs="Arial"/>
          <w:sz w:val="22"/>
          <w:szCs w:val="22"/>
        </w:rPr>
        <w:t>Throughout the nursery we value play as the best way for your child to learn, develop and reach their full potential. In the nursery the children are offered many opportunities to explore experiment and research their surroundings which will help them become curious, ambitious and enthusiastic learners</w:t>
      </w:r>
    </w:p>
    <w:p w14:paraId="754C6468" w14:textId="77777777" w:rsidR="00724C10" w:rsidRDefault="00724C10" w:rsidP="00724C10">
      <w:pPr>
        <w:rPr>
          <w:rFonts w:ascii="Arial" w:hAnsi="Arial" w:cs="Arial"/>
          <w:sz w:val="22"/>
          <w:szCs w:val="22"/>
        </w:rPr>
      </w:pPr>
    </w:p>
    <w:p w14:paraId="0EB4EDBC" w14:textId="77777777" w:rsidR="00724C10" w:rsidRPr="00724C10" w:rsidRDefault="00724C10" w:rsidP="00724C10">
      <w:pPr>
        <w:jc w:val="center"/>
        <w:rPr>
          <w:rFonts w:ascii="Arial" w:hAnsi="Arial" w:cs="Arial"/>
          <w:b/>
          <w:color w:val="7030A0"/>
          <w:u w:val="single"/>
        </w:rPr>
      </w:pPr>
      <w:r w:rsidRPr="00724C10">
        <w:rPr>
          <w:rFonts w:ascii="Arial" w:hAnsi="Arial" w:cs="Arial"/>
          <w:b/>
          <w:color w:val="7030A0"/>
          <w:u w:val="single"/>
        </w:rPr>
        <w:t xml:space="preserve">0-2’s Skye and 2-3’s Arran </w:t>
      </w:r>
    </w:p>
    <w:p w14:paraId="4E10F3D4" w14:textId="77777777" w:rsidR="00724C10" w:rsidRPr="0053399E" w:rsidRDefault="00724C10" w:rsidP="00724C10">
      <w:pPr>
        <w:rPr>
          <w:rFonts w:ascii="Arial" w:hAnsi="Arial" w:cs="Arial"/>
          <w:sz w:val="22"/>
          <w:szCs w:val="22"/>
        </w:rPr>
      </w:pPr>
    </w:p>
    <w:p w14:paraId="7B66DE22" w14:textId="283A3B21" w:rsidR="00724C10" w:rsidRPr="0053399E" w:rsidRDefault="00724C10" w:rsidP="00724C10">
      <w:pPr>
        <w:rPr>
          <w:rFonts w:ascii="Arial" w:hAnsi="Arial" w:cs="Arial"/>
          <w:sz w:val="22"/>
          <w:szCs w:val="22"/>
        </w:rPr>
      </w:pPr>
      <w:r w:rsidRPr="0053399E">
        <w:rPr>
          <w:rFonts w:ascii="Arial" w:hAnsi="Arial" w:cs="Arial"/>
          <w:sz w:val="22"/>
          <w:szCs w:val="22"/>
        </w:rPr>
        <w:t xml:space="preserve">Within </w:t>
      </w:r>
      <w:r>
        <w:rPr>
          <w:rFonts w:ascii="Arial" w:hAnsi="Arial" w:cs="Arial"/>
          <w:sz w:val="22"/>
          <w:szCs w:val="22"/>
        </w:rPr>
        <w:t>0-3’s we use</w:t>
      </w:r>
      <w:r w:rsidRPr="0053399E">
        <w:rPr>
          <w:rFonts w:ascii="Arial" w:hAnsi="Arial" w:cs="Arial"/>
          <w:sz w:val="22"/>
          <w:szCs w:val="22"/>
        </w:rPr>
        <w:t xml:space="preserve"> Pre-birth to Three</w:t>
      </w:r>
      <w:r>
        <w:rPr>
          <w:rFonts w:ascii="Arial" w:hAnsi="Arial" w:cs="Arial"/>
          <w:sz w:val="22"/>
          <w:szCs w:val="22"/>
        </w:rPr>
        <w:t>, GIRFEC</w:t>
      </w:r>
      <w:r w:rsidRPr="0053399E">
        <w:rPr>
          <w:rFonts w:ascii="Arial" w:hAnsi="Arial" w:cs="Arial"/>
          <w:sz w:val="22"/>
          <w:szCs w:val="22"/>
        </w:rPr>
        <w:t xml:space="preserve"> and Realising the Ambition</w:t>
      </w:r>
      <w:r>
        <w:rPr>
          <w:rFonts w:ascii="Arial" w:hAnsi="Arial" w:cs="Arial"/>
          <w:sz w:val="22"/>
          <w:szCs w:val="22"/>
        </w:rPr>
        <w:t xml:space="preserve">: Being Me, GGC Nurturing My </w:t>
      </w:r>
      <w:r w:rsidR="00F7420F">
        <w:rPr>
          <w:rFonts w:ascii="Arial" w:hAnsi="Arial" w:cs="Arial"/>
          <w:sz w:val="22"/>
          <w:szCs w:val="22"/>
        </w:rPr>
        <w:t>Potential which</w:t>
      </w:r>
      <w:r w:rsidRPr="0053399E">
        <w:rPr>
          <w:rFonts w:ascii="Arial" w:hAnsi="Arial" w:cs="Arial"/>
          <w:sz w:val="22"/>
          <w:szCs w:val="22"/>
        </w:rPr>
        <w:t xml:space="preserve"> underpins how we plan, care</w:t>
      </w:r>
      <w:r>
        <w:rPr>
          <w:rFonts w:ascii="Arial" w:hAnsi="Arial" w:cs="Arial"/>
          <w:sz w:val="22"/>
          <w:szCs w:val="22"/>
        </w:rPr>
        <w:t xml:space="preserve"> and evaluate to</w:t>
      </w:r>
      <w:r w:rsidRPr="0053399E">
        <w:rPr>
          <w:rFonts w:ascii="Arial" w:hAnsi="Arial" w:cs="Arial"/>
          <w:sz w:val="22"/>
          <w:szCs w:val="22"/>
        </w:rPr>
        <w:t xml:space="preserve"> support </w:t>
      </w:r>
      <w:r>
        <w:rPr>
          <w:rFonts w:ascii="Arial" w:hAnsi="Arial" w:cs="Arial"/>
          <w:sz w:val="22"/>
          <w:szCs w:val="22"/>
        </w:rPr>
        <w:t>your child</w:t>
      </w:r>
      <w:r w:rsidRPr="0053399E">
        <w:rPr>
          <w:rFonts w:ascii="Arial" w:hAnsi="Arial" w:cs="Arial"/>
          <w:sz w:val="22"/>
          <w:szCs w:val="22"/>
        </w:rPr>
        <w:t>’s individual needs. There is a huge emphasis on using natural and real-life resources to enrich and support the child’s senses at this crucial stage of learning. We have created an environment which supports the individual needs of our children, which focuses on our interactions, experiences offered and the space within the environment developing and challenging or children communication and language, confidence, creativity and curiosity, movement and co-ordination skills. In doing so our skilful practitioners ensure that the key principles</w:t>
      </w:r>
      <w:r>
        <w:rPr>
          <w:rFonts w:ascii="Arial" w:hAnsi="Arial" w:cs="Arial"/>
          <w:sz w:val="22"/>
          <w:szCs w:val="22"/>
        </w:rPr>
        <w:t xml:space="preserve"> and the</w:t>
      </w:r>
      <w:r w:rsidRPr="0053399E">
        <w:rPr>
          <w:rFonts w:ascii="Arial" w:hAnsi="Arial" w:cs="Arial"/>
          <w:sz w:val="22"/>
          <w:szCs w:val="22"/>
        </w:rPr>
        <w:t xml:space="preserve"> key feature of Pre- Birth to Three are embed into our practice as we care and nurture your child in our learning environment providing them with the highest standards of care and education based on the following key principles for best starts and positive </w:t>
      </w:r>
      <w:r w:rsidRPr="0053399E">
        <w:rPr>
          <w:rFonts w:ascii="Arial" w:hAnsi="Arial" w:cs="Arial"/>
          <w:sz w:val="22"/>
          <w:szCs w:val="22"/>
        </w:rPr>
        <w:lastRenderedPageBreak/>
        <w:t xml:space="preserve">outcomes and using evidence-based approaches. The four Key Principles that are the basis of our approach are a focus on: </w:t>
      </w:r>
    </w:p>
    <w:p w14:paraId="3464C18D" w14:textId="77777777" w:rsidR="00724C10" w:rsidRPr="0053399E" w:rsidRDefault="00724C10" w:rsidP="00724C10">
      <w:pPr>
        <w:pStyle w:val="ListParagraph"/>
        <w:numPr>
          <w:ilvl w:val="0"/>
          <w:numId w:val="13"/>
        </w:numPr>
        <w:spacing w:after="160" w:line="259" w:lineRule="auto"/>
        <w:rPr>
          <w:rFonts w:cs="Arial"/>
          <w:sz w:val="22"/>
          <w:szCs w:val="22"/>
        </w:rPr>
      </w:pPr>
      <w:r w:rsidRPr="0053399E">
        <w:rPr>
          <w:rFonts w:cs="Arial"/>
          <w:sz w:val="22"/>
          <w:szCs w:val="22"/>
        </w:rPr>
        <w:t xml:space="preserve">Rights of the Child </w:t>
      </w:r>
    </w:p>
    <w:p w14:paraId="18621A2A" w14:textId="77777777" w:rsidR="00724C10" w:rsidRPr="0053399E" w:rsidRDefault="00724C10" w:rsidP="00724C10">
      <w:pPr>
        <w:pStyle w:val="ListParagraph"/>
        <w:numPr>
          <w:ilvl w:val="0"/>
          <w:numId w:val="13"/>
        </w:numPr>
        <w:spacing w:after="160" w:line="259" w:lineRule="auto"/>
        <w:rPr>
          <w:rFonts w:cs="Arial"/>
          <w:sz w:val="22"/>
          <w:szCs w:val="22"/>
        </w:rPr>
      </w:pPr>
      <w:r w:rsidRPr="0053399E">
        <w:rPr>
          <w:rFonts w:cs="Arial"/>
          <w:sz w:val="22"/>
          <w:szCs w:val="22"/>
        </w:rPr>
        <w:t xml:space="preserve">Relationships </w:t>
      </w:r>
    </w:p>
    <w:p w14:paraId="06926BDE" w14:textId="77777777" w:rsidR="00724C10" w:rsidRPr="0053399E" w:rsidRDefault="00724C10" w:rsidP="00724C10">
      <w:pPr>
        <w:pStyle w:val="ListParagraph"/>
        <w:numPr>
          <w:ilvl w:val="0"/>
          <w:numId w:val="13"/>
        </w:numPr>
        <w:spacing w:after="160" w:line="259" w:lineRule="auto"/>
        <w:rPr>
          <w:rFonts w:cs="Arial"/>
          <w:sz w:val="22"/>
          <w:szCs w:val="22"/>
        </w:rPr>
      </w:pPr>
      <w:r w:rsidRPr="0053399E">
        <w:rPr>
          <w:rFonts w:cs="Arial"/>
          <w:sz w:val="22"/>
          <w:szCs w:val="22"/>
        </w:rPr>
        <w:t xml:space="preserve">Responsive Care </w:t>
      </w:r>
    </w:p>
    <w:p w14:paraId="3A40D660" w14:textId="77777777" w:rsidR="00724C10" w:rsidRPr="0053399E" w:rsidRDefault="00724C10" w:rsidP="00724C10">
      <w:pPr>
        <w:pStyle w:val="ListParagraph"/>
        <w:numPr>
          <w:ilvl w:val="0"/>
          <w:numId w:val="13"/>
        </w:numPr>
        <w:spacing w:after="160" w:line="259" w:lineRule="auto"/>
        <w:rPr>
          <w:rFonts w:cs="Arial"/>
          <w:sz w:val="22"/>
          <w:szCs w:val="22"/>
        </w:rPr>
      </w:pPr>
      <w:r w:rsidRPr="0053399E">
        <w:rPr>
          <w:rFonts w:cs="Arial"/>
          <w:sz w:val="22"/>
          <w:szCs w:val="22"/>
        </w:rPr>
        <w:t xml:space="preserve">Respect. </w:t>
      </w:r>
    </w:p>
    <w:p w14:paraId="646CF997" w14:textId="436C33F6" w:rsidR="00724C10" w:rsidRPr="0053399E" w:rsidRDefault="00724C10" w:rsidP="00724C10">
      <w:pPr>
        <w:rPr>
          <w:rFonts w:ascii="Arial" w:hAnsi="Arial" w:cs="Arial"/>
          <w:sz w:val="22"/>
          <w:szCs w:val="22"/>
        </w:rPr>
      </w:pPr>
      <w:r w:rsidRPr="0053399E">
        <w:rPr>
          <w:rFonts w:ascii="Arial" w:hAnsi="Arial" w:cs="Arial"/>
          <w:sz w:val="22"/>
          <w:szCs w:val="22"/>
        </w:rPr>
        <w:t xml:space="preserve">At </w:t>
      </w:r>
      <w:r w:rsidR="00B26717">
        <w:rPr>
          <w:rFonts w:ascii="Arial" w:hAnsi="Arial" w:cs="Arial"/>
          <w:sz w:val="22"/>
          <w:szCs w:val="22"/>
        </w:rPr>
        <w:t xml:space="preserve">Castlemilk Day </w:t>
      </w:r>
      <w:r w:rsidRPr="0053399E">
        <w:rPr>
          <w:rFonts w:ascii="Arial" w:hAnsi="Arial" w:cs="Arial"/>
          <w:sz w:val="22"/>
          <w:szCs w:val="22"/>
        </w:rPr>
        <w:t xml:space="preserve">Nursery, our approach is based on sensitive and respectful ways of interacting that are beneficial to children and families. The guidance identifies nine features to put these principles into practice. </w:t>
      </w:r>
    </w:p>
    <w:p w14:paraId="43AFF218" w14:textId="77777777" w:rsidR="00724C10" w:rsidRPr="0053399E" w:rsidRDefault="00724C10" w:rsidP="00724C10">
      <w:pPr>
        <w:rPr>
          <w:rFonts w:ascii="Arial" w:hAnsi="Arial" w:cs="Arial"/>
          <w:sz w:val="22"/>
          <w:szCs w:val="22"/>
        </w:rPr>
      </w:pPr>
      <w:r w:rsidRPr="0053399E">
        <w:rPr>
          <w:rFonts w:ascii="Arial" w:hAnsi="Arial" w:cs="Arial"/>
          <w:sz w:val="22"/>
          <w:szCs w:val="22"/>
        </w:rPr>
        <w:t xml:space="preserve">These are: </w:t>
      </w:r>
    </w:p>
    <w:p w14:paraId="4FE74D32" w14:textId="77777777" w:rsidR="00724C10" w:rsidRPr="0053399E" w:rsidRDefault="00724C10" w:rsidP="00724C10">
      <w:pPr>
        <w:pStyle w:val="ListParagraph"/>
        <w:numPr>
          <w:ilvl w:val="0"/>
          <w:numId w:val="12"/>
        </w:numPr>
        <w:spacing w:after="160" w:line="259" w:lineRule="auto"/>
        <w:rPr>
          <w:rFonts w:cs="Arial"/>
          <w:sz w:val="22"/>
          <w:szCs w:val="22"/>
        </w:rPr>
      </w:pPr>
      <w:r w:rsidRPr="0053399E">
        <w:rPr>
          <w:rFonts w:cs="Arial"/>
          <w:sz w:val="22"/>
          <w:szCs w:val="22"/>
        </w:rPr>
        <w:t xml:space="preserve">Partnership working </w:t>
      </w:r>
    </w:p>
    <w:p w14:paraId="77896621" w14:textId="77777777" w:rsidR="00724C10" w:rsidRPr="0053399E" w:rsidRDefault="00724C10" w:rsidP="00724C10">
      <w:pPr>
        <w:pStyle w:val="ListParagraph"/>
        <w:numPr>
          <w:ilvl w:val="0"/>
          <w:numId w:val="12"/>
        </w:numPr>
        <w:spacing w:after="160" w:line="259" w:lineRule="auto"/>
        <w:rPr>
          <w:rFonts w:cs="Arial"/>
          <w:sz w:val="22"/>
          <w:szCs w:val="22"/>
        </w:rPr>
      </w:pPr>
      <w:r w:rsidRPr="0053399E">
        <w:rPr>
          <w:rFonts w:cs="Arial"/>
          <w:sz w:val="22"/>
          <w:szCs w:val="22"/>
        </w:rPr>
        <w:t>Environments</w:t>
      </w:r>
    </w:p>
    <w:p w14:paraId="6D200090" w14:textId="77777777" w:rsidR="00724C10" w:rsidRPr="0053399E" w:rsidRDefault="00724C10" w:rsidP="00724C10">
      <w:pPr>
        <w:pStyle w:val="ListParagraph"/>
        <w:numPr>
          <w:ilvl w:val="0"/>
          <w:numId w:val="12"/>
        </w:numPr>
        <w:spacing w:after="160" w:line="259" w:lineRule="auto"/>
        <w:rPr>
          <w:rFonts w:cs="Arial"/>
          <w:sz w:val="22"/>
          <w:szCs w:val="22"/>
        </w:rPr>
      </w:pPr>
      <w:r w:rsidRPr="0053399E">
        <w:rPr>
          <w:rFonts w:cs="Arial"/>
          <w:sz w:val="22"/>
          <w:szCs w:val="22"/>
        </w:rPr>
        <w:t xml:space="preserve"> Attachments</w:t>
      </w:r>
    </w:p>
    <w:p w14:paraId="7FC288D3" w14:textId="77777777" w:rsidR="00724C10" w:rsidRPr="0053399E" w:rsidRDefault="00724C10" w:rsidP="00724C10">
      <w:pPr>
        <w:pStyle w:val="ListParagraph"/>
        <w:numPr>
          <w:ilvl w:val="0"/>
          <w:numId w:val="12"/>
        </w:numPr>
        <w:spacing w:after="160" w:line="259" w:lineRule="auto"/>
        <w:rPr>
          <w:rFonts w:cs="Arial"/>
          <w:sz w:val="22"/>
          <w:szCs w:val="22"/>
        </w:rPr>
      </w:pPr>
      <w:r w:rsidRPr="0053399E">
        <w:rPr>
          <w:rFonts w:cs="Arial"/>
          <w:sz w:val="22"/>
          <w:szCs w:val="22"/>
        </w:rPr>
        <w:t xml:space="preserve">Play </w:t>
      </w:r>
    </w:p>
    <w:p w14:paraId="6507F1DF" w14:textId="77777777" w:rsidR="00724C10" w:rsidRPr="0053399E" w:rsidRDefault="00724C10" w:rsidP="00724C10">
      <w:pPr>
        <w:pStyle w:val="ListParagraph"/>
        <w:numPr>
          <w:ilvl w:val="0"/>
          <w:numId w:val="12"/>
        </w:numPr>
        <w:spacing w:after="160" w:line="259" w:lineRule="auto"/>
        <w:rPr>
          <w:rFonts w:cs="Arial"/>
          <w:sz w:val="22"/>
          <w:szCs w:val="22"/>
        </w:rPr>
      </w:pPr>
      <w:r w:rsidRPr="0053399E">
        <w:rPr>
          <w:rFonts w:cs="Arial"/>
          <w:sz w:val="22"/>
          <w:szCs w:val="22"/>
        </w:rPr>
        <w:t>Transitions</w:t>
      </w:r>
    </w:p>
    <w:p w14:paraId="7CD6F583" w14:textId="77777777" w:rsidR="00724C10" w:rsidRPr="0053399E" w:rsidRDefault="00724C10" w:rsidP="00724C10">
      <w:pPr>
        <w:pStyle w:val="ListParagraph"/>
        <w:numPr>
          <w:ilvl w:val="0"/>
          <w:numId w:val="12"/>
        </w:numPr>
        <w:spacing w:after="160" w:line="259" w:lineRule="auto"/>
        <w:rPr>
          <w:rFonts w:cs="Arial"/>
          <w:sz w:val="22"/>
          <w:szCs w:val="22"/>
        </w:rPr>
      </w:pPr>
      <w:r w:rsidRPr="0053399E">
        <w:rPr>
          <w:rFonts w:cs="Arial"/>
          <w:sz w:val="22"/>
          <w:szCs w:val="22"/>
        </w:rPr>
        <w:t xml:space="preserve"> Health and well-being</w:t>
      </w:r>
    </w:p>
    <w:p w14:paraId="5D95AC4E" w14:textId="77777777" w:rsidR="00724C10" w:rsidRPr="0053399E" w:rsidRDefault="00724C10" w:rsidP="00724C10">
      <w:pPr>
        <w:pStyle w:val="ListParagraph"/>
        <w:numPr>
          <w:ilvl w:val="0"/>
          <w:numId w:val="12"/>
        </w:numPr>
        <w:spacing w:after="160" w:line="259" w:lineRule="auto"/>
        <w:rPr>
          <w:rFonts w:cs="Arial"/>
          <w:sz w:val="22"/>
          <w:szCs w:val="22"/>
        </w:rPr>
      </w:pPr>
      <w:r w:rsidRPr="0053399E">
        <w:rPr>
          <w:rFonts w:cs="Arial"/>
          <w:sz w:val="22"/>
          <w:szCs w:val="22"/>
        </w:rPr>
        <w:t xml:space="preserve"> Role of staff </w:t>
      </w:r>
    </w:p>
    <w:p w14:paraId="52002725" w14:textId="77777777" w:rsidR="00724C10" w:rsidRPr="0053399E" w:rsidRDefault="00724C10" w:rsidP="00724C10">
      <w:pPr>
        <w:pStyle w:val="ListParagraph"/>
        <w:numPr>
          <w:ilvl w:val="0"/>
          <w:numId w:val="12"/>
        </w:numPr>
        <w:spacing w:after="160" w:line="259" w:lineRule="auto"/>
        <w:rPr>
          <w:rFonts w:cs="Arial"/>
          <w:sz w:val="22"/>
          <w:szCs w:val="22"/>
        </w:rPr>
      </w:pPr>
      <w:r w:rsidRPr="0053399E">
        <w:rPr>
          <w:rFonts w:cs="Arial"/>
          <w:sz w:val="22"/>
          <w:szCs w:val="22"/>
        </w:rPr>
        <w:t xml:space="preserve">Literacy and Numeracy </w:t>
      </w:r>
    </w:p>
    <w:p w14:paraId="6AEA851D" w14:textId="77777777" w:rsidR="00724C10" w:rsidRPr="004C57C7" w:rsidRDefault="00724C10" w:rsidP="00724C10">
      <w:pPr>
        <w:pStyle w:val="ListParagraph"/>
        <w:numPr>
          <w:ilvl w:val="0"/>
          <w:numId w:val="12"/>
        </w:numPr>
        <w:spacing w:after="160" w:line="259" w:lineRule="auto"/>
        <w:rPr>
          <w:rFonts w:cs="Arial"/>
          <w:sz w:val="22"/>
          <w:szCs w:val="22"/>
        </w:rPr>
      </w:pPr>
      <w:r w:rsidRPr="0053399E">
        <w:rPr>
          <w:rFonts w:cs="Arial"/>
          <w:sz w:val="22"/>
          <w:szCs w:val="22"/>
        </w:rPr>
        <w:t xml:space="preserve">Observation, Assessment and Planning   </w:t>
      </w:r>
    </w:p>
    <w:p w14:paraId="42019F19" w14:textId="59A2F06E" w:rsidR="00724C10" w:rsidRPr="00724C10" w:rsidRDefault="00724C10" w:rsidP="00724C10">
      <w:pPr>
        <w:jc w:val="center"/>
        <w:rPr>
          <w:rFonts w:ascii="Arial" w:hAnsi="Arial" w:cs="Arial"/>
          <w:b/>
          <w:color w:val="7030A0"/>
          <w:u w:val="single"/>
        </w:rPr>
      </w:pPr>
      <w:r w:rsidRPr="00724C10">
        <w:rPr>
          <w:rFonts w:ascii="Arial" w:hAnsi="Arial" w:cs="Arial"/>
          <w:b/>
          <w:color w:val="7030A0"/>
          <w:u w:val="single"/>
        </w:rPr>
        <w:t>3-5’s Tiree Playroom</w:t>
      </w:r>
    </w:p>
    <w:p w14:paraId="53415BC5" w14:textId="77777777" w:rsidR="00724C10" w:rsidRDefault="00724C10" w:rsidP="00724C10">
      <w:pPr>
        <w:jc w:val="center"/>
        <w:rPr>
          <w:rFonts w:ascii="Arial" w:hAnsi="Arial" w:cs="Arial"/>
          <w:b/>
          <w:u w:val="single"/>
        </w:rPr>
      </w:pPr>
    </w:p>
    <w:p w14:paraId="0D6A7EAB" w14:textId="77777777" w:rsidR="00724C10" w:rsidRDefault="00724C10" w:rsidP="00724C10">
      <w:pPr>
        <w:rPr>
          <w:rFonts w:ascii="Arial" w:hAnsi="Arial" w:cs="Arial"/>
        </w:rPr>
      </w:pPr>
      <w:r>
        <w:rPr>
          <w:rFonts w:ascii="Arial" w:hAnsi="Arial" w:cs="Arial"/>
        </w:rPr>
        <w:t xml:space="preserve">In the 3-5’s, </w:t>
      </w:r>
      <w:r>
        <w:rPr>
          <w:rFonts w:ascii="Arial" w:hAnsi="Arial" w:cs="Arial"/>
          <w:sz w:val="22"/>
          <w:szCs w:val="22"/>
        </w:rPr>
        <w:t>we use, GIRFEC,</w:t>
      </w:r>
      <w:r w:rsidRPr="0053399E">
        <w:rPr>
          <w:rFonts w:ascii="Arial" w:hAnsi="Arial" w:cs="Arial"/>
          <w:sz w:val="22"/>
          <w:szCs w:val="22"/>
        </w:rPr>
        <w:t xml:space="preserve"> Realising the Ambition</w:t>
      </w:r>
      <w:r>
        <w:rPr>
          <w:rFonts w:ascii="Arial" w:hAnsi="Arial" w:cs="Arial"/>
          <w:sz w:val="22"/>
          <w:szCs w:val="22"/>
        </w:rPr>
        <w:t xml:space="preserve"> and Curriculum for Excellence which</w:t>
      </w:r>
      <w:r w:rsidRPr="0053399E">
        <w:rPr>
          <w:rFonts w:ascii="Arial" w:hAnsi="Arial" w:cs="Arial"/>
          <w:sz w:val="22"/>
          <w:szCs w:val="22"/>
        </w:rPr>
        <w:t xml:space="preserve"> underpins how we plan, care</w:t>
      </w:r>
      <w:r>
        <w:rPr>
          <w:rFonts w:ascii="Arial" w:hAnsi="Arial" w:cs="Arial"/>
          <w:sz w:val="22"/>
          <w:szCs w:val="22"/>
        </w:rPr>
        <w:t xml:space="preserve"> and evaluate to</w:t>
      </w:r>
      <w:r w:rsidRPr="0053399E">
        <w:rPr>
          <w:rFonts w:ascii="Arial" w:hAnsi="Arial" w:cs="Arial"/>
          <w:sz w:val="22"/>
          <w:szCs w:val="22"/>
        </w:rPr>
        <w:t xml:space="preserve"> support </w:t>
      </w:r>
      <w:r>
        <w:rPr>
          <w:rFonts w:ascii="Arial" w:hAnsi="Arial" w:cs="Arial"/>
          <w:sz w:val="22"/>
          <w:szCs w:val="22"/>
        </w:rPr>
        <w:t>your child</w:t>
      </w:r>
      <w:r w:rsidRPr="0053399E">
        <w:rPr>
          <w:rFonts w:ascii="Arial" w:hAnsi="Arial" w:cs="Arial"/>
          <w:sz w:val="22"/>
          <w:szCs w:val="22"/>
        </w:rPr>
        <w:t>’s individual needs.</w:t>
      </w:r>
      <w:r>
        <w:rPr>
          <w:rFonts w:ascii="Arial" w:hAnsi="Arial" w:cs="Arial"/>
          <w:sz w:val="22"/>
          <w:szCs w:val="22"/>
        </w:rPr>
        <w:t xml:space="preserve">  We recognise the importance of play-based learning that;</w:t>
      </w:r>
    </w:p>
    <w:p w14:paraId="498A2164" w14:textId="77777777" w:rsidR="00724C10" w:rsidRDefault="00724C10" w:rsidP="00724C10">
      <w:pPr>
        <w:rPr>
          <w:rFonts w:ascii="Arial" w:hAnsi="Arial" w:cs="Arial"/>
        </w:rPr>
      </w:pPr>
    </w:p>
    <w:p w14:paraId="532FC6CE" w14:textId="77777777" w:rsidR="00724C10" w:rsidRPr="001C0D31" w:rsidRDefault="00724C10" w:rsidP="00724C10">
      <w:pPr>
        <w:rPr>
          <w:rFonts w:ascii="Arial" w:hAnsi="Arial" w:cs="Arial"/>
          <w:b/>
          <w:i/>
          <w:u w:val="single"/>
        </w:rPr>
      </w:pPr>
      <w:r w:rsidRPr="001C0D31">
        <w:rPr>
          <w:rFonts w:ascii="Arial" w:hAnsi="Arial" w:cs="Arial"/>
          <w:i/>
        </w:rPr>
        <w:t>“Children learn by doing, thinking, exploring, through high quality interactions, interventions and relationships, founded on children’s interests and abilities across a variety of contexts. All combining to building the four capacities for each child” Scottish Executive 200</w:t>
      </w:r>
      <w:r>
        <w:rPr>
          <w:rFonts w:ascii="Arial" w:hAnsi="Arial" w:cs="Arial"/>
          <w:i/>
        </w:rPr>
        <w:t>7’’</w:t>
      </w:r>
    </w:p>
    <w:p w14:paraId="6AEA9FA1" w14:textId="77777777" w:rsidR="00724C10" w:rsidRDefault="00724C10" w:rsidP="00724C10">
      <w:pPr>
        <w:rPr>
          <w:rFonts w:ascii="Arial" w:hAnsi="Arial" w:cs="Arial"/>
          <w:sz w:val="22"/>
          <w:szCs w:val="22"/>
        </w:rPr>
      </w:pPr>
    </w:p>
    <w:p w14:paraId="45FAD8AD" w14:textId="77777777" w:rsidR="00724C10" w:rsidRPr="004D6012" w:rsidRDefault="00724C10" w:rsidP="00724C10">
      <w:pPr>
        <w:rPr>
          <w:rFonts w:ascii="Arial" w:hAnsi="Arial" w:cs="Arial"/>
          <w:sz w:val="22"/>
          <w:szCs w:val="22"/>
        </w:rPr>
      </w:pPr>
      <w:r>
        <w:rPr>
          <w:rFonts w:ascii="Arial" w:hAnsi="Arial" w:cs="Arial"/>
          <w:sz w:val="22"/>
          <w:szCs w:val="22"/>
        </w:rPr>
        <w:t>Our</w:t>
      </w:r>
      <w:r w:rsidRPr="004D6012">
        <w:rPr>
          <w:rFonts w:ascii="Arial" w:hAnsi="Arial" w:cs="Arial"/>
          <w:sz w:val="22"/>
          <w:szCs w:val="22"/>
        </w:rPr>
        <w:t xml:space="preserve"> </w:t>
      </w:r>
      <w:r>
        <w:rPr>
          <w:rFonts w:ascii="Arial" w:hAnsi="Arial" w:cs="Arial"/>
          <w:sz w:val="22"/>
          <w:szCs w:val="22"/>
        </w:rPr>
        <w:t xml:space="preserve">skilful Practitioner carry out observation and evaluations which are </w:t>
      </w:r>
      <w:r w:rsidRPr="004D6012">
        <w:rPr>
          <w:rFonts w:ascii="Arial" w:hAnsi="Arial" w:cs="Arial"/>
          <w:sz w:val="22"/>
          <w:szCs w:val="22"/>
        </w:rPr>
        <w:t>responsive</w:t>
      </w:r>
      <w:r>
        <w:rPr>
          <w:rFonts w:ascii="Arial" w:hAnsi="Arial" w:cs="Arial"/>
          <w:sz w:val="22"/>
          <w:szCs w:val="22"/>
        </w:rPr>
        <w:t xml:space="preserve"> to a child led approach, which</w:t>
      </w:r>
      <w:r w:rsidRPr="004D6012">
        <w:rPr>
          <w:rFonts w:ascii="Arial" w:hAnsi="Arial" w:cs="Arial"/>
          <w:sz w:val="22"/>
          <w:szCs w:val="22"/>
        </w:rPr>
        <w:t xml:space="preserve"> ensure</w:t>
      </w:r>
      <w:r>
        <w:rPr>
          <w:rFonts w:ascii="Arial" w:hAnsi="Arial" w:cs="Arial"/>
          <w:sz w:val="22"/>
          <w:szCs w:val="22"/>
        </w:rPr>
        <w:t>s that</w:t>
      </w:r>
      <w:r w:rsidRPr="004D6012">
        <w:rPr>
          <w:rFonts w:ascii="Arial" w:hAnsi="Arial" w:cs="Arial"/>
          <w:sz w:val="22"/>
          <w:szCs w:val="22"/>
        </w:rPr>
        <w:t xml:space="preserve"> your child’s interests and</w:t>
      </w:r>
      <w:r>
        <w:rPr>
          <w:rFonts w:ascii="Arial" w:hAnsi="Arial" w:cs="Arial"/>
          <w:sz w:val="22"/>
          <w:szCs w:val="22"/>
        </w:rPr>
        <w:t xml:space="preserve"> individual</w:t>
      </w:r>
      <w:r w:rsidRPr="004D6012">
        <w:rPr>
          <w:rFonts w:ascii="Arial" w:hAnsi="Arial" w:cs="Arial"/>
          <w:sz w:val="22"/>
          <w:szCs w:val="22"/>
        </w:rPr>
        <w:t xml:space="preserve"> learning needs are met</w:t>
      </w:r>
      <w:r>
        <w:rPr>
          <w:rFonts w:ascii="Arial" w:hAnsi="Arial" w:cs="Arial"/>
          <w:sz w:val="22"/>
          <w:szCs w:val="22"/>
        </w:rPr>
        <w:t xml:space="preserve"> based on embedding</w:t>
      </w:r>
      <w:r w:rsidRPr="004D6012">
        <w:rPr>
          <w:rFonts w:ascii="Arial" w:hAnsi="Arial" w:cs="Arial"/>
          <w:sz w:val="22"/>
          <w:szCs w:val="22"/>
        </w:rPr>
        <w:t xml:space="preserve"> the CFE</w:t>
      </w:r>
      <w:r>
        <w:rPr>
          <w:rFonts w:ascii="Arial" w:hAnsi="Arial" w:cs="Arial"/>
          <w:sz w:val="22"/>
          <w:szCs w:val="22"/>
        </w:rPr>
        <w:t>,</w:t>
      </w:r>
      <w:r w:rsidRPr="004D6012">
        <w:rPr>
          <w:rFonts w:ascii="Arial" w:hAnsi="Arial" w:cs="Arial"/>
          <w:sz w:val="22"/>
          <w:szCs w:val="22"/>
        </w:rPr>
        <w:t xml:space="preserve"> 7 principles of </w:t>
      </w:r>
    </w:p>
    <w:p w14:paraId="435741FC" w14:textId="77777777" w:rsidR="00724C10" w:rsidRPr="004D6012" w:rsidRDefault="00724C10" w:rsidP="00724C10">
      <w:pPr>
        <w:numPr>
          <w:ilvl w:val="0"/>
          <w:numId w:val="11"/>
        </w:numPr>
        <w:rPr>
          <w:rFonts w:ascii="Arial" w:hAnsi="Arial" w:cs="Arial"/>
          <w:sz w:val="22"/>
          <w:szCs w:val="22"/>
        </w:rPr>
      </w:pPr>
      <w:r w:rsidRPr="004D6012">
        <w:rPr>
          <w:rFonts w:ascii="Arial" w:hAnsi="Arial" w:cs="Arial"/>
          <w:sz w:val="22"/>
          <w:szCs w:val="22"/>
        </w:rPr>
        <w:t>Challenge and enjoyment</w:t>
      </w:r>
    </w:p>
    <w:p w14:paraId="058B31EC" w14:textId="77777777" w:rsidR="00724C10" w:rsidRPr="004D6012" w:rsidRDefault="00724C10" w:rsidP="00724C10">
      <w:pPr>
        <w:numPr>
          <w:ilvl w:val="0"/>
          <w:numId w:val="11"/>
        </w:numPr>
        <w:rPr>
          <w:rFonts w:ascii="Arial" w:hAnsi="Arial" w:cs="Arial"/>
          <w:sz w:val="22"/>
          <w:szCs w:val="22"/>
        </w:rPr>
      </w:pPr>
      <w:r w:rsidRPr="004D6012">
        <w:rPr>
          <w:rFonts w:ascii="Arial" w:hAnsi="Arial" w:cs="Arial"/>
          <w:sz w:val="22"/>
          <w:szCs w:val="22"/>
        </w:rPr>
        <w:t>Relevance</w:t>
      </w:r>
    </w:p>
    <w:p w14:paraId="4806E840" w14:textId="77777777" w:rsidR="00724C10" w:rsidRPr="004D6012" w:rsidRDefault="00724C10" w:rsidP="00724C10">
      <w:pPr>
        <w:numPr>
          <w:ilvl w:val="0"/>
          <w:numId w:val="11"/>
        </w:numPr>
        <w:rPr>
          <w:rFonts w:ascii="Arial" w:hAnsi="Arial" w:cs="Arial"/>
          <w:sz w:val="22"/>
          <w:szCs w:val="22"/>
        </w:rPr>
      </w:pPr>
      <w:r w:rsidRPr="004D6012">
        <w:rPr>
          <w:rFonts w:ascii="Arial" w:hAnsi="Arial" w:cs="Arial"/>
          <w:sz w:val="22"/>
          <w:szCs w:val="22"/>
        </w:rPr>
        <w:t>Coherence</w:t>
      </w:r>
    </w:p>
    <w:p w14:paraId="4C08BDF5" w14:textId="77777777" w:rsidR="00724C10" w:rsidRPr="004D6012" w:rsidRDefault="00724C10" w:rsidP="00724C10">
      <w:pPr>
        <w:numPr>
          <w:ilvl w:val="0"/>
          <w:numId w:val="11"/>
        </w:numPr>
        <w:rPr>
          <w:rFonts w:ascii="Arial" w:hAnsi="Arial" w:cs="Arial"/>
          <w:sz w:val="22"/>
          <w:szCs w:val="22"/>
        </w:rPr>
      </w:pPr>
      <w:r w:rsidRPr="004D6012">
        <w:rPr>
          <w:rFonts w:ascii="Arial" w:hAnsi="Arial" w:cs="Arial"/>
          <w:sz w:val="22"/>
          <w:szCs w:val="22"/>
        </w:rPr>
        <w:t>Breadth</w:t>
      </w:r>
    </w:p>
    <w:p w14:paraId="066C50A0" w14:textId="77777777" w:rsidR="00724C10" w:rsidRPr="004D6012" w:rsidRDefault="00724C10" w:rsidP="00724C10">
      <w:pPr>
        <w:numPr>
          <w:ilvl w:val="0"/>
          <w:numId w:val="11"/>
        </w:numPr>
        <w:rPr>
          <w:rFonts w:ascii="Arial" w:hAnsi="Arial" w:cs="Arial"/>
          <w:sz w:val="22"/>
          <w:szCs w:val="22"/>
        </w:rPr>
      </w:pPr>
      <w:r w:rsidRPr="004D6012">
        <w:rPr>
          <w:rFonts w:ascii="Arial" w:hAnsi="Arial" w:cs="Arial"/>
          <w:sz w:val="22"/>
          <w:szCs w:val="22"/>
        </w:rPr>
        <w:t>Progression</w:t>
      </w:r>
    </w:p>
    <w:p w14:paraId="045DBDD4" w14:textId="77777777" w:rsidR="00724C10" w:rsidRPr="004D6012" w:rsidRDefault="00724C10" w:rsidP="00724C10">
      <w:pPr>
        <w:numPr>
          <w:ilvl w:val="0"/>
          <w:numId w:val="11"/>
        </w:numPr>
        <w:rPr>
          <w:rFonts w:ascii="Arial" w:hAnsi="Arial" w:cs="Arial"/>
          <w:sz w:val="22"/>
          <w:szCs w:val="22"/>
        </w:rPr>
      </w:pPr>
      <w:r w:rsidRPr="004D6012">
        <w:rPr>
          <w:rFonts w:ascii="Arial" w:hAnsi="Arial" w:cs="Arial"/>
          <w:sz w:val="22"/>
          <w:szCs w:val="22"/>
        </w:rPr>
        <w:t>Depth</w:t>
      </w:r>
    </w:p>
    <w:p w14:paraId="1B482E3B" w14:textId="77777777" w:rsidR="00724C10" w:rsidRPr="004D6012" w:rsidRDefault="00724C10" w:rsidP="00724C10">
      <w:pPr>
        <w:numPr>
          <w:ilvl w:val="0"/>
          <w:numId w:val="11"/>
        </w:numPr>
        <w:rPr>
          <w:rFonts w:ascii="Arial" w:hAnsi="Arial" w:cs="Arial"/>
          <w:sz w:val="22"/>
          <w:szCs w:val="22"/>
        </w:rPr>
      </w:pPr>
      <w:r w:rsidRPr="004D6012">
        <w:rPr>
          <w:rFonts w:ascii="Arial" w:hAnsi="Arial" w:cs="Arial"/>
          <w:sz w:val="22"/>
          <w:szCs w:val="22"/>
        </w:rPr>
        <w:t>Personalisation and choice</w:t>
      </w:r>
    </w:p>
    <w:p w14:paraId="3B225A76" w14:textId="77777777" w:rsidR="00724C10" w:rsidRDefault="00724C10" w:rsidP="00724C10">
      <w:pPr>
        <w:rPr>
          <w:rFonts w:ascii="Arial" w:hAnsi="Arial" w:cs="Arial"/>
          <w:sz w:val="22"/>
          <w:szCs w:val="22"/>
        </w:rPr>
      </w:pPr>
    </w:p>
    <w:p w14:paraId="36E4195B" w14:textId="77777777" w:rsidR="00724C10" w:rsidRDefault="00724C10" w:rsidP="00724C10">
      <w:pPr>
        <w:rPr>
          <w:rFonts w:ascii="Arial" w:hAnsi="Arial" w:cs="Arial"/>
          <w:sz w:val="22"/>
          <w:szCs w:val="22"/>
        </w:rPr>
      </w:pPr>
    </w:p>
    <w:p w14:paraId="09C2CAB8" w14:textId="77777777" w:rsidR="00724C10" w:rsidRDefault="00724C10" w:rsidP="00724C10">
      <w:pPr>
        <w:rPr>
          <w:rFonts w:ascii="Arial" w:hAnsi="Arial" w:cs="Arial"/>
          <w:sz w:val="22"/>
          <w:szCs w:val="22"/>
        </w:rPr>
      </w:pPr>
    </w:p>
    <w:p w14:paraId="24A6A724" w14:textId="77777777" w:rsidR="00724C10" w:rsidRDefault="00724C10" w:rsidP="00724C10">
      <w:pPr>
        <w:rPr>
          <w:rFonts w:ascii="Arial" w:hAnsi="Arial" w:cs="Arial"/>
          <w:sz w:val="22"/>
          <w:szCs w:val="22"/>
        </w:rPr>
      </w:pPr>
    </w:p>
    <w:p w14:paraId="0C12319C" w14:textId="77777777" w:rsidR="00724C10" w:rsidRDefault="00724C10" w:rsidP="00724C10">
      <w:pPr>
        <w:rPr>
          <w:rFonts w:ascii="Arial" w:hAnsi="Arial" w:cs="Arial"/>
          <w:sz w:val="22"/>
          <w:szCs w:val="22"/>
        </w:rPr>
      </w:pPr>
    </w:p>
    <w:p w14:paraId="4CA63D6E" w14:textId="77777777" w:rsidR="00724C10" w:rsidRDefault="00724C10" w:rsidP="00724C10">
      <w:pPr>
        <w:rPr>
          <w:rFonts w:ascii="Arial" w:hAnsi="Arial" w:cs="Arial"/>
          <w:sz w:val="22"/>
          <w:szCs w:val="22"/>
        </w:rPr>
      </w:pPr>
    </w:p>
    <w:p w14:paraId="3B4B384B" w14:textId="77777777" w:rsidR="00724C10" w:rsidRDefault="00724C10" w:rsidP="00724C10">
      <w:pPr>
        <w:rPr>
          <w:rFonts w:ascii="Arial" w:hAnsi="Arial" w:cs="Arial"/>
          <w:sz w:val="22"/>
          <w:szCs w:val="22"/>
        </w:rPr>
      </w:pPr>
    </w:p>
    <w:p w14:paraId="633A20D4" w14:textId="77777777" w:rsidR="00724C10" w:rsidRDefault="00724C10" w:rsidP="00724C10">
      <w:pPr>
        <w:rPr>
          <w:rFonts w:ascii="Arial" w:hAnsi="Arial" w:cs="Arial"/>
          <w:sz w:val="22"/>
          <w:szCs w:val="22"/>
        </w:rPr>
      </w:pPr>
    </w:p>
    <w:p w14:paraId="2FF53038" w14:textId="4FBB65B8" w:rsidR="00724C10" w:rsidRDefault="00724C10" w:rsidP="00724C10">
      <w:pPr>
        <w:rPr>
          <w:rFonts w:ascii="Arial" w:hAnsi="Arial" w:cs="Arial"/>
          <w:sz w:val="22"/>
          <w:szCs w:val="22"/>
        </w:rPr>
      </w:pPr>
      <w:r w:rsidRPr="009C1982">
        <w:rPr>
          <w:rFonts w:ascii="Arial" w:hAnsi="Arial" w:cs="Arial"/>
          <w:sz w:val="22"/>
          <w:szCs w:val="22"/>
        </w:rPr>
        <w:lastRenderedPageBreak/>
        <w:t xml:space="preserve">with a focus on the National Priorities, Literacy, </w:t>
      </w:r>
      <w:r>
        <w:rPr>
          <w:rFonts w:ascii="Arial" w:hAnsi="Arial" w:cs="Arial"/>
          <w:sz w:val="22"/>
          <w:szCs w:val="22"/>
        </w:rPr>
        <w:t xml:space="preserve">Health &amp; Wellbeing and Numeracy </w:t>
      </w:r>
      <w:r w:rsidRPr="009C1982">
        <w:rPr>
          <w:rFonts w:ascii="Arial" w:hAnsi="Arial" w:cs="Arial"/>
          <w:sz w:val="22"/>
          <w:szCs w:val="22"/>
        </w:rPr>
        <w:t>to support us in providing the best possible education for your child</w:t>
      </w:r>
      <w:r>
        <w:rPr>
          <w:rFonts w:ascii="Arial" w:hAnsi="Arial" w:cs="Arial"/>
          <w:sz w:val="22"/>
          <w:szCs w:val="22"/>
        </w:rPr>
        <w:t xml:space="preserve">, which will enable children in becoming </w:t>
      </w:r>
    </w:p>
    <w:p w14:paraId="6C479587" w14:textId="77777777" w:rsidR="00724C10" w:rsidRPr="009C1982" w:rsidRDefault="00724C10" w:rsidP="00724C10">
      <w:pPr>
        <w:rPr>
          <w:rFonts w:ascii="Arial" w:hAnsi="Arial" w:cs="Arial"/>
          <w:sz w:val="22"/>
          <w:szCs w:val="22"/>
        </w:rPr>
      </w:pPr>
      <w:r>
        <w:rPr>
          <w:rFonts w:ascii="Arial" w:hAnsi="Arial" w:cs="Arial"/>
          <w:noProof/>
          <w:sz w:val="22"/>
          <w:szCs w:val="22"/>
          <w:lang w:eastAsia="en-GB"/>
        </w:rPr>
        <mc:AlternateContent>
          <mc:Choice Requires="wps">
            <w:drawing>
              <wp:anchor distT="0" distB="0" distL="114300" distR="114300" simplePos="0" relativeHeight="251664384" behindDoc="0" locked="0" layoutInCell="1" allowOverlap="1" wp14:anchorId="22C079C2" wp14:editId="4D0BCE6F">
                <wp:simplePos x="0" y="0"/>
                <wp:positionH relativeFrom="column">
                  <wp:posOffset>756920</wp:posOffset>
                </wp:positionH>
                <wp:positionV relativeFrom="paragraph">
                  <wp:posOffset>10160</wp:posOffset>
                </wp:positionV>
                <wp:extent cx="4602480" cy="3091815"/>
                <wp:effectExtent l="13970" t="10160" r="12700" b="12700"/>
                <wp:wrapNone/>
                <wp:docPr id="6" name="Text Box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2480" cy="3091815"/>
                        </a:xfrm>
                        <a:prstGeom prst="rect">
                          <a:avLst/>
                        </a:prstGeom>
                        <a:solidFill>
                          <a:srgbClr val="FFFFFF"/>
                        </a:solidFill>
                        <a:ln w="9525">
                          <a:solidFill>
                            <a:srgbClr val="000000"/>
                          </a:solidFill>
                          <a:miter lim="800000"/>
                          <a:headEnd/>
                          <a:tailEnd/>
                        </a:ln>
                      </wps:spPr>
                      <wps:txbx>
                        <w:txbxContent>
                          <w:p w14:paraId="7DA622DC" w14:textId="44E2A5E0" w:rsidR="00724C10" w:rsidRDefault="00724C10" w:rsidP="00724C10">
                            <w:pPr>
                              <w:jc w:val="center"/>
                            </w:pPr>
                            <w:r w:rsidRPr="00724C10">
                              <w:rPr>
                                <w:noProof/>
                              </w:rPr>
                              <w:drawing>
                                <wp:inline distT="0" distB="0" distL="0" distR="0" wp14:anchorId="402881CC" wp14:editId="56513C23">
                                  <wp:extent cx="3209925" cy="3198662"/>
                                  <wp:effectExtent l="0" t="0" r="0" b="1905"/>
                                  <wp:docPr id="26445657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17189" cy="320590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2C079C2" id="Text Box 196" o:spid="_x0000_s1029" type="#_x0000_t202" style="position:absolute;margin-left:59.6pt;margin-top:.8pt;width:362.4pt;height:243.45pt;z-index:251664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">
                <v:textbox style="mso-fit-shape-to-text:t">
                  <w:txbxContent>
                    <w:p w14:paraId="7DA622DC" w14:textId="44E2A5E0" w:rsidR="00724C10" w:rsidRDefault="00724C10" w:rsidP="00724C10">
                      <w:pPr>
                        <w:jc w:val="center"/>
                      </w:pPr>
                      <w:r w:rsidRPr="00724C10">
                        <w:rPr>
                          <w:noProof/>
                        </w:rPr>
                        <w:drawing>
                          <wp:inline distT="0" distB="0" distL="0" distR="0" wp14:anchorId="402881CC" wp14:editId="56513C23">
                            <wp:extent cx="3209925" cy="3198662"/>
                            <wp:effectExtent l="0" t="0" r="0" b="1905"/>
                            <wp:docPr id="26445657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17189" cy="3205900"/>
                                    </a:xfrm>
                                    <a:prstGeom prst="rect">
                                      <a:avLst/>
                                    </a:prstGeom>
                                    <a:noFill/>
                                    <a:ln>
                                      <a:noFill/>
                                    </a:ln>
                                  </pic:spPr>
                                </pic:pic>
                              </a:graphicData>
                            </a:graphic>
                          </wp:inline>
                        </w:drawing>
                      </w:r>
                    </w:p>
                  </w:txbxContent>
                </v:textbox>
              </v:shape>
            </w:pict>
          </mc:Fallback>
        </mc:AlternateContent>
      </w:r>
    </w:p>
    <w:p w14:paraId="11405D4C" w14:textId="77777777" w:rsidR="00724C10" w:rsidRPr="009C1982" w:rsidRDefault="00724C10" w:rsidP="00724C10">
      <w:pPr>
        <w:rPr>
          <w:rFonts w:ascii="Arial" w:hAnsi="Arial" w:cs="Arial"/>
          <w:b/>
          <w:bCs/>
          <w:sz w:val="22"/>
          <w:szCs w:val="22"/>
          <w:u w:val="single"/>
        </w:rPr>
      </w:pPr>
    </w:p>
    <w:p w14:paraId="6D47ECD2" w14:textId="77777777" w:rsidR="00724C10" w:rsidRDefault="00724C10" w:rsidP="00724C10">
      <w:pPr>
        <w:jc w:val="both"/>
        <w:rPr>
          <w:rFonts w:ascii="Comic Sans MS" w:hAnsi="Comic Sans MS" w:cs="Estrangelo Edessa"/>
          <w:b/>
          <w:bCs/>
          <w:sz w:val="34"/>
          <w:szCs w:val="34"/>
          <w:u w:val="single"/>
        </w:rPr>
      </w:pPr>
    </w:p>
    <w:p w14:paraId="7B5527AD" w14:textId="77777777" w:rsidR="00724C10" w:rsidRDefault="00724C10" w:rsidP="00724C10">
      <w:pPr>
        <w:jc w:val="both"/>
        <w:rPr>
          <w:rFonts w:ascii="Comic Sans MS" w:hAnsi="Comic Sans MS" w:cs="Estrangelo Edessa"/>
          <w:b/>
          <w:bCs/>
          <w:sz w:val="34"/>
          <w:szCs w:val="34"/>
          <w:u w:val="single"/>
        </w:rPr>
      </w:pPr>
    </w:p>
    <w:p w14:paraId="0CE00D90" w14:textId="77777777" w:rsidR="00724C10" w:rsidRDefault="00724C10" w:rsidP="00724C10">
      <w:pPr>
        <w:jc w:val="both"/>
        <w:rPr>
          <w:rFonts w:ascii="Comic Sans MS" w:hAnsi="Comic Sans MS" w:cs="Estrangelo Edessa"/>
          <w:b/>
          <w:bCs/>
          <w:sz w:val="34"/>
          <w:szCs w:val="34"/>
          <w:u w:val="single"/>
        </w:rPr>
      </w:pPr>
    </w:p>
    <w:p w14:paraId="0A750E94" w14:textId="77777777" w:rsidR="00724C10" w:rsidRPr="00085E44" w:rsidRDefault="00724C10" w:rsidP="00724C10">
      <w:pPr>
        <w:jc w:val="both"/>
        <w:rPr>
          <w:rFonts w:ascii="Comic Sans MS" w:hAnsi="Comic Sans MS" w:cs="Estrangelo Edessa"/>
          <w:b/>
          <w:bCs/>
          <w:sz w:val="38"/>
          <w:szCs w:val="38"/>
          <w:u w:val="single"/>
        </w:rPr>
      </w:pPr>
    </w:p>
    <w:p w14:paraId="47BCFF42" w14:textId="77777777" w:rsidR="00724C10" w:rsidRDefault="00724C10" w:rsidP="00724C10">
      <w:pPr>
        <w:jc w:val="both"/>
        <w:rPr>
          <w:rFonts w:ascii="Comic Sans MS" w:hAnsi="Comic Sans MS" w:cs="Estrangelo Edessa"/>
          <w:sz w:val="20"/>
          <w:szCs w:val="20"/>
        </w:rPr>
      </w:pPr>
    </w:p>
    <w:p w14:paraId="3899695C" w14:textId="77777777" w:rsidR="00724C10" w:rsidRDefault="00724C10" w:rsidP="00724C10">
      <w:pPr>
        <w:jc w:val="both"/>
        <w:rPr>
          <w:rFonts w:ascii="Comic Sans MS" w:hAnsi="Comic Sans MS" w:cs="Estrangelo Edessa"/>
          <w:sz w:val="20"/>
          <w:szCs w:val="20"/>
        </w:rPr>
      </w:pPr>
    </w:p>
    <w:p w14:paraId="706BB4DA" w14:textId="77777777" w:rsidR="00724C10" w:rsidRDefault="00724C10" w:rsidP="00724C10">
      <w:pPr>
        <w:jc w:val="both"/>
        <w:rPr>
          <w:rFonts w:ascii="Comic Sans MS" w:hAnsi="Comic Sans MS" w:cs="Estrangelo Edessa"/>
          <w:sz w:val="20"/>
          <w:szCs w:val="20"/>
        </w:rPr>
      </w:pPr>
    </w:p>
    <w:p w14:paraId="6F060581" w14:textId="77777777" w:rsidR="00724C10" w:rsidRDefault="00724C10" w:rsidP="00724C10">
      <w:pPr>
        <w:jc w:val="both"/>
        <w:rPr>
          <w:rFonts w:ascii="Comic Sans MS" w:hAnsi="Comic Sans MS" w:cs="Estrangelo Edessa"/>
          <w:sz w:val="20"/>
          <w:szCs w:val="20"/>
        </w:rPr>
      </w:pPr>
    </w:p>
    <w:p w14:paraId="550E1EDF" w14:textId="77777777" w:rsidR="00724C10" w:rsidRDefault="00724C10" w:rsidP="00724C10">
      <w:pPr>
        <w:jc w:val="both"/>
        <w:rPr>
          <w:rFonts w:ascii="Comic Sans MS" w:hAnsi="Comic Sans MS" w:cs="Estrangelo Edessa"/>
          <w:sz w:val="20"/>
          <w:szCs w:val="20"/>
        </w:rPr>
      </w:pPr>
    </w:p>
    <w:p w14:paraId="19C33857" w14:textId="77777777" w:rsidR="00724C10" w:rsidRDefault="00724C10" w:rsidP="00724C10">
      <w:pPr>
        <w:jc w:val="both"/>
        <w:rPr>
          <w:rFonts w:ascii="Comic Sans MS" w:hAnsi="Comic Sans MS" w:cs="Estrangelo Edessa"/>
          <w:sz w:val="20"/>
          <w:szCs w:val="20"/>
        </w:rPr>
      </w:pPr>
    </w:p>
    <w:p w14:paraId="71552796" w14:textId="77777777" w:rsidR="00724C10" w:rsidRDefault="00724C10" w:rsidP="00724C10">
      <w:pPr>
        <w:jc w:val="both"/>
        <w:rPr>
          <w:rFonts w:ascii="Comic Sans MS" w:hAnsi="Comic Sans MS" w:cs="Estrangelo Edessa"/>
          <w:sz w:val="20"/>
          <w:szCs w:val="20"/>
        </w:rPr>
      </w:pPr>
    </w:p>
    <w:p w14:paraId="4E7E6DAF" w14:textId="77777777" w:rsidR="00724C10" w:rsidRDefault="00724C10" w:rsidP="00724C10">
      <w:pPr>
        <w:jc w:val="both"/>
        <w:rPr>
          <w:rFonts w:ascii="Comic Sans MS" w:hAnsi="Comic Sans MS" w:cs="Estrangelo Edessa"/>
          <w:sz w:val="20"/>
          <w:szCs w:val="20"/>
        </w:rPr>
      </w:pPr>
    </w:p>
    <w:p w14:paraId="107B4912" w14:textId="77777777" w:rsidR="00724C10" w:rsidRDefault="00724C10" w:rsidP="00724C10">
      <w:pPr>
        <w:jc w:val="both"/>
        <w:rPr>
          <w:rFonts w:ascii="Comic Sans MS" w:hAnsi="Comic Sans MS" w:cs="Estrangelo Edessa"/>
          <w:sz w:val="20"/>
          <w:szCs w:val="20"/>
        </w:rPr>
      </w:pPr>
    </w:p>
    <w:p w14:paraId="25F0A4D3" w14:textId="77777777" w:rsidR="00724C10" w:rsidRDefault="00724C10" w:rsidP="00724C10">
      <w:pPr>
        <w:jc w:val="both"/>
        <w:rPr>
          <w:rFonts w:ascii="Comic Sans MS" w:hAnsi="Comic Sans MS" w:cs="Estrangelo Edessa"/>
          <w:sz w:val="20"/>
          <w:szCs w:val="20"/>
        </w:rPr>
      </w:pPr>
    </w:p>
    <w:p w14:paraId="6ADC985B" w14:textId="77777777" w:rsidR="00724C10" w:rsidRPr="00100754" w:rsidRDefault="00724C10" w:rsidP="00724C10">
      <w:pPr>
        <w:jc w:val="both"/>
        <w:rPr>
          <w:rFonts w:ascii="Arial" w:hAnsi="Arial" w:cs="Arial"/>
          <w:sz w:val="22"/>
          <w:szCs w:val="22"/>
        </w:rPr>
      </w:pPr>
      <w:r w:rsidRPr="00F804C0">
        <w:rPr>
          <w:rFonts w:ascii="Arial" w:hAnsi="Arial" w:cs="Arial"/>
          <w:sz w:val="22"/>
          <w:szCs w:val="22"/>
        </w:rPr>
        <w:t xml:space="preserve">Throughout your child’s day at nursery they will be consulted about their learning, and offered a wide range </w:t>
      </w:r>
      <w:r w:rsidRPr="00100754">
        <w:rPr>
          <w:rFonts w:ascii="Arial" w:hAnsi="Arial" w:cs="Arial"/>
          <w:sz w:val="22"/>
          <w:szCs w:val="22"/>
        </w:rPr>
        <w:t>of learning experiences in a carefully planned learning environment both indoors and outdoors</w:t>
      </w:r>
      <w:r>
        <w:rPr>
          <w:rFonts w:ascii="Arial" w:hAnsi="Arial" w:cs="Arial"/>
          <w:sz w:val="22"/>
          <w:szCs w:val="22"/>
        </w:rPr>
        <w:t xml:space="preserve"> a</w:t>
      </w:r>
      <w:r w:rsidRPr="00100754">
        <w:rPr>
          <w:rFonts w:ascii="Arial" w:hAnsi="Arial" w:cs="Arial"/>
          <w:sz w:val="22"/>
          <w:szCs w:val="22"/>
        </w:rPr>
        <w:t>cross a coherent curricu</w:t>
      </w:r>
      <w:r>
        <w:rPr>
          <w:rFonts w:ascii="Arial" w:hAnsi="Arial" w:cs="Arial"/>
          <w:sz w:val="22"/>
          <w:szCs w:val="22"/>
        </w:rPr>
        <w:t>lum offering experiences relating</w:t>
      </w:r>
      <w:r w:rsidRPr="00100754">
        <w:rPr>
          <w:rFonts w:ascii="Arial" w:hAnsi="Arial" w:cs="Arial"/>
          <w:sz w:val="22"/>
          <w:szCs w:val="22"/>
        </w:rPr>
        <w:t xml:space="preserve"> to all eight areas of the CFE, </w:t>
      </w:r>
      <w:r>
        <w:rPr>
          <w:rFonts w:ascii="Arial" w:hAnsi="Arial" w:cs="Arial"/>
          <w:sz w:val="22"/>
          <w:szCs w:val="22"/>
        </w:rPr>
        <w:t>which are</w:t>
      </w:r>
      <w:r w:rsidRPr="00100754">
        <w:rPr>
          <w:rFonts w:ascii="Arial" w:hAnsi="Arial" w:cs="Arial"/>
          <w:sz w:val="22"/>
          <w:szCs w:val="22"/>
        </w:rPr>
        <w:t xml:space="preserve"> Numeracy, Literacy, Health &amp; Wellbeing,</w:t>
      </w:r>
      <w:r>
        <w:rPr>
          <w:rFonts w:ascii="Arial" w:hAnsi="Arial" w:cs="Arial"/>
          <w:sz w:val="22"/>
          <w:szCs w:val="22"/>
        </w:rPr>
        <w:t xml:space="preserve"> Expressive Arts,</w:t>
      </w:r>
      <w:r w:rsidRPr="00100754">
        <w:rPr>
          <w:rFonts w:ascii="Arial" w:hAnsi="Arial" w:cs="Arial"/>
          <w:sz w:val="22"/>
          <w:szCs w:val="22"/>
        </w:rPr>
        <w:t xml:space="preserve"> Technologies, Social Studies, Science an</w:t>
      </w:r>
      <w:r>
        <w:rPr>
          <w:rFonts w:ascii="Arial" w:hAnsi="Arial" w:cs="Arial"/>
          <w:sz w:val="22"/>
          <w:szCs w:val="22"/>
        </w:rPr>
        <w:t>d Religious and morals Education</w:t>
      </w:r>
      <w:r w:rsidRPr="00100754">
        <w:rPr>
          <w:rFonts w:ascii="Arial" w:hAnsi="Arial" w:cs="Arial"/>
          <w:sz w:val="22"/>
          <w:szCs w:val="22"/>
        </w:rPr>
        <w:t xml:space="preserve">.  </w:t>
      </w:r>
    </w:p>
    <w:p w14:paraId="2BCDC66F" w14:textId="77777777" w:rsidR="00724C10" w:rsidRDefault="00724C10" w:rsidP="00724C10">
      <w:pPr>
        <w:rPr>
          <w:rFonts w:ascii="Arial" w:hAnsi="Arial" w:cs="Arial"/>
          <w:sz w:val="22"/>
          <w:szCs w:val="22"/>
        </w:rPr>
      </w:pPr>
      <w:r w:rsidRPr="00F804C0">
        <w:rPr>
          <w:rFonts w:ascii="Arial" w:hAnsi="Arial" w:cs="Arial"/>
          <w:sz w:val="22"/>
          <w:szCs w:val="22"/>
        </w:rPr>
        <w:t>The</w:t>
      </w:r>
      <w:r>
        <w:rPr>
          <w:rFonts w:ascii="Arial" w:hAnsi="Arial" w:cs="Arial"/>
          <w:sz w:val="22"/>
          <w:szCs w:val="22"/>
        </w:rPr>
        <w:t>se</w:t>
      </w:r>
      <w:r w:rsidRPr="00F804C0">
        <w:rPr>
          <w:rFonts w:ascii="Arial" w:hAnsi="Arial" w:cs="Arial"/>
          <w:sz w:val="22"/>
          <w:szCs w:val="22"/>
        </w:rPr>
        <w:t xml:space="preserve"> opportunities offered will contribute to the over</w:t>
      </w:r>
      <w:r>
        <w:rPr>
          <w:rFonts w:ascii="Arial" w:hAnsi="Arial" w:cs="Arial"/>
          <w:sz w:val="22"/>
          <w:szCs w:val="22"/>
        </w:rPr>
        <w:t xml:space="preserve">all development of your child. </w:t>
      </w:r>
      <w:r w:rsidRPr="00F804C0">
        <w:rPr>
          <w:rFonts w:ascii="Arial" w:hAnsi="Arial" w:cs="Arial"/>
          <w:sz w:val="22"/>
          <w:szCs w:val="22"/>
        </w:rPr>
        <w:t xml:space="preserve">The learning environment and planned programme of the Nursery will encourage your child to ask questions, to seek explanations, to solve problems, to develop self-awareness and </w:t>
      </w:r>
      <w:r>
        <w:rPr>
          <w:rFonts w:ascii="Arial" w:hAnsi="Arial" w:cs="Arial"/>
          <w:sz w:val="22"/>
          <w:szCs w:val="22"/>
        </w:rPr>
        <w:t>to develop communication skills.</w:t>
      </w:r>
    </w:p>
    <w:p w14:paraId="10424F0B" w14:textId="77777777" w:rsidR="00724C10" w:rsidRDefault="00724C10" w:rsidP="00724C10">
      <w:pPr>
        <w:rPr>
          <w:rFonts w:ascii="Arial" w:hAnsi="Arial" w:cs="Arial"/>
          <w:sz w:val="22"/>
          <w:szCs w:val="22"/>
        </w:rPr>
      </w:pPr>
    </w:p>
    <w:p w14:paraId="5ADF0DBF" w14:textId="77777777" w:rsidR="00724C10" w:rsidRPr="004571A7" w:rsidRDefault="00724C10" w:rsidP="00724C10">
      <w:pPr>
        <w:jc w:val="both"/>
        <w:rPr>
          <w:rFonts w:ascii="Arial" w:hAnsi="Arial" w:cs="Arial"/>
          <w:sz w:val="22"/>
          <w:szCs w:val="22"/>
        </w:rPr>
      </w:pPr>
      <w:r w:rsidRPr="004571A7">
        <w:rPr>
          <w:rFonts w:ascii="Arial" w:hAnsi="Arial" w:cs="Arial"/>
          <w:sz w:val="22"/>
          <w:szCs w:val="22"/>
        </w:rPr>
        <w:t xml:space="preserve">For further information on “a Curriculum for Excellence” please follow this link:     </w:t>
      </w:r>
    </w:p>
    <w:p w14:paraId="3A1F2D6E" w14:textId="77777777" w:rsidR="00724C10" w:rsidRPr="004571A7" w:rsidRDefault="00724C10" w:rsidP="00724C10">
      <w:pPr>
        <w:rPr>
          <w:rFonts w:ascii="Arial" w:hAnsi="Arial" w:cs="Arial"/>
          <w:sz w:val="22"/>
          <w:szCs w:val="22"/>
        </w:rPr>
      </w:pPr>
    </w:p>
    <w:p w14:paraId="591EB505" w14:textId="77777777" w:rsidR="00724C10" w:rsidRDefault="00724C10" w:rsidP="00724C10">
      <w:pPr>
        <w:rPr>
          <w:rFonts w:ascii="Arial" w:hAnsi="Arial" w:cs="Arial"/>
          <w:color w:val="0070C0"/>
          <w:sz w:val="22"/>
          <w:szCs w:val="22"/>
        </w:rPr>
      </w:pPr>
      <w:hyperlink r:id="rId13" w:history="1">
        <w:r w:rsidRPr="004571A7">
          <w:rPr>
            <w:rStyle w:val="Hyperlink"/>
            <w:rFonts w:ascii="Arial" w:eastAsiaTheme="majorEastAsia" w:hAnsi="Arial" w:cs="Arial"/>
            <w:color w:val="0070C0"/>
            <w:sz w:val="22"/>
            <w:szCs w:val="22"/>
          </w:rPr>
          <w:t>http://www.educationscotland.gov.uk/parentzone/index.asp</w:t>
        </w:r>
      </w:hyperlink>
      <w:r w:rsidRPr="004571A7">
        <w:rPr>
          <w:rFonts w:ascii="Arial" w:hAnsi="Arial" w:cs="Arial"/>
          <w:color w:val="0070C0"/>
          <w:sz w:val="22"/>
          <w:szCs w:val="22"/>
        </w:rPr>
        <w:t xml:space="preserve"> </w:t>
      </w:r>
    </w:p>
    <w:p w14:paraId="0A13556A" w14:textId="77777777" w:rsidR="00724C10" w:rsidRDefault="00724C10" w:rsidP="00724C10">
      <w:pPr>
        <w:rPr>
          <w:rFonts w:ascii="Arial" w:hAnsi="Arial" w:cs="Arial"/>
          <w:color w:val="0070C0"/>
          <w:sz w:val="22"/>
          <w:szCs w:val="22"/>
        </w:rPr>
      </w:pPr>
    </w:p>
    <w:p w14:paraId="0FCAE37B" w14:textId="77777777" w:rsidR="00E105CF" w:rsidRPr="00E105CF" w:rsidRDefault="00E105CF" w:rsidP="00E105CF">
      <w:pPr>
        <w:spacing w:line="360" w:lineRule="auto"/>
        <w:jc w:val="center"/>
        <w:rPr>
          <w:rFonts w:ascii="Arial" w:hAnsi="Arial" w:cs="Arial"/>
          <w:i/>
          <w:color w:val="7030A0"/>
        </w:rPr>
      </w:pPr>
      <w:r w:rsidRPr="00E105CF">
        <w:rPr>
          <w:rFonts w:ascii="Arial" w:hAnsi="Arial" w:cs="Arial"/>
          <w:b/>
          <w:bCs/>
          <w:color w:val="7030A0"/>
          <w:u w:val="single"/>
        </w:rPr>
        <w:t>Maintaining Standards</w:t>
      </w:r>
    </w:p>
    <w:p w14:paraId="75859A48" w14:textId="77777777" w:rsidR="00E105CF" w:rsidRDefault="00E105CF" w:rsidP="00E105CF">
      <w:pPr>
        <w:pStyle w:val="BodyText3"/>
        <w:spacing w:line="276" w:lineRule="auto"/>
        <w:rPr>
          <w:szCs w:val="22"/>
        </w:rPr>
      </w:pPr>
    </w:p>
    <w:p w14:paraId="217CA9A1" w14:textId="77777777" w:rsidR="00E105CF" w:rsidRPr="00E105CF" w:rsidRDefault="00E105CF" w:rsidP="00E105CF">
      <w:pPr>
        <w:pStyle w:val="BodyText3"/>
        <w:spacing w:line="276" w:lineRule="auto"/>
        <w:rPr>
          <w:sz w:val="22"/>
          <w:szCs w:val="22"/>
        </w:rPr>
      </w:pPr>
      <w:r w:rsidRPr="00E105CF">
        <w:rPr>
          <w:sz w:val="22"/>
          <w:szCs w:val="22"/>
        </w:rPr>
        <w:t xml:space="preserve">Learning programmes are based on children’s interests and seasonal events and follow the National Curriculum for Scotland - </w:t>
      </w:r>
      <w:r w:rsidRPr="00E105CF">
        <w:rPr>
          <w:i/>
          <w:sz w:val="22"/>
          <w:szCs w:val="22"/>
        </w:rPr>
        <w:t>A Curriculum for Excellence</w:t>
      </w:r>
      <w:r w:rsidRPr="00E105CF">
        <w:rPr>
          <w:sz w:val="22"/>
          <w:szCs w:val="22"/>
        </w:rPr>
        <w:t>.</w:t>
      </w:r>
    </w:p>
    <w:p w14:paraId="46844780" w14:textId="77777777" w:rsidR="00E105CF" w:rsidRPr="00C16D29" w:rsidRDefault="00E105CF" w:rsidP="00E105CF">
      <w:pPr>
        <w:spacing w:line="276" w:lineRule="auto"/>
        <w:rPr>
          <w:rFonts w:ascii="Arial" w:hAnsi="Arial" w:cs="Arial"/>
          <w:sz w:val="22"/>
          <w:szCs w:val="22"/>
        </w:rPr>
      </w:pPr>
      <w:r w:rsidRPr="00C16D29">
        <w:rPr>
          <w:rFonts w:ascii="Arial" w:hAnsi="Arial" w:cs="Arial"/>
          <w:sz w:val="22"/>
          <w:szCs w:val="22"/>
        </w:rPr>
        <w:t>To ensure the highest standards for your children, the nursery is inspected annually by the Care Inspectorate and by Her Majesty’s Inspectorate for Education (</w:t>
      </w:r>
      <w:proofErr w:type="spellStart"/>
      <w:r w:rsidRPr="00C16D29">
        <w:rPr>
          <w:rFonts w:ascii="Arial" w:hAnsi="Arial" w:cs="Arial"/>
          <w:sz w:val="22"/>
          <w:szCs w:val="22"/>
        </w:rPr>
        <w:t>HMIe</w:t>
      </w:r>
      <w:proofErr w:type="spellEnd"/>
      <w:r w:rsidRPr="00C16D29">
        <w:rPr>
          <w:rFonts w:ascii="Arial" w:hAnsi="Arial" w:cs="Arial"/>
          <w:sz w:val="22"/>
          <w:szCs w:val="22"/>
        </w:rPr>
        <w:t>), approximately every 7 years. It is also reviewed every three years by Glasgow City Council.</w:t>
      </w:r>
    </w:p>
    <w:p w14:paraId="5BB7D450" w14:textId="77777777" w:rsidR="00E105CF" w:rsidRPr="00C16D29" w:rsidRDefault="00E105CF" w:rsidP="00E105CF">
      <w:pPr>
        <w:spacing w:line="276" w:lineRule="auto"/>
        <w:rPr>
          <w:rFonts w:ascii="Arial" w:hAnsi="Arial" w:cs="Arial"/>
          <w:sz w:val="22"/>
          <w:szCs w:val="22"/>
        </w:rPr>
      </w:pPr>
      <w:r w:rsidRPr="00C16D29">
        <w:rPr>
          <w:rFonts w:ascii="Arial" w:hAnsi="Arial" w:cs="Arial"/>
          <w:sz w:val="22"/>
          <w:szCs w:val="22"/>
        </w:rPr>
        <w:t>Glasgow City Council regulates the work of the nursery through its Management Circulars, Health and Safety regulations, Policy guidelines and meetings.</w:t>
      </w:r>
    </w:p>
    <w:p w14:paraId="3658E099" w14:textId="77777777" w:rsidR="00E105CF" w:rsidRPr="00C16D29" w:rsidRDefault="00E105CF" w:rsidP="00E105CF">
      <w:pPr>
        <w:spacing w:line="276" w:lineRule="auto"/>
        <w:rPr>
          <w:rFonts w:ascii="Arial" w:hAnsi="Arial" w:cs="Arial"/>
          <w:sz w:val="22"/>
          <w:szCs w:val="22"/>
        </w:rPr>
      </w:pPr>
      <w:r w:rsidRPr="00C16D29">
        <w:rPr>
          <w:rFonts w:ascii="Arial" w:hAnsi="Arial" w:cs="Arial"/>
          <w:sz w:val="22"/>
          <w:szCs w:val="22"/>
        </w:rPr>
        <w:t>Standards are monitored annually within the nursery using the Performance Indicators and National Care Standards.</w:t>
      </w:r>
      <w:r w:rsidRPr="00C16D29">
        <w:rPr>
          <w:rFonts w:ascii="Arial" w:hAnsi="Arial" w:cs="Arial"/>
          <w:sz w:val="22"/>
          <w:szCs w:val="22"/>
        </w:rPr>
        <w:br/>
        <w:t>Staff work in partnership with all other agencies to support the care and well-being of all our children.</w:t>
      </w:r>
    </w:p>
    <w:p w14:paraId="21C4A3C1" w14:textId="77777777" w:rsidR="00E105CF" w:rsidRDefault="00E105CF" w:rsidP="00724C10">
      <w:pPr>
        <w:rPr>
          <w:rFonts w:ascii="Arial" w:hAnsi="Arial" w:cs="Arial"/>
          <w:color w:val="0070C0"/>
          <w:sz w:val="22"/>
          <w:szCs w:val="22"/>
        </w:rPr>
      </w:pPr>
    </w:p>
    <w:p w14:paraId="01698C31" w14:textId="77777777" w:rsidR="00E105CF" w:rsidRPr="00E105CF" w:rsidRDefault="00E105CF" w:rsidP="00E105CF">
      <w:pPr>
        <w:widowControl w:val="0"/>
        <w:jc w:val="center"/>
        <w:rPr>
          <w:rFonts w:asciiTheme="minorBidi" w:hAnsiTheme="minorBidi" w:cstheme="minorBidi"/>
          <w:b/>
          <w:bCs/>
          <w:color w:val="7030A0"/>
          <w:u w:val="single"/>
        </w:rPr>
      </w:pPr>
      <w:r w:rsidRPr="00E105CF">
        <w:rPr>
          <w:rFonts w:asciiTheme="minorBidi" w:hAnsiTheme="minorBidi" w:cstheme="minorBidi"/>
          <w:b/>
          <w:bCs/>
          <w:color w:val="7030A0"/>
          <w:u w:val="single"/>
        </w:rPr>
        <w:lastRenderedPageBreak/>
        <w:t>Equal Opportunities and Social Inclusion</w:t>
      </w:r>
    </w:p>
    <w:p w14:paraId="4933D85E" w14:textId="77777777" w:rsidR="00E105CF" w:rsidRPr="00E105CF" w:rsidRDefault="00E105CF" w:rsidP="00E105CF">
      <w:pPr>
        <w:widowControl w:val="0"/>
        <w:spacing w:line="360" w:lineRule="auto"/>
        <w:rPr>
          <w:rFonts w:asciiTheme="minorBidi" w:hAnsiTheme="minorBidi" w:cstheme="minorBidi"/>
          <w:sz w:val="22"/>
          <w:szCs w:val="22"/>
        </w:rPr>
      </w:pPr>
      <w:r w:rsidRPr="00E105CF">
        <w:rPr>
          <w:rFonts w:asciiTheme="minorBidi" w:hAnsiTheme="minorBidi" w:cstheme="minorBidi"/>
          <w:sz w:val="22"/>
          <w:szCs w:val="22"/>
        </w:rPr>
        <w:t xml:space="preserve">At Castlemilk Day Nursery we promote good positive relationships and equal opportunities. Staff are responsible for recognising any racial bias and stereotyping. We ensure that children, parents/carers, staff and other users of the nursery treat each other with respect. </w:t>
      </w:r>
    </w:p>
    <w:p w14:paraId="65005A33" w14:textId="77777777" w:rsidR="00E105CF" w:rsidRPr="00E105CF" w:rsidRDefault="00E105CF" w:rsidP="00E105CF">
      <w:pPr>
        <w:widowControl w:val="0"/>
        <w:rPr>
          <w:rFonts w:asciiTheme="minorBidi" w:hAnsiTheme="minorBidi" w:cstheme="minorBidi"/>
        </w:rPr>
      </w:pPr>
      <w:r w:rsidRPr="00E105CF">
        <w:rPr>
          <w:rFonts w:asciiTheme="minorBidi" w:hAnsiTheme="minorBidi" w:cstheme="minorBidi"/>
        </w:rPr>
        <w:t> </w:t>
      </w:r>
    </w:p>
    <w:p w14:paraId="599149D7" w14:textId="70BA8C89" w:rsidR="00E105CF" w:rsidRDefault="00E105CF" w:rsidP="00E105CF">
      <w:pPr>
        <w:widowControl w:val="0"/>
        <w:jc w:val="center"/>
        <w:rPr>
          <w:rFonts w:asciiTheme="minorBidi" w:hAnsiTheme="minorBidi" w:cstheme="minorBidi"/>
          <w:b/>
          <w:bCs/>
          <w:color w:val="7030A0"/>
          <w:u w:val="single"/>
        </w:rPr>
      </w:pPr>
      <w:r w:rsidRPr="00E105CF">
        <w:rPr>
          <w:rFonts w:asciiTheme="minorBidi" w:hAnsiTheme="minorBidi" w:cstheme="minorBidi"/>
          <w:b/>
          <w:bCs/>
          <w:color w:val="7030A0"/>
          <w:u w:val="single"/>
        </w:rPr>
        <w:t>Dealing with Racial Harassment</w:t>
      </w:r>
    </w:p>
    <w:p w14:paraId="3F4BE554" w14:textId="77777777" w:rsidR="00E105CF" w:rsidRPr="00E105CF" w:rsidRDefault="00E105CF" w:rsidP="00E105CF">
      <w:pPr>
        <w:widowControl w:val="0"/>
        <w:jc w:val="center"/>
        <w:rPr>
          <w:rFonts w:asciiTheme="minorBidi" w:hAnsiTheme="minorBidi" w:cstheme="minorBidi"/>
          <w:b/>
          <w:bCs/>
          <w:color w:val="7030A0"/>
          <w:u w:val="single"/>
        </w:rPr>
      </w:pPr>
    </w:p>
    <w:p w14:paraId="35CAABDA" w14:textId="7EC0B4CC" w:rsidR="00E105CF" w:rsidRPr="00E105CF" w:rsidRDefault="00E105CF" w:rsidP="00E105CF">
      <w:pPr>
        <w:widowControl w:val="0"/>
        <w:rPr>
          <w:rFonts w:asciiTheme="minorBidi" w:hAnsiTheme="minorBidi" w:cstheme="minorBidi"/>
        </w:rPr>
      </w:pPr>
      <w:r w:rsidRPr="00E105CF">
        <w:rPr>
          <w:rFonts w:asciiTheme="minorBidi" w:hAnsiTheme="minorBidi" w:cstheme="minorBidi"/>
          <w:bCs/>
        </w:rPr>
        <w:t>The Race Relations Act of 1976 makes it unlawful to discriminate against someone because of his/ her colour, race and nationality, ethnic or national background. The Act makes it the duty of Glasgow City Council to eliminate unlawful racial discrimination.</w:t>
      </w:r>
    </w:p>
    <w:p w14:paraId="3B2F8F81" w14:textId="41E50286" w:rsidR="00E105CF" w:rsidRPr="00E105CF" w:rsidRDefault="00E105CF" w:rsidP="00E105CF">
      <w:pPr>
        <w:widowControl w:val="0"/>
        <w:rPr>
          <w:rFonts w:asciiTheme="minorBidi" w:hAnsiTheme="minorBidi" w:cstheme="minorBidi"/>
          <w:bCs/>
        </w:rPr>
      </w:pPr>
    </w:p>
    <w:p w14:paraId="2AA12261" w14:textId="099EB7CF" w:rsidR="00E105CF" w:rsidRPr="00E105CF" w:rsidRDefault="00E105CF" w:rsidP="00E105CF">
      <w:pPr>
        <w:widowControl w:val="0"/>
        <w:rPr>
          <w:rFonts w:asciiTheme="minorBidi" w:hAnsiTheme="minorBidi" w:cstheme="minorBidi"/>
          <w:bCs/>
        </w:rPr>
      </w:pPr>
      <w:r w:rsidRPr="00E105CF">
        <w:rPr>
          <w:rFonts w:asciiTheme="minorBidi" w:hAnsiTheme="minorBidi" w:cstheme="minorBidi"/>
          <w:bCs/>
        </w:rPr>
        <w:t xml:space="preserve">In 1999 the guidelines, </w:t>
      </w:r>
      <w:r w:rsidRPr="00E105CF">
        <w:rPr>
          <w:rFonts w:asciiTheme="minorBidi" w:hAnsiTheme="minorBidi" w:cstheme="minorBidi"/>
          <w:bCs/>
          <w:i/>
          <w:iCs/>
        </w:rPr>
        <w:t xml:space="preserve">‘Dealing with Racial Harassment’ </w:t>
      </w:r>
      <w:r w:rsidRPr="00E105CF">
        <w:rPr>
          <w:rFonts w:asciiTheme="minorBidi" w:hAnsiTheme="minorBidi" w:cstheme="minorBidi"/>
          <w:bCs/>
        </w:rPr>
        <w:t>were issued to assist all teaching staff in dealing with such incidents.</w:t>
      </w:r>
    </w:p>
    <w:p w14:paraId="02B0A6E7" w14:textId="28FE2D9C" w:rsidR="00E105CF" w:rsidRPr="00E105CF" w:rsidRDefault="00E105CF" w:rsidP="00E105CF">
      <w:pPr>
        <w:widowControl w:val="0"/>
        <w:rPr>
          <w:rFonts w:asciiTheme="minorBidi" w:hAnsiTheme="minorBidi" w:cstheme="minorBidi"/>
          <w:bCs/>
        </w:rPr>
      </w:pPr>
    </w:p>
    <w:p w14:paraId="4DFFA038" w14:textId="3A286FFF" w:rsidR="00E105CF" w:rsidRPr="00E105CF" w:rsidRDefault="00E105CF" w:rsidP="00E105CF">
      <w:pPr>
        <w:widowControl w:val="0"/>
        <w:rPr>
          <w:rFonts w:asciiTheme="minorBidi" w:hAnsiTheme="minorBidi" w:cstheme="minorBidi"/>
          <w:bCs/>
        </w:rPr>
      </w:pPr>
      <w:r w:rsidRPr="00E105CF">
        <w:rPr>
          <w:rFonts w:asciiTheme="minorBidi" w:hAnsiTheme="minorBidi" w:cstheme="minorBidi"/>
          <w:bCs/>
        </w:rPr>
        <w:t>The adoption of an anti-racist approach should be seen as one part of the continuing attempt to improve the quality of education.</w:t>
      </w:r>
    </w:p>
    <w:p w14:paraId="62B255F1" w14:textId="3C5D5790" w:rsidR="00E105CF" w:rsidRPr="00E105CF" w:rsidRDefault="00E105CF" w:rsidP="00E105CF">
      <w:pPr>
        <w:widowControl w:val="0"/>
        <w:rPr>
          <w:rFonts w:asciiTheme="minorBidi" w:hAnsiTheme="minorBidi" w:cstheme="minorBidi"/>
          <w:bCs/>
        </w:rPr>
      </w:pPr>
    </w:p>
    <w:p w14:paraId="6E97E7F9" w14:textId="63F5058E" w:rsidR="00E105CF" w:rsidRPr="00E105CF" w:rsidRDefault="00E105CF" w:rsidP="00E105CF">
      <w:pPr>
        <w:widowControl w:val="0"/>
        <w:rPr>
          <w:rFonts w:asciiTheme="minorBidi" w:hAnsiTheme="minorBidi" w:cstheme="minorBidi"/>
          <w:bCs/>
        </w:rPr>
      </w:pPr>
      <w:r w:rsidRPr="00E105CF">
        <w:rPr>
          <w:rFonts w:asciiTheme="minorBidi" w:hAnsiTheme="minorBidi" w:cstheme="minorBidi"/>
          <w:bCs/>
        </w:rPr>
        <w:t>Glasgow City Council recognises that support from the home is essential if these aims are to be achieved. Every child in Glasgow has the right to be happy and secure at nursery.</w:t>
      </w:r>
    </w:p>
    <w:p w14:paraId="54AB2B19" w14:textId="77777777" w:rsidR="00E105CF" w:rsidRPr="00E105CF" w:rsidRDefault="00E105CF" w:rsidP="00E105CF">
      <w:pPr>
        <w:widowControl w:val="0"/>
        <w:rPr>
          <w:rFonts w:asciiTheme="minorBidi" w:hAnsiTheme="minorBidi" w:cstheme="minorBidi"/>
          <w:b/>
          <w:bCs/>
          <w:u w:val="single"/>
        </w:rPr>
      </w:pPr>
    </w:p>
    <w:p w14:paraId="45A150CC" w14:textId="77777777" w:rsidR="00E105CF" w:rsidRDefault="00E105CF" w:rsidP="00E105CF">
      <w:pPr>
        <w:widowControl w:val="0"/>
        <w:jc w:val="center"/>
        <w:rPr>
          <w:rFonts w:asciiTheme="minorBidi" w:hAnsiTheme="minorBidi" w:cstheme="minorBidi"/>
          <w:b/>
          <w:bCs/>
          <w:color w:val="7030A0"/>
          <w:u w:val="single"/>
        </w:rPr>
      </w:pPr>
      <w:r w:rsidRPr="00E105CF">
        <w:rPr>
          <w:rFonts w:asciiTheme="minorBidi" w:hAnsiTheme="minorBidi" w:cstheme="minorBidi"/>
          <w:b/>
          <w:bCs/>
          <w:color w:val="7030A0"/>
          <w:u w:val="single"/>
        </w:rPr>
        <w:t>Additional Support Needs/ Accessibility Strategy</w:t>
      </w:r>
    </w:p>
    <w:p w14:paraId="1C3EC73F" w14:textId="77777777" w:rsidR="00E105CF" w:rsidRPr="00E105CF" w:rsidRDefault="00E105CF" w:rsidP="00E105CF">
      <w:pPr>
        <w:widowControl w:val="0"/>
        <w:spacing w:line="360" w:lineRule="auto"/>
        <w:jc w:val="center"/>
        <w:rPr>
          <w:rFonts w:asciiTheme="minorBidi" w:hAnsiTheme="minorBidi" w:cstheme="minorBidi"/>
          <w:b/>
          <w:bCs/>
          <w:color w:val="7030A0"/>
          <w:u w:val="single"/>
        </w:rPr>
      </w:pPr>
    </w:p>
    <w:p w14:paraId="26B4B590" w14:textId="58A57F78" w:rsidR="00724C10" w:rsidRDefault="00E105CF" w:rsidP="00E105CF">
      <w:pPr>
        <w:spacing w:line="360" w:lineRule="auto"/>
        <w:rPr>
          <w:rFonts w:asciiTheme="minorBidi" w:hAnsiTheme="minorBidi" w:cstheme="minorBidi"/>
          <w:sz w:val="22"/>
          <w:szCs w:val="22"/>
        </w:rPr>
      </w:pPr>
      <w:r w:rsidRPr="00E105CF">
        <w:rPr>
          <w:rFonts w:asciiTheme="minorBidi" w:hAnsiTheme="minorBidi" w:cstheme="minorBidi"/>
          <w:sz w:val="22"/>
          <w:szCs w:val="22"/>
        </w:rPr>
        <w:t> Castlemilk Day Nursery has a duty to ensure that all of our children have equal access to the curriculum and are supported as appropriate to their individual needs. This covers not only the content of planned activities and teaching strategies but also minor adaptations to the physical environment of our buildings to address the needs of children with physical or sensory impairments. We also need to ensure that parents and carers who have a disability have equal access to information about their child. This involves, for example, relocating the venue for parents/carers meetings to facilitate physical access: provision of an interpreter for people who have hearing impairment or where English is not the family’s first language: agreeing a phone contact system to provide direct feedback to parents and carers.</w:t>
      </w:r>
    </w:p>
    <w:p w14:paraId="6EE3EE05" w14:textId="77777777" w:rsidR="00E105CF" w:rsidRPr="00E105CF" w:rsidRDefault="00E105CF" w:rsidP="00E105CF">
      <w:pPr>
        <w:pStyle w:val="Heading1"/>
        <w:jc w:val="center"/>
        <w:rPr>
          <w:rFonts w:ascii="Arial" w:hAnsi="Arial" w:cs="Arial"/>
          <w:b/>
          <w:bCs/>
          <w:color w:val="7030A0"/>
          <w:sz w:val="24"/>
          <w:u w:val="single"/>
        </w:rPr>
      </w:pPr>
      <w:r w:rsidRPr="00E105CF">
        <w:rPr>
          <w:rFonts w:ascii="Arial" w:hAnsi="Arial" w:cs="Arial"/>
          <w:b/>
          <w:bCs/>
          <w:color w:val="7030A0"/>
          <w:sz w:val="24"/>
          <w:u w:val="single"/>
        </w:rPr>
        <w:t>Attendance</w:t>
      </w:r>
    </w:p>
    <w:p w14:paraId="392F2BAE" w14:textId="1768AA3E" w:rsidR="00E105CF" w:rsidRPr="002E2B2F" w:rsidRDefault="00E105CF" w:rsidP="00E105CF">
      <w:pPr>
        <w:spacing w:line="360" w:lineRule="auto"/>
        <w:rPr>
          <w:rFonts w:ascii="Arial" w:hAnsi="Arial" w:cs="Arial"/>
          <w:sz w:val="22"/>
          <w:szCs w:val="22"/>
        </w:rPr>
      </w:pPr>
      <w:r w:rsidRPr="002E2B2F">
        <w:rPr>
          <w:rFonts w:ascii="Arial" w:hAnsi="Arial" w:cs="Arial"/>
          <w:sz w:val="22"/>
          <w:szCs w:val="22"/>
        </w:rPr>
        <w:t>Regular attendance at nursery is very important. Your child should attend on a daily basis unless they are ill. If your child is absent from nursery please telephone 0141-</w:t>
      </w:r>
      <w:r w:rsidR="00B26717">
        <w:rPr>
          <w:rFonts w:ascii="Arial" w:hAnsi="Arial" w:cs="Arial"/>
          <w:sz w:val="22"/>
          <w:szCs w:val="22"/>
        </w:rPr>
        <w:t>631-1834</w:t>
      </w:r>
      <w:r w:rsidRPr="002E2B2F">
        <w:rPr>
          <w:rFonts w:ascii="Arial" w:hAnsi="Arial" w:cs="Arial"/>
          <w:sz w:val="22"/>
          <w:szCs w:val="22"/>
        </w:rPr>
        <w:t xml:space="preserve"> and let us know what is wrong and when they will be returning. If we do not hear from you we will contact you about your child’s absence.</w:t>
      </w:r>
    </w:p>
    <w:p w14:paraId="61AB8169" w14:textId="77777777" w:rsidR="00E105CF" w:rsidRDefault="00E105CF" w:rsidP="00E105CF">
      <w:pPr>
        <w:rPr>
          <w:rFonts w:ascii="Comic Sans MS" w:hAnsi="Comic Sans MS" w:cs="Estrangelo Edessa"/>
          <w:sz w:val="20"/>
          <w:szCs w:val="20"/>
        </w:rPr>
      </w:pPr>
    </w:p>
    <w:p w14:paraId="26658F8B" w14:textId="77777777" w:rsidR="00E105CF" w:rsidRDefault="00E105CF" w:rsidP="00E105CF">
      <w:pPr>
        <w:rPr>
          <w:rFonts w:ascii="Comic Sans MS" w:hAnsi="Comic Sans MS" w:cs="Estrangelo Edessa"/>
          <w:sz w:val="20"/>
          <w:szCs w:val="20"/>
        </w:rPr>
      </w:pPr>
    </w:p>
    <w:p w14:paraId="439A7E88" w14:textId="77777777" w:rsidR="00E105CF" w:rsidRPr="00085E44" w:rsidRDefault="00E105CF" w:rsidP="00E105CF">
      <w:pPr>
        <w:rPr>
          <w:rFonts w:ascii="Comic Sans MS" w:hAnsi="Comic Sans MS" w:cs="Estrangelo Edessa"/>
          <w:sz w:val="20"/>
          <w:szCs w:val="20"/>
        </w:rPr>
      </w:pPr>
    </w:p>
    <w:p w14:paraId="0B9072C3" w14:textId="77777777" w:rsidR="00E105CF" w:rsidRPr="009D6241" w:rsidRDefault="00E105CF" w:rsidP="00E105CF">
      <w:pPr>
        <w:pStyle w:val="Heading4"/>
        <w:jc w:val="center"/>
        <w:rPr>
          <w:rFonts w:ascii="Arial" w:hAnsi="Arial" w:cs="Arial"/>
          <w:b/>
          <w:bCs/>
          <w:i w:val="0"/>
          <w:iCs w:val="0"/>
          <w:color w:val="7030A0"/>
          <w:u w:val="single"/>
        </w:rPr>
      </w:pPr>
      <w:r w:rsidRPr="009D6241">
        <w:rPr>
          <w:rFonts w:ascii="Arial" w:hAnsi="Arial" w:cs="Arial"/>
          <w:b/>
          <w:bCs/>
          <w:i w:val="0"/>
          <w:iCs w:val="0"/>
          <w:color w:val="7030A0"/>
          <w:u w:val="single"/>
        </w:rPr>
        <w:lastRenderedPageBreak/>
        <w:t>Arrival and Collection of Children</w:t>
      </w:r>
    </w:p>
    <w:p w14:paraId="2303C29C" w14:textId="77777777" w:rsidR="009D6241" w:rsidRPr="009D6241" w:rsidRDefault="009D6241" w:rsidP="009D6241"/>
    <w:p w14:paraId="3F8F5F9B" w14:textId="176E601C" w:rsidR="00E105CF" w:rsidRPr="009D6241" w:rsidRDefault="00E105CF" w:rsidP="009D6241">
      <w:pPr>
        <w:spacing w:line="360" w:lineRule="auto"/>
        <w:rPr>
          <w:rFonts w:ascii="Arial" w:hAnsi="Arial" w:cs="Arial"/>
          <w:sz w:val="22"/>
          <w:szCs w:val="22"/>
        </w:rPr>
      </w:pPr>
      <w:r w:rsidRPr="009D6241">
        <w:rPr>
          <w:rFonts w:ascii="Arial" w:hAnsi="Arial" w:cs="Arial"/>
          <w:sz w:val="22"/>
          <w:szCs w:val="22"/>
        </w:rPr>
        <w:t xml:space="preserve">The safety of your child is always a priority for us and it is expected that a responsible adult will bring your child to and collect them from the nursery at the designated time. In the interests of your child’s </w:t>
      </w:r>
      <w:r w:rsidR="009D6241" w:rsidRPr="009D6241">
        <w:rPr>
          <w:rFonts w:ascii="Arial" w:hAnsi="Arial" w:cs="Arial"/>
          <w:sz w:val="22"/>
          <w:szCs w:val="22"/>
        </w:rPr>
        <w:t>safety,</w:t>
      </w:r>
      <w:r w:rsidRPr="009D6241">
        <w:rPr>
          <w:rFonts w:ascii="Arial" w:hAnsi="Arial" w:cs="Arial"/>
          <w:sz w:val="22"/>
          <w:szCs w:val="22"/>
        </w:rPr>
        <w:t xml:space="preserve"> you must make a point of informing a member of staff or the head of establishment if   any change in the normal daily arrangement and your child is to be collected by someone not known to staff members. As a child will not be allowed to leave with an adult who is a stranger to the staff. We appreciate your co-operation in ensuring the safety of all of our children.</w:t>
      </w:r>
    </w:p>
    <w:p w14:paraId="7A53A30F" w14:textId="72CDD2B5" w:rsidR="00E105CF" w:rsidRPr="009D6241" w:rsidRDefault="00E105CF" w:rsidP="009D6241">
      <w:pPr>
        <w:spacing w:line="360" w:lineRule="auto"/>
        <w:rPr>
          <w:rFonts w:ascii="Arial" w:hAnsi="Arial" w:cs="Arial"/>
          <w:sz w:val="22"/>
          <w:szCs w:val="22"/>
        </w:rPr>
      </w:pPr>
      <w:r w:rsidRPr="009D6241">
        <w:rPr>
          <w:rFonts w:ascii="Arial" w:hAnsi="Arial" w:cs="Arial"/>
          <w:sz w:val="22"/>
          <w:szCs w:val="22"/>
        </w:rPr>
        <w:t>It is the responsibility of the parent/guardian to ensure that a responsible adult takes children to and from nursery.</w:t>
      </w:r>
    </w:p>
    <w:p w14:paraId="75A369E9" w14:textId="77777777" w:rsidR="00E105CF" w:rsidRPr="009D6241" w:rsidRDefault="00E105CF" w:rsidP="009D6241">
      <w:pPr>
        <w:spacing w:line="360" w:lineRule="auto"/>
        <w:rPr>
          <w:rFonts w:ascii="Arial" w:hAnsi="Arial" w:cs="Arial"/>
          <w:b/>
          <w:sz w:val="22"/>
          <w:szCs w:val="22"/>
        </w:rPr>
      </w:pPr>
      <w:r w:rsidRPr="009D6241">
        <w:rPr>
          <w:rFonts w:ascii="Arial" w:hAnsi="Arial" w:cs="Arial"/>
          <w:b/>
          <w:sz w:val="22"/>
          <w:szCs w:val="22"/>
        </w:rPr>
        <w:t>A responsible person must be: over 16 years of age, know the child, and be fit to take on the care of the child.</w:t>
      </w:r>
    </w:p>
    <w:p w14:paraId="1F7D3F72" w14:textId="77777777" w:rsidR="00E105CF" w:rsidRDefault="00E105CF" w:rsidP="009D6241">
      <w:pPr>
        <w:spacing w:line="360" w:lineRule="auto"/>
        <w:rPr>
          <w:rFonts w:asciiTheme="minorBidi" w:hAnsiTheme="minorBidi" w:cstheme="minorBidi"/>
          <w:b/>
          <w:bCs/>
          <w:u w:val="single"/>
        </w:rPr>
      </w:pPr>
    </w:p>
    <w:p w14:paraId="1CC40E46" w14:textId="77777777" w:rsidR="009D6241" w:rsidRPr="009D6241" w:rsidRDefault="009D6241" w:rsidP="009D6241">
      <w:pPr>
        <w:pStyle w:val="TableParagraph"/>
        <w:spacing w:line="360" w:lineRule="exact"/>
        <w:ind w:right="1450"/>
        <w:jc w:val="center"/>
        <w:rPr>
          <w:rFonts w:ascii="Arial" w:hAnsi="Arial" w:cs="Arial"/>
          <w:b/>
          <w:bCs/>
          <w:color w:val="7030A0"/>
          <w:u w:val="single"/>
          <w:lang w:val="en-US"/>
        </w:rPr>
      </w:pPr>
      <w:r w:rsidRPr="009D6241">
        <w:rPr>
          <w:rFonts w:ascii="Arial" w:hAnsi="Arial" w:cs="Arial"/>
          <w:b/>
          <w:bCs/>
          <w:color w:val="7030A0"/>
          <w:spacing w:val="1"/>
          <w:u w:val="single"/>
          <w:lang w:val="en-US"/>
        </w:rPr>
        <w:t xml:space="preserve">MC57: </w:t>
      </w:r>
      <w:r w:rsidRPr="009D6241">
        <w:rPr>
          <w:rFonts w:ascii="Arial" w:hAnsi="Arial" w:cs="Arial"/>
          <w:b/>
          <w:bCs/>
          <w:color w:val="7030A0"/>
          <w:u w:val="single"/>
          <w:lang w:val="en-US"/>
        </w:rPr>
        <w:t>Child Protection and Safeguarding</w:t>
      </w:r>
    </w:p>
    <w:p w14:paraId="1782DE19" w14:textId="6E16D63F" w:rsidR="009D6241" w:rsidRPr="009D6241" w:rsidRDefault="009D6241" w:rsidP="009D6241">
      <w:pPr>
        <w:pStyle w:val="TableParagraph"/>
        <w:spacing w:line="360" w:lineRule="exact"/>
        <w:ind w:right="1450"/>
        <w:jc w:val="center"/>
        <w:rPr>
          <w:rFonts w:ascii="Arial" w:hAnsi="Arial" w:cs="Arial"/>
          <w:b/>
          <w:bCs/>
          <w:color w:val="7030A0"/>
          <w:u w:val="single"/>
          <w:lang w:val="en-US"/>
        </w:rPr>
      </w:pPr>
      <w:r w:rsidRPr="009D6241">
        <w:rPr>
          <w:rFonts w:ascii="Arial" w:hAnsi="Arial" w:cs="Arial"/>
          <w:b/>
          <w:bCs/>
          <w:color w:val="7030A0"/>
          <w:u w:val="single"/>
          <w:lang w:val="en-US"/>
        </w:rPr>
        <w:t>Keeping Children and Young People Safe</w:t>
      </w:r>
    </w:p>
    <w:p w14:paraId="1A8DAB02" w14:textId="77777777" w:rsidR="009D6241" w:rsidRPr="00261315" w:rsidRDefault="009D6241" w:rsidP="009D6241">
      <w:pPr>
        <w:pStyle w:val="TableParagraph"/>
        <w:spacing w:before="1"/>
        <w:rPr>
          <w:rFonts w:ascii="Arial" w:hAnsi="Arial" w:cs="Arial"/>
          <w:b/>
          <w:bCs/>
          <w:lang w:val="en-US"/>
        </w:rPr>
      </w:pPr>
    </w:p>
    <w:p w14:paraId="47E61C6E" w14:textId="77777777" w:rsidR="009D6241" w:rsidRPr="009D6241" w:rsidRDefault="009D6241" w:rsidP="009D6241">
      <w:pPr>
        <w:pStyle w:val="TableParagraph"/>
        <w:spacing w:before="227" w:line="244" w:lineRule="auto"/>
        <w:ind w:left="365" w:right="363"/>
        <w:jc w:val="both"/>
        <w:rPr>
          <w:rFonts w:asciiTheme="minorBidi" w:hAnsiTheme="minorBidi" w:cstheme="minorBidi"/>
          <w:lang w:val="en-US"/>
        </w:rPr>
      </w:pPr>
      <w:r w:rsidRPr="009D6241">
        <w:rPr>
          <w:rFonts w:asciiTheme="minorBidi" w:hAnsiTheme="minorBidi" w:cstheme="minorBidi"/>
          <w:color w:val="231F20"/>
          <w:lang w:val="en-US"/>
        </w:rPr>
        <w:t>Educational</w:t>
      </w:r>
      <w:r w:rsidRPr="009D6241">
        <w:rPr>
          <w:rFonts w:asciiTheme="minorBidi" w:hAnsiTheme="minorBidi" w:cstheme="minorBidi"/>
          <w:color w:val="231F20"/>
          <w:spacing w:val="-9"/>
          <w:lang w:val="en-US"/>
        </w:rPr>
        <w:t xml:space="preserve"> </w:t>
      </w:r>
      <w:r w:rsidRPr="009D6241">
        <w:rPr>
          <w:rFonts w:asciiTheme="minorBidi" w:hAnsiTheme="minorBidi" w:cstheme="minorBidi"/>
          <w:color w:val="231F20"/>
          <w:lang w:val="en-US"/>
        </w:rPr>
        <w:t>establishments</w:t>
      </w:r>
      <w:r w:rsidRPr="009D6241">
        <w:rPr>
          <w:rFonts w:asciiTheme="minorBidi" w:hAnsiTheme="minorBidi" w:cstheme="minorBidi"/>
          <w:color w:val="231F20"/>
          <w:spacing w:val="-9"/>
          <w:lang w:val="en-US"/>
        </w:rPr>
        <w:t xml:space="preserve"> </w:t>
      </w:r>
      <w:r w:rsidRPr="009D6241">
        <w:rPr>
          <w:rFonts w:asciiTheme="minorBidi" w:hAnsiTheme="minorBidi" w:cstheme="minorBidi"/>
          <w:color w:val="231F20"/>
          <w:lang w:val="en-US"/>
        </w:rPr>
        <w:t>and</w:t>
      </w:r>
      <w:r w:rsidRPr="009D6241">
        <w:rPr>
          <w:rFonts w:asciiTheme="minorBidi" w:hAnsiTheme="minorBidi" w:cstheme="minorBidi"/>
          <w:color w:val="231F20"/>
          <w:spacing w:val="-9"/>
          <w:lang w:val="en-US"/>
        </w:rPr>
        <w:t xml:space="preserve"> </w:t>
      </w:r>
      <w:r w:rsidRPr="009D6241">
        <w:rPr>
          <w:rFonts w:asciiTheme="minorBidi" w:hAnsiTheme="minorBidi" w:cstheme="minorBidi"/>
          <w:color w:val="231F20"/>
          <w:spacing w:val="1"/>
          <w:lang w:val="en-US"/>
        </w:rPr>
        <w:t>services</w:t>
      </w:r>
      <w:r w:rsidRPr="009D6241">
        <w:rPr>
          <w:rFonts w:asciiTheme="minorBidi" w:hAnsiTheme="minorBidi" w:cstheme="minorBidi"/>
          <w:color w:val="231F20"/>
          <w:spacing w:val="-9"/>
          <w:lang w:val="en-US"/>
        </w:rPr>
        <w:t xml:space="preserve"> </w:t>
      </w:r>
      <w:r w:rsidRPr="009D6241">
        <w:rPr>
          <w:rFonts w:asciiTheme="minorBidi" w:hAnsiTheme="minorBidi" w:cstheme="minorBidi"/>
          <w:color w:val="231F20"/>
          <w:lang w:val="en-US"/>
        </w:rPr>
        <w:t>must</w:t>
      </w:r>
      <w:r w:rsidRPr="009D6241">
        <w:rPr>
          <w:rFonts w:asciiTheme="minorBidi" w:hAnsiTheme="minorBidi" w:cstheme="minorBidi"/>
          <w:color w:val="231F20"/>
          <w:spacing w:val="-9"/>
          <w:lang w:val="en-US"/>
        </w:rPr>
        <w:t xml:space="preserve"> </w:t>
      </w:r>
      <w:r w:rsidRPr="009D6241">
        <w:rPr>
          <w:rFonts w:asciiTheme="minorBidi" w:hAnsiTheme="minorBidi" w:cstheme="minorBidi"/>
          <w:color w:val="231F20"/>
          <w:lang w:val="en-US"/>
        </w:rPr>
        <w:t>create</w:t>
      </w:r>
      <w:r w:rsidRPr="009D6241">
        <w:rPr>
          <w:rFonts w:asciiTheme="minorBidi" w:hAnsiTheme="minorBidi" w:cstheme="minorBidi"/>
          <w:color w:val="231F20"/>
          <w:spacing w:val="-9"/>
          <w:lang w:val="en-US"/>
        </w:rPr>
        <w:t xml:space="preserve"> </w:t>
      </w:r>
      <w:r w:rsidRPr="009D6241">
        <w:rPr>
          <w:rFonts w:asciiTheme="minorBidi" w:hAnsiTheme="minorBidi" w:cstheme="minorBidi"/>
          <w:color w:val="231F20"/>
          <w:lang w:val="en-US"/>
        </w:rPr>
        <w:t>and</w:t>
      </w:r>
      <w:r w:rsidRPr="009D6241">
        <w:rPr>
          <w:rFonts w:asciiTheme="minorBidi" w:hAnsiTheme="minorBidi" w:cstheme="minorBidi"/>
          <w:color w:val="231F20"/>
          <w:spacing w:val="-9"/>
          <w:lang w:val="en-US"/>
        </w:rPr>
        <w:t xml:space="preserve"> </w:t>
      </w:r>
      <w:r w:rsidRPr="009D6241">
        <w:rPr>
          <w:rFonts w:asciiTheme="minorBidi" w:hAnsiTheme="minorBidi" w:cstheme="minorBidi"/>
          <w:color w:val="231F20"/>
          <w:lang w:val="en-US"/>
        </w:rPr>
        <w:t>maintain</w:t>
      </w:r>
      <w:r w:rsidRPr="009D6241">
        <w:rPr>
          <w:rFonts w:asciiTheme="minorBidi" w:hAnsiTheme="minorBidi" w:cstheme="minorBidi"/>
          <w:color w:val="231F20"/>
          <w:spacing w:val="-9"/>
          <w:lang w:val="en-US"/>
        </w:rPr>
        <w:t xml:space="preserve"> </w:t>
      </w:r>
      <w:r w:rsidRPr="009D6241">
        <w:rPr>
          <w:rFonts w:asciiTheme="minorBidi" w:hAnsiTheme="minorBidi" w:cstheme="minorBidi"/>
          <w:color w:val="231F20"/>
          <w:lang w:val="en-US"/>
        </w:rPr>
        <w:t>a</w:t>
      </w:r>
      <w:r w:rsidRPr="009D6241">
        <w:rPr>
          <w:rFonts w:asciiTheme="minorBidi" w:hAnsiTheme="minorBidi" w:cstheme="minorBidi"/>
          <w:color w:val="231F20"/>
          <w:spacing w:val="-9"/>
          <w:lang w:val="en-US"/>
        </w:rPr>
        <w:t xml:space="preserve"> </w:t>
      </w:r>
      <w:r w:rsidRPr="009D6241">
        <w:rPr>
          <w:rFonts w:asciiTheme="minorBidi" w:hAnsiTheme="minorBidi" w:cstheme="minorBidi"/>
          <w:color w:val="231F20"/>
          <w:spacing w:val="-2"/>
          <w:lang w:val="en-US"/>
        </w:rPr>
        <w:t>positive</w:t>
      </w:r>
      <w:r w:rsidRPr="009D6241">
        <w:rPr>
          <w:rFonts w:asciiTheme="minorBidi" w:hAnsiTheme="minorBidi" w:cstheme="minorBidi"/>
          <w:color w:val="231F20"/>
          <w:spacing w:val="28"/>
          <w:lang w:val="en-US"/>
        </w:rPr>
        <w:t xml:space="preserve"> </w:t>
      </w:r>
      <w:r w:rsidRPr="009D6241">
        <w:rPr>
          <w:rFonts w:asciiTheme="minorBidi" w:hAnsiTheme="minorBidi" w:cstheme="minorBidi"/>
          <w:color w:val="231F20"/>
          <w:spacing w:val="-3"/>
          <w:lang w:val="en-US"/>
        </w:rPr>
        <w:t>ethos</w:t>
      </w:r>
      <w:r w:rsidRPr="009D6241">
        <w:rPr>
          <w:rFonts w:asciiTheme="minorBidi" w:hAnsiTheme="minorBidi" w:cstheme="minorBidi"/>
          <w:color w:val="231F20"/>
          <w:spacing w:val="-23"/>
          <w:lang w:val="en-US"/>
        </w:rPr>
        <w:t xml:space="preserve"> </w:t>
      </w:r>
      <w:r w:rsidRPr="009D6241">
        <w:rPr>
          <w:rFonts w:asciiTheme="minorBidi" w:hAnsiTheme="minorBidi" w:cstheme="minorBidi"/>
          <w:color w:val="231F20"/>
          <w:spacing w:val="-2"/>
          <w:lang w:val="en-US"/>
        </w:rPr>
        <w:t>and</w:t>
      </w:r>
      <w:r w:rsidRPr="009D6241">
        <w:rPr>
          <w:rFonts w:asciiTheme="minorBidi" w:hAnsiTheme="minorBidi" w:cstheme="minorBidi"/>
          <w:color w:val="231F20"/>
          <w:spacing w:val="-23"/>
          <w:lang w:val="en-US"/>
        </w:rPr>
        <w:t xml:space="preserve"> </w:t>
      </w:r>
      <w:r w:rsidRPr="009D6241">
        <w:rPr>
          <w:rFonts w:asciiTheme="minorBidi" w:hAnsiTheme="minorBidi" w:cstheme="minorBidi"/>
          <w:color w:val="231F20"/>
          <w:spacing w:val="-2"/>
          <w:lang w:val="en-US"/>
        </w:rPr>
        <w:t>climate</w:t>
      </w:r>
      <w:r w:rsidRPr="009D6241">
        <w:rPr>
          <w:rFonts w:asciiTheme="minorBidi" w:hAnsiTheme="minorBidi" w:cstheme="minorBidi"/>
          <w:color w:val="231F20"/>
          <w:spacing w:val="-23"/>
          <w:lang w:val="en-US"/>
        </w:rPr>
        <w:t xml:space="preserve"> </w:t>
      </w:r>
      <w:r w:rsidRPr="009D6241">
        <w:rPr>
          <w:rFonts w:asciiTheme="minorBidi" w:hAnsiTheme="minorBidi" w:cstheme="minorBidi"/>
          <w:color w:val="231F20"/>
          <w:spacing w:val="-2"/>
          <w:lang w:val="en-US"/>
        </w:rPr>
        <w:t>which</w:t>
      </w:r>
      <w:r w:rsidRPr="009D6241">
        <w:rPr>
          <w:rFonts w:asciiTheme="minorBidi" w:hAnsiTheme="minorBidi" w:cstheme="minorBidi"/>
          <w:color w:val="231F20"/>
          <w:spacing w:val="-23"/>
          <w:lang w:val="en-US"/>
        </w:rPr>
        <w:t xml:space="preserve"> </w:t>
      </w:r>
      <w:r w:rsidRPr="009D6241">
        <w:rPr>
          <w:rFonts w:asciiTheme="minorBidi" w:hAnsiTheme="minorBidi" w:cstheme="minorBidi"/>
          <w:color w:val="231F20"/>
          <w:spacing w:val="-5"/>
          <w:lang w:val="en-US"/>
        </w:rPr>
        <w:t>actively</w:t>
      </w:r>
      <w:r w:rsidRPr="009D6241">
        <w:rPr>
          <w:rFonts w:asciiTheme="minorBidi" w:hAnsiTheme="minorBidi" w:cstheme="minorBidi"/>
          <w:color w:val="231F20"/>
          <w:spacing w:val="-23"/>
          <w:lang w:val="en-US"/>
        </w:rPr>
        <w:t xml:space="preserve"> </w:t>
      </w:r>
      <w:r w:rsidRPr="009D6241">
        <w:rPr>
          <w:rFonts w:asciiTheme="minorBidi" w:hAnsiTheme="minorBidi" w:cstheme="minorBidi"/>
          <w:color w:val="231F20"/>
          <w:spacing w:val="-3"/>
          <w:lang w:val="en-US"/>
        </w:rPr>
        <w:t>promotes</w:t>
      </w:r>
      <w:r w:rsidRPr="009D6241">
        <w:rPr>
          <w:rFonts w:asciiTheme="minorBidi" w:hAnsiTheme="minorBidi" w:cstheme="minorBidi"/>
          <w:color w:val="231F20"/>
          <w:spacing w:val="-23"/>
          <w:lang w:val="en-US"/>
        </w:rPr>
        <w:t xml:space="preserve"> </w:t>
      </w:r>
      <w:r w:rsidRPr="009D6241">
        <w:rPr>
          <w:rFonts w:asciiTheme="minorBidi" w:hAnsiTheme="minorBidi" w:cstheme="minorBidi"/>
          <w:color w:val="231F20"/>
          <w:spacing w:val="-2"/>
          <w:lang w:val="en-US"/>
        </w:rPr>
        <w:t>child</w:t>
      </w:r>
      <w:r w:rsidRPr="009D6241">
        <w:rPr>
          <w:rFonts w:asciiTheme="minorBidi" w:hAnsiTheme="minorBidi" w:cstheme="minorBidi"/>
          <w:color w:val="231F20"/>
          <w:spacing w:val="-23"/>
          <w:lang w:val="en-US"/>
        </w:rPr>
        <w:t xml:space="preserve"> </w:t>
      </w:r>
      <w:r w:rsidRPr="009D6241">
        <w:rPr>
          <w:rFonts w:asciiTheme="minorBidi" w:hAnsiTheme="minorBidi" w:cstheme="minorBidi"/>
          <w:color w:val="231F20"/>
          <w:spacing w:val="-4"/>
          <w:lang w:val="en-US"/>
        </w:rPr>
        <w:t>welfare</w:t>
      </w:r>
      <w:r w:rsidRPr="009D6241">
        <w:rPr>
          <w:rFonts w:asciiTheme="minorBidi" w:hAnsiTheme="minorBidi" w:cstheme="minorBidi"/>
          <w:color w:val="231F20"/>
          <w:spacing w:val="-23"/>
          <w:lang w:val="en-US"/>
        </w:rPr>
        <w:t xml:space="preserve"> </w:t>
      </w:r>
      <w:r w:rsidRPr="009D6241">
        <w:rPr>
          <w:rFonts w:asciiTheme="minorBidi" w:hAnsiTheme="minorBidi" w:cstheme="minorBidi"/>
          <w:color w:val="231F20"/>
          <w:spacing w:val="-2"/>
          <w:lang w:val="en-US"/>
        </w:rPr>
        <w:t>and</w:t>
      </w:r>
      <w:r w:rsidRPr="009D6241">
        <w:rPr>
          <w:rFonts w:asciiTheme="minorBidi" w:hAnsiTheme="minorBidi" w:cstheme="minorBidi"/>
          <w:color w:val="231F20"/>
          <w:spacing w:val="-23"/>
          <w:lang w:val="en-US"/>
        </w:rPr>
        <w:t xml:space="preserve"> </w:t>
      </w:r>
      <w:r w:rsidRPr="009D6241">
        <w:rPr>
          <w:rFonts w:asciiTheme="minorBidi" w:hAnsiTheme="minorBidi" w:cstheme="minorBidi"/>
          <w:color w:val="231F20"/>
          <w:lang w:val="en-US"/>
        </w:rPr>
        <w:t>a</w:t>
      </w:r>
      <w:r w:rsidRPr="009D6241">
        <w:rPr>
          <w:rFonts w:asciiTheme="minorBidi" w:hAnsiTheme="minorBidi" w:cstheme="minorBidi"/>
          <w:color w:val="231F20"/>
          <w:spacing w:val="-23"/>
          <w:lang w:val="en-US"/>
        </w:rPr>
        <w:t xml:space="preserve"> </w:t>
      </w:r>
      <w:r w:rsidRPr="009D6241">
        <w:rPr>
          <w:rFonts w:asciiTheme="minorBidi" w:hAnsiTheme="minorBidi" w:cstheme="minorBidi"/>
          <w:color w:val="231F20"/>
          <w:spacing w:val="-3"/>
          <w:lang w:val="en-US"/>
        </w:rPr>
        <w:t>safe</w:t>
      </w:r>
      <w:r w:rsidRPr="009D6241">
        <w:rPr>
          <w:rFonts w:asciiTheme="minorBidi" w:hAnsiTheme="minorBidi" w:cstheme="minorBidi"/>
          <w:color w:val="231F20"/>
          <w:spacing w:val="-23"/>
          <w:lang w:val="en-US"/>
        </w:rPr>
        <w:t xml:space="preserve"> </w:t>
      </w:r>
      <w:r w:rsidRPr="009D6241">
        <w:rPr>
          <w:rFonts w:asciiTheme="minorBidi" w:hAnsiTheme="minorBidi" w:cstheme="minorBidi"/>
          <w:color w:val="231F20"/>
          <w:spacing w:val="-4"/>
          <w:lang w:val="en-US"/>
        </w:rPr>
        <w:t>environment</w:t>
      </w:r>
      <w:r w:rsidRPr="009D6241">
        <w:rPr>
          <w:rFonts w:asciiTheme="minorBidi" w:hAnsiTheme="minorBidi" w:cstheme="minorBidi"/>
          <w:color w:val="231F20"/>
          <w:spacing w:val="57"/>
          <w:lang w:val="en-US"/>
        </w:rPr>
        <w:t xml:space="preserve"> </w:t>
      </w:r>
      <w:r w:rsidRPr="009D6241">
        <w:rPr>
          <w:rFonts w:asciiTheme="minorBidi" w:hAnsiTheme="minorBidi" w:cstheme="minorBidi"/>
          <w:color w:val="231F20"/>
          <w:spacing w:val="-3"/>
          <w:lang w:val="en-US"/>
        </w:rPr>
        <w:t>by:</w:t>
      </w:r>
    </w:p>
    <w:p w14:paraId="61DD8459" w14:textId="77777777" w:rsidR="009D6241" w:rsidRPr="009D6241" w:rsidRDefault="009D6241" w:rsidP="009D6241">
      <w:pPr>
        <w:pStyle w:val="Heading5"/>
        <w:keepNext w:val="0"/>
        <w:keepLines w:val="0"/>
        <w:numPr>
          <w:ilvl w:val="0"/>
          <w:numId w:val="14"/>
        </w:numPr>
        <w:spacing w:before="167" w:after="0"/>
        <w:jc w:val="both"/>
        <w:rPr>
          <w:rFonts w:asciiTheme="minorBidi" w:hAnsiTheme="minorBidi" w:cstheme="minorBidi"/>
          <w:sz w:val="22"/>
          <w:szCs w:val="22"/>
          <w:lang w:val="en-US"/>
        </w:rPr>
      </w:pPr>
      <w:r w:rsidRPr="009D6241">
        <w:rPr>
          <w:rFonts w:asciiTheme="minorBidi" w:hAnsiTheme="minorBidi" w:cstheme="minorBidi"/>
          <w:color w:val="231F20"/>
          <w:sz w:val="22"/>
          <w:szCs w:val="22"/>
          <w:lang w:val="en-US"/>
        </w:rPr>
        <w:t xml:space="preserve">ensuring </w:t>
      </w:r>
      <w:r w:rsidRPr="009D6241">
        <w:rPr>
          <w:rFonts w:asciiTheme="minorBidi" w:hAnsiTheme="minorBidi" w:cstheme="minorBidi"/>
          <w:color w:val="231F20"/>
          <w:spacing w:val="1"/>
          <w:sz w:val="22"/>
          <w:szCs w:val="22"/>
          <w:lang w:val="en-US"/>
        </w:rPr>
        <w:t>that</w:t>
      </w:r>
      <w:r w:rsidRPr="009D6241">
        <w:rPr>
          <w:rFonts w:asciiTheme="minorBidi" w:hAnsiTheme="minorBidi" w:cstheme="minorBidi"/>
          <w:color w:val="231F20"/>
          <w:sz w:val="22"/>
          <w:szCs w:val="22"/>
          <w:lang w:val="en-US"/>
        </w:rPr>
        <w:t xml:space="preserve"> children are respected and listened to.</w:t>
      </w:r>
    </w:p>
    <w:p w14:paraId="0A2B22C0" w14:textId="77777777" w:rsidR="009D6241" w:rsidRPr="009D6241" w:rsidRDefault="009D6241" w:rsidP="009D6241">
      <w:pPr>
        <w:pStyle w:val="ListParagraph"/>
        <w:numPr>
          <w:ilvl w:val="0"/>
          <w:numId w:val="14"/>
        </w:numPr>
        <w:spacing w:before="180"/>
        <w:ind w:right="363"/>
        <w:contextualSpacing w:val="0"/>
        <w:jc w:val="both"/>
        <w:rPr>
          <w:rFonts w:asciiTheme="minorBidi" w:hAnsiTheme="minorBidi" w:cstheme="minorBidi"/>
          <w:sz w:val="22"/>
          <w:szCs w:val="22"/>
          <w:lang w:val="en-US"/>
        </w:rPr>
      </w:pPr>
      <w:r w:rsidRPr="009D6241">
        <w:rPr>
          <w:rFonts w:asciiTheme="minorBidi" w:hAnsiTheme="minorBidi" w:cstheme="minorBidi"/>
          <w:color w:val="231F20"/>
          <w:sz w:val="22"/>
          <w:szCs w:val="22"/>
          <w:lang w:val="en-US"/>
        </w:rPr>
        <w:t>ensuring</w:t>
      </w:r>
      <w:r w:rsidRPr="009D6241">
        <w:rPr>
          <w:rFonts w:asciiTheme="minorBidi" w:hAnsiTheme="minorBidi" w:cstheme="minorBidi"/>
          <w:color w:val="231F20"/>
          <w:spacing w:val="15"/>
          <w:sz w:val="22"/>
          <w:szCs w:val="22"/>
          <w:lang w:val="en-US"/>
        </w:rPr>
        <w:t xml:space="preserve"> </w:t>
      </w:r>
      <w:r w:rsidRPr="009D6241">
        <w:rPr>
          <w:rFonts w:asciiTheme="minorBidi" w:hAnsiTheme="minorBidi" w:cstheme="minorBidi"/>
          <w:color w:val="231F20"/>
          <w:spacing w:val="1"/>
          <w:sz w:val="22"/>
          <w:szCs w:val="22"/>
          <w:lang w:val="en-US"/>
        </w:rPr>
        <w:t>that</w:t>
      </w:r>
      <w:r w:rsidRPr="009D6241">
        <w:rPr>
          <w:rFonts w:asciiTheme="minorBidi" w:hAnsiTheme="minorBidi" w:cstheme="minorBidi"/>
          <w:color w:val="231F20"/>
          <w:spacing w:val="15"/>
          <w:sz w:val="22"/>
          <w:szCs w:val="22"/>
          <w:lang w:val="en-US"/>
        </w:rPr>
        <w:t xml:space="preserve"> </w:t>
      </w:r>
      <w:r w:rsidRPr="009D6241">
        <w:rPr>
          <w:rFonts w:asciiTheme="minorBidi" w:hAnsiTheme="minorBidi" w:cstheme="minorBidi"/>
          <w:color w:val="231F20"/>
          <w:sz w:val="22"/>
          <w:szCs w:val="22"/>
          <w:lang w:val="en-US"/>
        </w:rPr>
        <w:t>health</w:t>
      </w:r>
      <w:r w:rsidRPr="009D6241">
        <w:rPr>
          <w:rFonts w:asciiTheme="minorBidi" w:hAnsiTheme="minorBidi" w:cstheme="minorBidi"/>
          <w:color w:val="231F20"/>
          <w:spacing w:val="15"/>
          <w:sz w:val="22"/>
          <w:szCs w:val="22"/>
          <w:lang w:val="en-US"/>
        </w:rPr>
        <w:t xml:space="preserve"> </w:t>
      </w:r>
      <w:r w:rsidRPr="009D6241">
        <w:rPr>
          <w:rFonts w:asciiTheme="minorBidi" w:hAnsiTheme="minorBidi" w:cstheme="minorBidi"/>
          <w:color w:val="231F20"/>
          <w:sz w:val="22"/>
          <w:szCs w:val="22"/>
          <w:lang w:val="en-US"/>
        </w:rPr>
        <w:t>and</w:t>
      </w:r>
      <w:r w:rsidRPr="009D6241">
        <w:rPr>
          <w:rFonts w:asciiTheme="minorBidi" w:hAnsiTheme="minorBidi" w:cstheme="minorBidi"/>
          <w:color w:val="231F20"/>
          <w:spacing w:val="15"/>
          <w:sz w:val="22"/>
          <w:szCs w:val="22"/>
          <w:lang w:val="en-US"/>
        </w:rPr>
        <w:t xml:space="preserve"> </w:t>
      </w:r>
      <w:r w:rsidRPr="009D6241">
        <w:rPr>
          <w:rFonts w:asciiTheme="minorBidi" w:hAnsiTheme="minorBidi" w:cstheme="minorBidi"/>
          <w:color w:val="231F20"/>
          <w:sz w:val="22"/>
          <w:szCs w:val="22"/>
          <w:lang w:val="en-US"/>
        </w:rPr>
        <w:t>wellbeing</w:t>
      </w:r>
      <w:r w:rsidRPr="009D6241">
        <w:rPr>
          <w:rFonts w:asciiTheme="minorBidi" w:hAnsiTheme="minorBidi" w:cstheme="minorBidi"/>
          <w:color w:val="231F20"/>
          <w:spacing w:val="15"/>
          <w:sz w:val="22"/>
          <w:szCs w:val="22"/>
          <w:lang w:val="en-US"/>
        </w:rPr>
        <w:t xml:space="preserve"> </w:t>
      </w:r>
      <w:r w:rsidRPr="009D6241">
        <w:rPr>
          <w:rFonts w:asciiTheme="minorBidi" w:hAnsiTheme="minorBidi" w:cstheme="minorBidi"/>
          <w:color w:val="231F20"/>
          <w:sz w:val="22"/>
          <w:szCs w:val="22"/>
          <w:lang w:val="en-US"/>
        </w:rPr>
        <w:t>is</w:t>
      </w:r>
      <w:r w:rsidRPr="009D6241">
        <w:rPr>
          <w:rFonts w:asciiTheme="minorBidi" w:hAnsiTheme="minorBidi" w:cstheme="minorBidi"/>
          <w:color w:val="231F20"/>
          <w:spacing w:val="15"/>
          <w:sz w:val="22"/>
          <w:szCs w:val="22"/>
          <w:lang w:val="en-US"/>
        </w:rPr>
        <w:t xml:space="preserve"> </w:t>
      </w:r>
      <w:r w:rsidRPr="009D6241">
        <w:rPr>
          <w:rFonts w:asciiTheme="minorBidi" w:hAnsiTheme="minorBidi" w:cstheme="minorBidi"/>
          <w:color w:val="231F20"/>
          <w:spacing w:val="-1"/>
          <w:sz w:val="22"/>
          <w:szCs w:val="22"/>
          <w:lang w:val="en-US"/>
        </w:rPr>
        <w:t>central</w:t>
      </w:r>
      <w:r w:rsidRPr="009D6241">
        <w:rPr>
          <w:rFonts w:asciiTheme="minorBidi" w:hAnsiTheme="minorBidi" w:cstheme="minorBidi"/>
          <w:color w:val="231F20"/>
          <w:spacing w:val="15"/>
          <w:sz w:val="22"/>
          <w:szCs w:val="22"/>
          <w:lang w:val="en-US"/>
        </w:rPr>
        <w:t xml:space="preserve"> </w:t>
      </w:r>
      <w:r w:rsidRPr="009D6241">
        <w:rPr>
          <w:rFonts w:asciiTheme="minorBidi" w:hAnsiTheme="minorBidi" w:cstheme="minorBidi"/>
          <w:color w:val="231F20"/>
          <w:sz w:val="22"/>
          <w:szCs w:val="22"/>
          <w:lang w:val="en-US"/>
        </w:rPr>
        <w:t>to</w:t>
      </w:r>
      <w:r w:rsidRPr="009D6241">
        <w:rPr>
          <w:rFonts w:asciiTheme="minorBidi" w:hAnsiTheme="minorBidi" w:cstheme="minorBidi"/>
          <w:color w:val="231F20"/>
          <w:spacing w:val="24"/>
          <w:sz w:val="22"/>
          <w:szCs w:val="22"/>
          <w:lang w:val="en-US"/>
        </w:rPr>
        <w:t xml:space="preserve"> </w:t>
      </w:r>
      <w:r w:rsidRPr="009D6241">
        <w:rPr>
          <w:rFonts w:asciiTheme="minorBidi" w:hAnsiTheme="minorBidi" w:cstheme="minorBidi"/>
          <w:color w:val="231F20"/>
          <w:sz w:val="22"/>
          <w:szCs w:val="22"/>
          <w:lang w:val="en-US"/>
        </w:rPr>
        <w:t>the curriculum.</w:t>
      </w:r>
    </w:p>
    <w:p w14:paraId="33E0E01D" w14:textId="77777777" w:rsidR="009D6241" w:rsidRPr="009D6241" w:rsidRDefault="009D6241" w:rsidP="009D6241">
      <w:pPr>
        <w:pStyle w:val="ListParagraph"/>
        <w:numPr>
          <w:ilvl w:val="0"/>
          <w:numId w:val="14"/>
        </w:numPr>
        <w:spacing w:before="169"/>
        <w:contextualSpacing w:val="0"/>
        <w:jc w:val="both"/>
        <w:rPr>
          <w:rFonts w:asciiTheme="minorBidi" w:hAnsiTheme="minorBidi" w:cstheme="minorBidi"/>
          <w:sz w:val="22"/>
          <w:szCs w:val="22"/>
          <w:lang w:val="en-US"/>
        </w:rPr>
      </w:pPr>
      <w:r w:rsidRPr="009D6241">
        <w:rPr>
          <w:rFonts w:asciiTheme="minorBidi" w:hAnsiTheme="minorBidi" w:cstheme="minorBidi"/>
          <w:color w:val="231F20"/>
          <w:sz w:val="22"/>
          <w:szCs w:val="22"/>
          <w:lang w:val="en-US"/>
        </w:rPr>
        <w:t>ensuring</w:t>
      </w:r>
      <w:r w:rsidRPr="009D6241">
        <w:rPr>
          <w:rFonts w:asciiTheme="minorBidi" w:hAnsiTheme="minorBidi" w:cstheme="minorBidi"/>
          <w:color w:val="231F20"/>
          <w:spacing w:val="-2"/>
          <w:sz w:val="22"/>
          <w:szCs w:val="22"/>
          <w:lang w:val="en-US"/>
        </w:rPr>
        <w:t xml:space="preserve"> </w:t>
      </w:r>
      <w:r w:rsidRPr="009D6241">
        <w:rPr>
          <w:rFonts w:asciiTheme="minorBidi" w:hAnsiTheme="minorBidi" w:cstheme="minorBidi"/>
          <w:color w:val="231F20"/>
          <w:spacing w:val="1"/>
          <w:sz w:val="22"/>
          <w:szCs w:val="22"/>
          <w:lang w:val="en-US"/>
        </w:rPr>
        <w:t>that</w:t>
      </w:r>
      <w:r w:rsidRPr="009D6241">
        <w:rPr>
          <w:rFonts w:asciiTheme="minorBidi" w:hAnsiTheme="minorBidi" w:cstheme="minorBidi"/>
          <w:color w:val="231F20"/>
          <w:spacing w:val="-2"/>
          <w:sz w:val="22"/>
          <w:szCs w:val="22"/>
          <w:lang w:val="en-US"/>
        </w:rPr>
        <w:t xml:space="preserve"> </w:t>
      </w:r>
      <w:r w:rsidRPr="009D6241">
        <w:rPr>
          <w:rFonts w:asciiTheme="minorBidi" w:hAnsiTheme="minorBidi" w:cstheme="minorBidi"/>
          <w:color w:val="231F20"/>
          <w:spacing w:val="1"/>
          <w:sz w:val="22"/>
          <w:szCs w:val="22"/>
          <w:lang w:val="en-US"/>
        </w:rPr>
        <w:t>staff</w:t>
      </w:r>
      <w:r w:rsidRPr="009D6241">
        <w:rPr>
          <w:rFonts w:asciiTheme="minorBidi" w:hAnsiTheme="minorBidi" w:cstheme="minorBidi"/>
          <w:color w:val="231F20"/>
          <w:spacing w:val="27"/>
          <w:sz w:val="22"/>
          <w:szCs w:val="22"/>
          <w:lang w:val="en-US"/>
        </w:rPr>
        <w:t xml:space="preserve"> </w:t>
      </w:r>
      <w:r w:rsidRPr="009D6241">
        <w:rPr>
          <w:rFonts w:asciiTheme="minorBidi" w:hAnsiTheme="minorBidi" w:cstheme="minorBidi"/>
          <w:color w:val="231F20"/>
          <w:sz w:val="22"/>
          <w:szCs w:val="22"/>
          <w:lang w:val="en-US"/>
        </w:rPr>
        <w:t>are</w:t>
      </w:r>
      <w:r w:rsidRPr="009D6241">
        <w:rPr>
          <w:rFonts w:asciiTheme="minorBidi" w:hAnsiTheme="minorBidi" w:cstheme="minorBidi"/>
          <w:color w:val="231F20"/>
          <w:spacing w:val="-2"/>
          <w:sz w:val="22"/>
          <w:szCs w:val="22"/>
          <w:lang w:val="en-US"/>
        </w:rPr>
        <w:t xml:space="preserve"> </w:t>
      </w:r>
      <w:r w:rsidRPr="009D6241">
        <w:rPr>
          <w:rFonts w:asciiTheme="minorBidi" w:hAnsiTheme="minorBidi" w:cstheme="minorBidi"/>
          <w:color w:val="231F20"/>
          <w:spacing w:val="-1"/>
          <w:sz w:val="22"/>
          <w:szCs w:val="22"/>
          <w:lang w:val="en-US"/>
        </w:rPr>
        <w:t>aware</w:t>
      </w:r>
      <w:r w:rsidRPr="009D6241">
        <w:rPr>
          <w:rFonts w:asciiTheme="minorBidi" w:hAnsiTheme="minorBidi" w:cstheme="minorBidi"/>
          <w:color w:val="231F20"/>
          <w:spacing w:val="-2"/>
          <w:sz w:val="22"/>
          <w:szCs w:val="22"/>
          <w:lang w:val="en-US"/>
        </w:rPr>
        <w:t xml:space="preserve"> </w:t>
      </w:r>
      <w:r w:rsidRPr="009D6241">
        <w:rPr>
          <w:rFonts w:asciiTheme="minorBidi" w:hAnsiTheme="minorBidi" w:cstheme="minorBidi"/>
          <w:color w:val="231F20"/>
          <w:sz w:val="22"/>
          <w:szCs w:val="22"/>
          <w:lang w:val="en-US"/>
        </w:rPr>
        <w:t>of</w:t>
      </w:r>
      <w:r w:rsidRPr="009D6241">
        <w:rPr>
          <w:rFonts w:asciiTheme="minorBidi" w:hAnsiTheme="minorBidi" w:cstheme="minorBidi"/>
          <w:color w:val="231F20"/>
          <w:spacing w:val="26"/>
          <w:sz w:val="22"/>
          <w:szCs w:val="22"/>
          <w:lang w:val="en-US"/>
        </w:rPr>
        <w:t xml:space="preserve"> Management Circular 57 and </w:t>
      </w:r>
      <w:r w:rsidRPr="009D6241">
        <w:rPr>
          <w:rFonts w:asciiTheme="minorBidi" w:hAnsiTheme="minorBidi" w:cstheme="minorBidi"/>
          <w:color w:val="231F20"/>
          <w:sz w:val="22"/>
          <w:szCs w:val="22"/>
          <w:lang w:val="en-US"/>
        </w:rPr>
        <w:t>child</w:t>
      </w:r>
      <w:r w:rsidRPr="009D6241">
        <w:rPr>
          <w:rFonts w:asciiTheme="minorBidi" w:hAnsiTheme="minorBidi" w:cstheme="minorBidi"/>
          <w:color w:val="231F20"/>
          <w:spacing w:val="-2"/>
          <w:sz w:val="22"/>
          <w:szCs w:val="22"/>
          <w:lang w:val="en-US"/>
        </w:rPr>
        <w:t xml:space="preserve"> </w:t>
      </w:r>
      <w:r w:rsidRPr="009D6241">
        <w:rPr>
          <w:rFonts w:asciiTheme="minorBidi" w:hAnsiTheme="minorBidi" w:cstheme="minorBidi"/>
          <w:color w:val="231F20"/>
          <w:sz w:val="22"/>
          <w:szCs w:val="22"/>
          <w:lang w:val="en-US"/>
        </w:rPr>
        <w:t>protection</w:t>
      </w:r>
      <w:r w:rsidRPr="009D6241">
        <w:rPr>
          <w:rFonts w:asciiTheme="minorBidi" w:hAnsiTheme="minorBidi" w:cstheme="minorBidi"/>
          <w:color w:val="231F20"/>
          <w:spacing w:val="-2"/>
          <w:sz w:val="22"/>
          <w:szCs w:val="22"/>
          <w:lang w:val="en-US"/>
        </w:rPr>
        <w:t xml:space="preserve"> </w:t>
      </w:r>
      <w:r w:rsidRPr="009D6241">
        <w:rPr>
          <w:rFonts w:asciiTheme="minorBidi" w:hAnsiTheme="minorBidi" w:cstheme="minorBidi"/>
          <w:color w:val="231F20"/>
          <w:sz w:val="22"/>
          <w:szCs w:val="22"/>
          <w:lang w:val="en-US"/>
        </w:rPr>
        <w:t>procedures and concerns.</w:t>
      </w:r>
    </w:p>
    <w:p w14:paraId="5502937F" w14:textId="77777777" w:rsidR="009D6241" w:rsidRPr="009D6241" w:rsidRDefault="009D6241" w:rsidP="009D6241">
      <w:pPr>
        <w:pStyle w:val="ListParagraph"/>
        <w:numPr>
          <w:ilvl w:val="0"/>
          <w:numId w:val="14"/>
        </w:numPr>
        <w:spacing w:before="169"/>
        <w:contextualSpacing w:val="0"/>
        <w:jc w:val="both"/>
        <w:rPr>
          <w:rFonts w:asciiTheme="minorBidi" w:hAnsiTheme="minorBidi" w:cstheme="minorBidi"/>
          <w:sz w:val="22"/>
          <w:szCs w:val="22"/>
          <w:lang w:val="en-US"/>
        </w:rPr>
      </w:pPr>
      <w:r w:rsidRPr="009D6241">
        <w:rPr>
          <w:rFonts w:asciiTheme="minorBidi" w:hAnsiTheme="minorBidi" w:cstheme="minorBidi"/>
          <w:color w:val="231F20"/>
          <w:sz w:val="22"/>
          <w:szCs w:val="22"/>
          <w:lang w:val="en-US"/>
        </w:rPr>
        <w:t>ensuring that any CP or Safeguarding concerns are progressed as per MC57 guidance.</w:t>
      </w:r>
    </w:p>
    <w:p w14:paraId="5EE15C9B" w14:textId="77777777" w:rsidR="009D6241" w:rsidRPr="009D6241" w:rsidRDefault="009D6241" w:rsidP="009D6241">
      <w:pPr>
        <w:pStyle w:val="ListParagraph"/>
        <w:numPr>
          <w:ilvl w:val="0"/>
          <w:numId w:val="14"/>
        </w:numPr>
        <w:spacing w:before="180"/>
        <w:ind w:right="363"/>
        <w:contextualSpacing w:val="0"/>
        <w:jc w:val="both"/>
        <w:rPr>
          <w:rFonts w:asciiTheme="minorBidi" w:hAnsiTheme="minorBidi" w:cstheme="minorBidi"/>
          <w:sz w:val="22"/>
          <w:szCs w:val="22"/>
          <w:lang w:val="en-US"/>
        </w:rPr>
      </w:pPr>
      <w:r w:rsidRPr="009D6241">
        <w:rPr>
          <w:rFonts w:asciiTheme="minorBidi" w:hAnsiTheme="minorBidi" w:cstheme="minorBidi"/>
          <w:color w:val="231F20"/>
          <w:spacing w:val="-5"/>
          <w:sz w:val="22"/>
          <w:szCs w:val="22"/>
          <w:lang w:val="en-US"/>
        </w:rPr>
        <w:t>establishing</w:t>
      </w:r>
      <w:r w:rsidRPr="009D6241">
        <w:rPr>
          <w:rFonts w:asciiTheme="minorBidi" w:hAnsiTheme="minorBidi" w:cstheme="minorBidi"/>
          <w:color w:val="231F20"/>
          <w:spacing w:val="-29"/>
          <w:sz w:val="22"/>
          <w:szCs w:val="22"/>
          <w:lang w:val="en-US"/>
        </w:rPr>
        <w:t xml:space="preserve"> </w:t>
      </w:r>
      <w:r w:rsidRPr="009D6241">
        <w:rPr>
          <w:rFonts w:asciiTheme="minorBidi" w:hAnsiTheme="minorBidi" w:cstheme="minorBidi"/>
          <w:color w:val="231F20"/>
          <w:spacing w:val="-4"/>
          <w:sz w:val="22"/>
          <w:szCs w:val="22"/>
          <w:lang w:val="en-US"/>
        </w:rPr>
        <w:t>and</w:t>
      </w:r>
      <w:r w:rsidRPr="009D6241">
        <w:rPr>
          <w:rFonts w:asciiTheme="minorBidi" w:hAnsiTheme="minorBidi" w:cstheme="minorBidi"/>
          <w:color w:val="231F20"/>
          <w:spacing w:val="-29"/>
          <w:sz w:val="22"/>
          <w:szCs w:val="22"/>
          <w:lang w:val="en-US"/>
        </w:rPr>
        <w:t xml:space="preserve"> </w:t>
      </w:r>
      <w:r w:rsidRPr="009D6241">
        <w:rPr>
          <w:rFonts w:asciiTheme="minorBidi" w:hAnsiTheme="minorBidi" w:cstheme="minorBidi"/>
          <w:color w:val="231F20"/>
          <w:spacing w:val="-5"/>
          <w:sz w:val="22"/>
          <w:szCs w:val="22"/>
          <w:lang w:val="en-US"/>
        </w:rPr>
        <w:t>maintaining</w:t>
      </w:r>
      <w:r w:rsidRPr="009D6241">
        <w:rPr>
          <w:rFonts w:asciiTheme="minorBidi" w:hAnsiTheme="minorBidi" w:cstheme="minorBidi"/>
          <w:color w:val="231F20"/>
          <w:spacing w:val="-29"/>
          <w:sz w:val="22"/>
          <w:szCs w:val="22"/>
          <w:lang w:val="en-US"/>
        </w:rPr>
        <w:t xml:space="preserve"> </w:t>
      </w:r>
      <w:r w:rsidRPr="009D6241">
        <w:rPr>
          <w:rFonts w:asciiTheme="minorBidi" w:hAnsiTheme="minorBidi" w:cstheme="minorBidi"/>
          <w:color w:val="231F20"/>
          <w:spacing w:val="-4"/>
          <w:sz w:val="22"/>
          <w:szCs w:val="22"/>
          <w:lang w:val="en-US"/>
        </w:rPr>
        <w:t>close</w:t>
      </w:r>
      <w:r w:rsidRPr="009D6241">
        <w:rPr>
          <w:rFonts w:asciiTheme="minorBidi" w:hAnsiTheme="minorBidi" w:cstheme="minorBidi"/>
          <w:color w:val="231F20"/>
          <w:spacing w:val="-29"/>
          <w:sz w:val="22"/>
          <w:szCs w:val="22"/>
          <w:lang w:val="en-US"/>
        </w:rPr>
        <w:t xml:space="preserve"> </w:t>
      </w:r>
      <w:r w:rsidRPr="009D6241">
        <w:rPr>
          <w:rFonts w:asciiTheme="minorBidi" w:hAnsiTheme="minorBidi" w:cstheme="minorBidi"/>
          <w:color w:val="231F20"/>
          <w:spacing w:val="-5"/>
          <w:sz w:val="22"/>
          <w:szCs w:val="22"/>
          <w:lang w:val="en-US"/>
        </w:rPr>
        <w:t>working</w:t>
      </w:r>
      <w:r w:rsidRPr="009D6241">
        <w:rPr>
          <w:rFonts w:asciiTheme="minorBidi" w:hAnsiTheme="minorBidi" w:cstheme="minorBidi"/>
          <w:color w:val="231F20"/>
          <w:spacing w:val="-29"/>
          <w:sz w:val="22"/>
          <w:szCs w:val="22"/>
          <w:lang w:val="en-US"/>
        </w:rPr>
        <w:t xml:space="preserve"> </w:t>
      </w:r>
      <w:r w:rsidRPr="009D6241">
        <w:rPr>
          <w:rFonts w:asciiTheme="minorBidi" w:hAnsiTheme="minorBidi" w:cstheme="minorBidi"/>
          <w:color w:val="231F20"/>
          <w:spacing w:val="-5"/>
          <w:sz w:val="22"/>
          <w:szCs w:val="22"/>
          <w:lang w:val="en-US"/>
        </w:rPr>
        <w:t>relationships</w:t>
      </w:r>
      <w:r w:rsidRPr="009D6241">
        <w:rPr>
          <w:rFonts w:asciiTheme="minorBidi" w:hAnsiTheme="minorBidi" w:cstheme="minorBidi"/>
          <w:color w:val="231F20"/>
          <w:spacing w:val="-29"/>
          <w:sz w:val="22"/>
          <w:szCs w:val="22"/>
          <w:lang w:val="en-US"/>
        </w:rPr>
        <w:t xml:space="preserve"> </w:t>
      </w:r>
      <w:r w:rsidRPr="009D6241">
        <w:rPr>
          <w:rFonts w:asciiTheme="minorBidi" w:hAnsiTheme="minorBidi" w:cstheme="minorBidi"/>
          <w:color w:val="231F20"/>
          <w:spacing w:val="-4"/>
          <w:sz w:val="22"/>
          <w:szCs w:val="22"/>
          <w:lang w:val="en-US"/>
        </w:rPr>
        <w:t>and</w:t>
      </w:r>
      <w:r w:rsidRPr="009D6241">
        <w:rPr>
          <w:rFonts w:asciiTheme="minorBidi" w:hAnsiTheme="minorBidi" w:cstheme="minorBidi"/>
          <w:color w:val="231F20"/>
          <w:spacing w:val="-29"/>
          <w:sz w:val="22"/>
          <w:szCs w:val="22"/>
          <w:lang w:val="en-US"/>
        </w:rPr>
        <w:t xml:space="preserve"> </w:t>
      </w:r>
      <w:r w:rsidRPr="009D6241">
        <w:rPr>
          <w:rFonts w:asciiTheme="minorBidi" w:hAnsiTheme="minorBidi" w:cstheme="minorBidi"/>
          <w:color w:val="231F20"/>
          <w:spacing w:val="-5"/>
          <w:sz w:val="22"/>
          <w:szCs w:val="22"/>
          <w:lang w:val="en-US"/>
        </w:rPr>
        <w:t>arrangements</w:t>
      </w:r>
      <w:r w:rsidRPr="009D6241">
        <w:rPr>
          <w:rFonts w:asciiTheme="minorBidi" w:hAnsiTheme="minorBidi" w:cstheme="minorBidi"/>
          <w:color w:val="231F20"/>
          <w:spacing w:val="93"/>
          <w:sz w:val="22"/>
          <w:szCs w:val="22"/>
          <w:lang w:val="en-US"/>
        </w:rPr>
        <w:t xml:space="preserve"> </w:t>
      </w:r>
      <w:r w:rsidRPr="009D6241">
        <w:rPr>
          <w:rFonts w:asciiTheme="minorBidi" w:hAnsiTheme="minorBidi" w:cstheme="minorBidi"/>
          <w:color w:val="231F20"/>
          <w:spacing w:val="3"/>
          <w:sz w:val="22"/>
          <w:szCs w:val="22"/>
          <w:lang w:val="en-US"/>
        </w:rPr>
        <w:t>with</w:t>
      </w:r>
      <w:r w:rsidRPr="009D6241">
        <w:rPr>
          <w:rFonts w:asciiTheme="minorBidi" w:hAnsiTheme="minorBidi" w:cstheme="minorBidi"/>
          <w:color w:val="231F20"/>
          <w:spacing w:val="44"/>
          <w:sz w:val="22"/>
          <w:szCs w:val="22"/>
          <w:lang w:val="en-US"/>
        </w:rPr>
        <w:t xml:space="preserve"> </w:t>
      </w:r>
      <w:r w:rsidRPr="009D6241">
        <w:rPr>
          <w:rFonts w:asciiTheme="minorBidi" w:hAnsiTheme="minorBidi" w:cstheme="minorBidi"/>
          <w:color w:val="231F20"/>
          <w:spacing w:val="2"/>
          <w:sz w:val="22"/>
          <w:szCs w:val="22"/>
          <w:lang w:val="en-US"/>
        </w:rPr>
        <w:t>all</w:t>
      </w:r>
      <w:r w:rsidRPr="009D6241">
        <w:rPr>
          <w:rFonts w:asciiTheme="minorBidi" w:hAnsiTheme="minorBidi" w:cstheme="minorBidi"/>
          <w:color w:val="231F20"/>
          <w:spacing w:val="44"/>
          <w:sz w:val="22"/>
          <w:szCs w:val="22"/>
          <w:lang w:val="en-US"/>
        </w:rPr>
        <w:t xml:space="preserve"> </w:t>
      </w:r>
      <w:r w:rsidRPr="009D6241">
        <w:rPr>
          <w:rFonts w:asciiTheme="minorBidi" w:hAnsiTheme="minorBidi" w:cstheme="minorBidi"/>
          <w:color w:val="231F20"/>
          <w:spacing w:val="3"/>
          <w:sz w:val="22"/>
          <w:szCs w:val="22"/>
          <w:lang w:val="en-US"/>
        </w:rPr>
        <w:t>other</w:t>
      </w:r>
      <w:r w:rsidRPr="009D6241">
        <w:rPr>
          <w:rFonts w:asciiTheme="minorBidi" w:hAnsiTheme="minorBidi" w:cstheme="minorBidi"/>
          <w:color w:val="231F20"/>
          <w:spacing w:val="44"/>
          <w:sz w:val="22"/>
          <w:szCs w:val="22"/>
          <w:lang w:val="en-US"/>
        </w:rPr>
        <w:t xml:space="preserve"> </w:t>
      </w:r>
      <w:r w:rsidRPr="009D6241">
        <w:rPr>
          <w:rFonts w:asciiTheme="minorBidi" w:hAnsiTheme="minorBidi" w:cstheme="minorBidi"/>
          <w:color w:val="231F20"/>
          <w:spacing w:val="3"/>
          <w:sz w:val="22"/>
          <w:szCs w:val="22"/>
          <w:lang w:val="en-US"/>
        </w:rPr>
        <w:t>agencies</w:t>
      </w:r>
      <w:r w:rsidRPr="009D6241">
        <w:rPr>
          <w:rFonts w:asciiTheme="minorBidi" w:hAnsiTheme="minorBidi" w:cstheme="minorBidi"/>
          <w:color w:val="231F20"/>
          <w:spacing w:val="45"/>
          <w:sz w:val="22"/>
          <w:szCs w:val="22"/>
          <w:lang w:val="en-US"/>
        </w:rPr>
        <w:t xml:space="preserve"> </w:t>
      </w:r>
      <w:r w:rsidRPr="009D6241">
        <w:rPr>
          <w:rFonts w:asciiTheme="minorBidi" w:hAnsiTheme="minorBidi" w:cstheme="minorBidi"/>
          <w:color w:val="231F20"/>
          <w:spacing w:val="2"/>
          <w:sz w:val="22"/>
          <w:szCs w:val="22"/>
          <w:lang w:val="en-US"/>
        </w:rPr>
        <w:t>to</w:t>
      </w:r>
      <w:r w:rsidRPr="009D6241">
        <w:rPr>
          <w:rFonts w:asciiTheme="minorBidi" w:hAnsiTheme="minorBidi" w:cstheme="minorBidi"/>
          <w:color w:val="231F20"/>
          <w:spacing w:val="44"/>
          <w:sz w:val="22"/>
          <w:szCs w:val="22"/>
          <w:lang w:val="en-US"/>
        </w:rPr>
        <w:t xml:space="preserve"> </w:t>
      </w:r>
      <w:r w:rsidRPr="009D6241">
        <w:rPr>
          <w:rFonts w:asciiTheme="minorBidi" w:hAnsiTheme="minorBidi" w:cstheme="minorBidi"/>
          <w:color w:val="231F20"/>
          <w:sz w:val="22"/>
          <w:szCs w:val="22"/>
          <w:lang w:val="en-US"/>
        </w:rPr>
        <w:t>make</w:t>
      </w:r>
      <w:r w:rsidRPr="009D6241">
        <w:rPr>
          <w:rFonts w:asciiTheme="minorBidi" w:hAnsiTheme="minorBidi" w:cstheme="minorBidi"/>
          <w:color w:val="231F20"/>
          <w:spacing w:val="44"/>
          <w:sz w:val="22"/>
          <w:szCs w:val="22"/>
          <w:lang w:val="en-US"/>
        </w:rPr>
        <w:t xml:space="preserve"> </w:t>
      </w:r>
      <w:r w:rsidRPr="009D6241">
        <w:rPr>
          <w:rFonts w:asciiTheme="minorBidi" w:hAnsiTheme="minorBidi" w:cstheme="minorBidi"/>
          <w:color w:val="231F20"/>
          <w:spacing w:val="3"/>
          <w:sz w:val="22"/>
          <w:szCs w:val="22"/>
          <w:lang w:val="en-US"/>
        </w:rPr>
        <w:t>sure</w:t>
      </w:r>
      <w:r w:rsidRPr="009D6241">
        <w:rPr>
          <w:rFonts w:asciiTheme="minorBidi" w:hAnsiTheme="minorBidi" w:cstheme="minorBidi"/>
          <w:color w:val="231F20"/>
          <w:spacing w:val="44"/>
          <w:sz w:val="22"/>
          <w:szCs w:val="22"/>
          <w:lang w:val="en-US"/>
        </w:rPr>
        <w:t xml:space="preserve"> </w:t>
      </w:r>
      <w:r w:rsidRPr="009D6241">
        <w:rPr>
          <w:rFonts w:asciiTheme="minorBidi" w:hAnsiTheme="minorBidi" w:cstheme="minorBidi"/>
          <w:color w:val="231F20"/>
          <w:spacing w:val="4"/>
          <w:sz w:val="22"/>
          <w:szCs w:val="22"/>
          <w:lang w:val="en-US"/>
        </w:rPr>
        <w:t>that</w:t>
      </w:r>
      <w:r w:rsidRPr="009D6241">
        <w:rPr>
          <w:rFonts w:asciiTheme="minorBidi" w:hAnsiTheme="minorBidi" w:cstheme="minorBidi"/>
          <w:color w:val="231F20"/>
          <w:spacing w:val="45"/>
          <w:sz w:val="22"/>
          <w:szCs w:val="22"/>
          <w:lang w:val="en-US"/>
        </w:rPr>
        <w:t xml:space="preserve"> </w:t>
      </w:r>
      <w:r w:rsidRPr="009D6241">
        <w:rPr>
          <w:rFonts w:asciiTheme="minorBidi" w:hAnsiTheme="minorBidi" w:cstheme="minorBidi"/>
          <w:color w:val="231F20"/>
          <w:spacing w:val="3"/>
          <w:sz w:val="22"/>
          <w:szCs w:val="22"/>
          <w:lang w:val="en-US"/>
        </w:rPr>
        <w:t>professionals</w:t>
      </w:r>
      <w:r w:rsidRPr="009D6241">
        <w:rPr>
          <w:rFonts w:asciiTheme="minorBidi" w:hAnsiTheme="minorBidi" w:cstheme="minorBidi"/>
          <w:color w:val="231F20"/>
          <w:spacing w:val="44"/>
          <w:sz w:val="22"/>
          <w:szCs w:val="22"/>
          <w:lang w:val="en-US"/>
        </w:rPr>
        <w:t xml:space="preserve"> </w:t>
      </w:r>
      <w:r w:rsidRPr="009D6241">
        <w:rPr>
          <w:rFonts w:asciiTheme="minorBidi" w:hAnsiTheme="minorBidi" w:cstheme="minorBidi"/>
          <w:color w:val="231F20"/>
          <w:spacing w:val="4"/>
          <w:sz w:val="22"/>
          <w:szCs w:val="22"/>
          <w:lang w:val="en-US"/>
        </w:rPr>
        <w:t>collaborate</w:t>
      </w:r>
      <w:r w:rsidRPr="009D6241">
        <w:rPr>
          <w:rFonts w:asciiTheme="minorBidi" w:hAnsiTheme="minorBidi" w:cstheme="minorBidi"/>
          <w:color w:val="231F20"/>
          <w:spacing w:val="43"/>
          <w:sz w:val="22"/>
          <w:szCs w:val="22"/>
          <w:lang w:val="en-US"/>
        </w:rPr>
        <w:t xml:space="preserve"> </w:t>
      </w:r>
      <w:r w:rsidRPr="009D6241">
        <w:rPr>
          <w:rFonts w:asciiTheme="minorBidi" w:hAnsiTheme="minorBidi" w:cstheme="minorBidi"/>
          <w:color w:val="231F20"/>
          <w:spacing w:val="-1"/>
          <w:sz w:val="22"/>
          <w:szCs w:val="22"/>
          <w:lang w:val="en-US"/>
        </w:rPr>
        <w:t>effectively</w:t>
      </w:r>
      <w:r w:rsidRPr="009D6241">
        <w:rPr>
          <w:rFonts w:asciiTheme="minorBidi" w:hAnsiTheme="minorBidi" w:cstheme="minorBidi"/>
          <w:color w:val="231F20"/>
          <w:sz w:val="22"/>
          <w:szCs w:val="22"/>
          <w:lang w:val="en-US"/>
        </w:rPr>
        <w:t xml:space="preserve"> in protecting children.</w:t>
      </w:r>
    </w:p>
    <w:p w14:paraId="06AA8E9D" w14:textId="77777777" w:rsidR="009D6241" w:rsidRPr="009D6241" w:rsidRDefault="009D6241" w:rsidP="009D6241">
      <w:pPr>
        <w:pStyle w:val="ListParagraph"/>
        <w:numPr>
          <w:ilvl w:val="0"/>
          <w:numId w:val="14"/>
        </w:numPr>
        <w:spacing w:before="180"/>
        <w:ind w:right="363"/>
        <w:contextualSpacing w:val="0"/>
        <w:jc w:val="both"/>
        <w:rPr>
          <w:rFonts w:asciiTheme="minorBidi" w:hAnsiTheme="minorBidi" w:cstheme="minorBidi"/>
          <w:sz w:val="22"/>
          <w:szCs w:val="22"/>
          <w:lang w:val="en-US"/>
        </w:rPr>
      </w:pPr>
      <w:r w:rsidRPr="009D6241">
        <w:rPr>
          <w:rFonts w:asciiTheme="minorBidi" w:hAnsiTheme="minorBidi" w:cstheme="minorBidi"/>
          <w:color w:val="231F20"/>
          <w:sz w:val="22"/>
          <w:szCs w:val="22"/>
          <w:lang w:val="en-US"/>
        </w:rPr>
        <w:t xml:space="preserve">ensuring </w:t>
      </w:r>
      <w:r w:rsidRPr="009D6241">
        <w:rPr>
          <w:rFonts w:asciiTheme="minorBidi" w:hAnsiTheme="minorBidi" w:cstheme="minorBidi"/>
          <w:sz w:val="22"/>
          <w:szCs w:val="22"/>
        </w:rPr>
        <w:t>the name of the Child Protection Coordinator and Depute Child Protection Coordinator(s) is on display within the establishment.</w:t>
      </w:r>
    </w:p>
    <w:p w14:paraId="582DCA84" w14:textId="77777777" w:rsidR="009D6241" w:rsidRPr="009D6241" w:rsidRDefault="009D6241" w:rsidP="009D6241">
      <w:pPr>
        <w:pStyle w:val="ListParagraph"/>
        <w:spacing w:before="180"/>
        <w:ind w:left="932" w:right="363"/>
        <w:jc w:val="both"/>
        <w:rPr>
          <w:rFonts w:asciiTheme="minorBidi" w:hAnsiTheme="minorBidi" w:cstheme="minorBidi"/>
          <w:sz w:val="22"/>
          <w:szCs w:val="22"/>
          <w:lang w:val="en-US"/>
        </w:rPr>
      </w:pPr>
    </w:p>
    <w:p w14:paraId="6FBF0D9B" w14:textId="77777777" w:rsidR="009D6241" w:rsidRPr="009D6241" w:rsidRDefault="009D6241" w:rsidP="009D6241">
      <w:pPr>
        <w:pStyle w:val="ListParagraph"/>
        <w:spacing w:before="180"/>
        <w:ind w:left="932" w:right="363"/>
        <w:jc w:val="both"/>
        <w:rPr>
          <w:rFonts w:asciiTheme="minorBidi" w:hAnsiTheme="minorBidi" w:cstheme="minorBidi"/>
          <w:sz w:val="22"/>
          <w:szCs w:val="22"/>
          <w:lang w:val="en-US"/>
        </w:rPr>
      </w:pPr>
      <w:r w:rsidRPr="009D6241">
        <w:rPr>
          <w:rFonts w:asciiTheme="minorBidi" w:hAnsiTheme="minorBidi" w:cstheme="minorBidi"/>
          <w:sz w:val="22"/>
          <w:szCs w:val="22"/>
          <w:lang w:val="en-US"/>
        </w:rPr>
        <w:t>Name of CP Coordinator:</w:t>
      </w:r>
      <w:r w:rsidRPr="009D6241">
        <w:rPr>
          <w:rFonts w:asciiTheme="minorBidi" w:hAnsiTheme="minorBidi" w:cstheme="minorBidi"/>
          <w:sz w:val="22"/>
          <w:szCs w:val="22"/>
          <w:lang w:val="en-US"/>
        </w:rPr>
        <w:tab/>
        <w:t xml:space="preserve">Leeanne King </w:t>
      </w:r>
    </w:p>
    <w:p w14:paraId="0F79E37B" w14:textId="77777777" w:rsidR="009D6241" w:rsidRPr="009D6241" w:rsidRDefault="009D6241" w:rsidP="009D6241">
      <w:pPr>
        <w:spacing w:before="180" w:line="242" w:lineRule="auto"/>
        <w:ind w:left="212" w:right="363" w:firstLine="720"/>
        <w:jc w:val="both"/>
        <w:rPr>
          <w:rFonts w:asciiTheme="minorBidi" w:hAnsiTheme="minorBidi" w:cstheme="minorBidi"/>
          <w:sz w:val="22"/>
          <w:szCs w:val="22"/>
          <w:lang w:val="en-US"/>
        </w:rPr>
      </w:pPr>
      <w:r w:rsidRPr="009D6241">
        <w:rPr>
          <w:rFonts w:asciiTheme="minorBidi" w:hAnsiTheme="minorBidi" w:cstheme="minorBidi"/>
          <w:sz w:val="22"/>
          <w:szCs w:val="22"/>
          <w:lang w:val="en-US"/>
        </w:rPr>
        <w:t>Name of Depute CP Coordinator(s): Carol Mills</w:t>
      </w:r>
    </w:p>
    <w:p w14:paraId="143FD100" w14:textId="77777777" w:rsidR="009D6241" w:rsidRPr="009D6241" w:rsidRDefault="009D6241" w:rsidP="009D6241">
      <w:pPr>
        <w:spacing w:before="180" w:line="242" w:lineRule="auto"/>
        <w:ind w:right="363"/>
        <w:jc w:val="both"/>
        <w:rPr>
          <w:rFonts w:asciiTheme="minorBidi" w:hAnsiTheme="minorBidi" w:cstheme="minorBidi"/>
          <w:sz w:val="22"/>
          <w:szCs w:val="22"/>
          <w:lang w:val="en-US"/>
        </w:rPr>
      </w:pPr>
    </w:p>
    <w:p w14:paraId="6F41B3A8" w14:textId="77777777" w:rsidR="009D6241" w:rsidRPr="009D6241" w:rsidRDefault="009D6241" w:rsidP="009D6241">
      <w:pPr>
        <w:pStyle w:val="TableParagraph"/>
        <w:spacing w:line="244" w:lineRule="auto"/>
        <w:ind w:left="365" w:right="359"/>
        <w:jc w:val="both"/>
        <w:rPr>
          <w:rFonts w:asciiTheme="minorBidi" w:hAnsiTheme="minorBidi" w:cstheme="minorBidi"/>
          <w:color w:val="000000"/>
        </w:rPr>
      </w:pPr>
      <w:r w:rsidRPr="009D6241">
        <w:rPr>
          <w:rFonts w:asciiTheme="minorBidi" w:hAnsiTheme="minorBidi" w:cstheme="minorBidi"/>
          <w:color w:val="231F20"/>
          <w:lang w:val="en-US"/>
        </w:rPr>
        <w:t>All</w:t>
      </w:r>
      <w:r w:rsidRPr="009D6241">
        <w:rPr>
          <w:rFonts w:asciiTheme="minorBidi" w:hAnsiTheme="minorBidi" w:cstheme="minorBidi"/>
          <w:color w:val="231F20"/>
          <w:spacing w:val="6"/>
          <w:lang w:val="en-US"/>
        </w:rPr>
        <w:t xml:space="preserve"> </w:t>
      </w:r>
      <w:r w:rsidRPr="009D6241">
        <w:rPr>
          <w:rFonts w:asciiTheme="minorBidi" w:hAnsiTheme="minorBidi" w:cstheme="minorBidi"/>
          <w:color w:val="231F20"/>
          <w:lang w:val="en-US"/>
        </w:rPr>
        <w:t>educational</w:t>
      </w:r>
      <w:r w:rsidRPr="009D6241">
        <w:rPr>
          <w:rFonts w:asciiTheme="minorBidi" w:hAnsiTheme="minorBidi" w:cstheme="minorBidi"/>
          <w:color w:val="231F20"/>
          <w:spacing w:val="6"/>
          <w:lang w:val="en-US"/>
        </w:rPr>
        <w:t xml:space="preserve"> </w:t>
      </w:r>
      <w:r w:rsidRPr="009D6241">
        <w:rPr>
          <w:rFonts w:asciiTheme="minorBidi" w:hAnsiTheme="minorBidi" w:cstheme="minorBidi"/>
          <w:color w:val="231F20"/>
          <w:lang w:val="en-US"/>
        </w:rPr>
        <w:t>establishments</w:t>
      </w:r>
      <w:r w:rsidRPr="009D6241">
        <w:rPr>
          <w:rFonts w:asciiTheme="minorBidi" w:hAnsiTheme="minorBidi" w:cstheme="minorBidi"/>
          <w:color w:val="231F20"/>
          <w:spacing w:val="6"/>
          <w:lang w:val="en-US"/>
        </w:rPr>
        <w:t xml:space="preserve"> </w:t>
      </w:r>
      <w:r w:rsidRPr="009D6241">
        <w:rPr>
          <w:rFonts w:asciiTheme="minorBidi" w:hAnsiTheme="minorBidi" w:cstheme="minorBidi"/>
          <w:color w:val="231F20"/>
          <w:lang w:val="en-US"/>
        </w:rPr>
        <w:t>and</w:t>
      </w:r>
      <w:r w:rsidRPr="009D6241">
        <w:rPr>
          <w:rFonts w:asciiTheme="minorBidi" w:hAnsiTheme="minorBidi" w:cstheme="minorBidi"/>
          <w:color w:val="231F20"/>
          <w:spacing w:val="6"/>
          <w:lang w:val="en-US"/>
        </w:rPr>
        <w:t xml:space="preserve"> </w:t>
      </w:r>
      <w:r w:rsidRPr="009D6241">
        <w:rPr>
          <w:rFonts w:asciiTheme="minorBidi" w:hAnsiTheme="minorBidi" w:cstheme="minorBidi"/>
          <w:color w:val="231F20"/>
          <w:spacing w:val="1"/>
          <w:lang w:val="en-US"/>
        </w:rPr>
        <w:t>services</w:t>
      </w:r>
      <w:r w:rsidRPr="009D6241">
        <w:rPr>
          <w:rFonts w:asciiTheme="minorBidi" w:hAnsiTheme="minorBidi" w:cstheme="minorBidi"/>
          <w:color w:val="231F20"/>
          <w:spacing w:val="6"/>
          <w:lang w:val="en-US"/>
        </w:rPr>
        <w:t xml:space="preserve"> </w:t>
      </w:r>
      <w:r w:rsidRPr="009D6241">
        <w:rPr>
          <w:rFonts w:asciiTheme="minorBidi" w:hAnsiTheme="minorBidi" w:cstheme="minorBidi"/>
          <w:color w:val="231F20"/>
          <w:lang w:val="en-US"/>
        </w:rPr>
        <w:t>must</w:t>
      </w:r>
      <w:r w:rsidRPr="009D6241">
        <w:rPr>
          <w:rFonts w:asciiTheme="minorBidi" w:hAnsiTheme="minorBidi" w:cstheme="minorBidi"/>
          <w:color w:val="231F20"/>
          <w:spacing w:val="6"/>
          <w:lang w:val="en-US"/>
        </w:rPr>
        <w:t xml:space="preserve"> </w:t>
      </w:r>
      <w:r w:rsidRPr="009D6241">
        <w:rPr>
          <w:rFonts w:asciiTheme="minorBidi" w:hAnsiTheme="minorBidi" w:cstheme="minorBidi"/>
          <w:color w:val="231F20"/>
          <w:spacing w:val="-3"/>
          <w:lang w:val="en-US"/>
        </w:rPr>
        <w:t>take</w:t>
      </w:r>
      <w:r w:rsidRPr="009D6241">
        <w:rPr>
          <w:rFonts w:asciiTheme="minorBidi" w:hAnsiTheme="minorBidi" w:cstheme="minorBidi"/>
          <w:color w:val="231F20"/>
          <w:spacing w:val="6"/>
          <w:lang w:val="en-US"/>
        </w:rPr>
        <w:t xml:space="preserve"> </w:t>
      </w:r>
      <w:r w:rsidRPr="009D6241">
        <w:rPr>
          <w:rFonts w:asciiTheme="minorBidi" w:hAnsiTheme="minorBidi" w:cstheme="minorBidi"/>
          <w:color w:val="231F20"/>
          <w:spacing w:val="-2"/>
          <w:lang w:val="en-US"/>
        </w:rPr>
        <w:t>positive</w:t>
      </w:r>
      <w:r w:rsidRPr="009D6241">
        <w:rPr>
          <w:rFonts w:asciiTheme="minorBidi" w:hAnsiTheme="minorBidi" w:cstheme="minorBidi"/>
          <w:color w:val="231F20"/>
          <w:spacing w:val="6"/>
          <w:lang w:val="en-US"/>
        </w:rPr>
        <w:t xml:space="preserve"> </w:t>
      </w:r>
      <w:r w:rsidRPr="009D6241">
        <w:rPr>
          <w:rFonts w:asciiTheme="minorBidi" w:hAnsiTheme="minorBidi" w:cstheme="minorBidi"/>
          <w:color w:val="231F20"/>
          <w:lang w:val="en-US"/>
        </w:rPr>
        <w:t>steps</w:t>
      </w:r>
      <w:r w:rsidRPr="009D6241">
        <w:rPr>
          <w:rFonts w:asciiTheme="minorBidi" w:hAnsiTheme="minorBidi" w:cstheme="minorBidi"/>
          <w:color w:val="231F20"/>
          <w:spacing w:val="6"/>
          <w:lang w:val="en-US"/>
        </w:rPr>
        <w:t xml:space="preserve"> </w:t>
      </w:r>
      <w:r w:rsidRPr="009D6241">
        <w:rPr>
          <w:rFonts w:asciiTheme="minorBidi" w:hAnsiTheme="minorBidi" w:cstheme="minorBidi"/>
          <w:color w:val="231F20"/>
          <w:lang w:val="en-US"/>
        </w:rPr>
        <w:t>to</w:t>
      </w:r>
      <w:r w:rsidRPr="009D6241">
        <w:rPr>
          <w:rFonts w:asciiTheme="minorBidi" w:hAnsiTheme="minorBidi" w:cstheme="minorBidi"/>
          <w:color w:val="231F20"/>
          <w:spacing w:val="6"/>
          <w:lang w:val="en-US"/>
        </w:rPr>
        <w:t xml:space="preserve"> </w:t>
      </w:r>
      <w:r w:rsidRPr="009D6241">
        <w:rPr>
          <w:rFonts w:asciiTheme="minorBidi" w:hAnsiTheme="minorBidi" w:cstheme="minorBidi"/>
          <w:color w:val="231F20"/>
          <w:lang w:val="en-US"/>
        </w:rPr>
        <w:t>help</w:t>
      </w:r>
      <w:r w:rsidRPr="009D6241">
        <w:rPr>
          <w:rFonts w:asciiTheme="minorBidi" w:hAnsiTheme="minorBidi" w:cstheme="minorBidi"/>
          <w:color w:val="231F20"/>
          <w:spacing w:val="26"/>
          <w:lang w:val="en-US"/>
        </w:rPr>
        <w:t xml:space="preserve"> </w:t>
      </w:r>
      <w:r w:rsidRPr="009D6241">
        <w:rPr>
          <w:rFonts w:asciiTheme="minorBidi" w:hAnsiTheme="minorBidi" w:cstheme="minorBidi"/>
          <w:color w:val="231F20"/>
          <w:spacing w:val="-4"/>
          <w:lang w:val="en-US"/>
        </w:rPr>
        <w:t>children and young people</w:t>
      </w:r>
      <w:r w:rsidRPr="009D6241">
        <w:rPr>
          <w:rFonts w:asciiTheme="minorBidi" w:hAnsiTheme="minorBidi" w:cstheme="minorBidi"/>
          <w:color w:val="231F20"/>
          <w:spacing w:val="-28"/>
          <w:lang w:val="en-US"/>
        </w:rPr>
        <w:t xml:space="preserve"> </w:t>
      </w:r>
      <w:r w:rsidRPr="009D6241">
        <w:rPr>
          <w:rFonts w:asciiTheme="minorBidi" w:hAnsiTheme="minorBidi" w:cstheme="minorBidi"/>
          <w:color w:val="231F20"/>
          <w:spacing w:val="-6"/>
          <w:lang w:val="en-US"/>
        </w:rPr>
        <w:t>by</w:t>
      </w:r>
      <w:r w:rsidRPr="009D6241">
        <w:rPr>
          <w:rFonts w:asciiTheme="minorBidi" w:hAnsiTheme="minorBidi" w:cstheme="minorBidi"/>
          <w:color w:val="231F20"/>
          <w:spacing w:val="-28"/>
          <w:lang w:val="en-US"/>
        </w:rPr>
        <w:t xml:space="preserve"> </w:t>
      </w:r>
      <w:r w:rsidRPr="009D6241">
        <w:rPr>
          <w:rFonts w:asciiTheme="minorBidi" w:hAnsiTheme="minorBidi" w:cstheme="minorBidi"/>
          <w:color w:val="231F20"/>
          <w:spacing w:val="-4"/>
          <w:lang w:val="en-US"/>
        </w:rPr>
        <w:t>ensuring</w:t>
      </w:r>
      <w:r w:rsidRPr="009D6241">
        <w:rPr>
          <w:rFonts w:asciiTheme="minorBidi" w:hAnsiTheme="minorBidi" w:cstheme="minorBidi"/>
          <w:color w:val="231F20"/>
          <w:spacing w:val="-28"/>
          <w:lang w:val="en-US"/>
        </w:rPr>
        <w:t xml:space="preserve"> </w:t>
      </w:r>
      <w:r w:rsidRPr="009D6241">
        <w:rPr>
          <w:rFonts w:asciiTheme="minorBidi" w:hAnsiTheme="minorBidi" w:cstheme="minorBidi"/>
          <w:color w:val="231F20"/>
          <w:spacing w:val="-2"/>
          <w:lang w:val="en-US"/>
        </w:rPr>
        <w:t>that</w:t>
      </w:r>
      <w:r w:rsidRPr="009D6241">
        <w:rPr>
          <w:rFonts w:asciiTheme="minorBidi" w:hAnsiTheme="minorBidi" w:cstheme="minorBidi"/>
          <w:color w:val="231F20"/>
          <w:spacing w:val="-28"/>
          <w:lang w:val="en-US"/>
        </w:rPr>
        <w:t xml:space="preserve"> </w:t>
      </w:r>
      <w:r w:rsidRPr="009D6241">
        <w:rPr>
          <w:rFonts w:asciiTheme="minorBidi" w:hAnsiTheme="minorBidi" w:cstheme="minorBidi"/>
          <w:color w:val="231F20"/>
          <w:spacing w:val="-4"/>
          <w:lang w:val="en-US"/>
        </w:rPr>
        <w:t xml:space="preserve">safeguarding is </w:t>
      </w:r>
      <w:r w:rsidRPr="009D6241">
        <w:rPr>
          <w:rFonts w:asciiTheme="minorBidi" w:hAnsiTheme="minorBidi" w:cstheme="minorBidi"/>
          <w:color w:val="000000"/>
        </w:rPr>
        <w:t xml:space="preserve">promoted through all elements of education including leadership, values, vision, the curriculum, learning and teaching, positive relationships, ethos and building resilience in our learners. </w:t>
      </w:r>
    </w:p>
    <w:p w14:paraId="469618E2" w14:textId="77777777" w:rsidR="009D6241" w:rsidRPr="009D6241" w:rsidRDefault="009D6241" w:rsidP="009D6241">
      <w:pPr>
        <w:pStyle w:val="TableParagraph"/>
        <w:spacing w:line="244" w:lineRule="auto"/>
        <w:ind w:left="365" w:right="359"/>
        <w:jc w:val="both"/>
        <w:rPr>
          <w:rFonts w:asciiTheme="minorBidi" w:hAnsiTheme="minorBidi" w:cstheme="minorBidi"/>
          <w:color w:val="000000"/>
        </w:rPr>
      </w:pPr>
    </w:p>
    <w:p w14:paraId="074582D4" w14:textId="77777777" w:rsidR="009D6241" w:rsidRPr="009D6241" w:rsidRDefault="009D6241" w:rsidP="009D6241">
      <w:pPr>
        <w:pStyle w:val="TableParagraph"/>
        <w:spacing w:line="244" w:lineRule="auto"/>
        <w:ind w:left="365" w:right="359"/>
        <w:jc w:val="both"/>
        <w:rPr>
          <w:rFonts w:asciiTheme="minorBidi" w:hAnsiTheme="minorBidi" w:cstheme="minorBidi"/>
          <w:color w:val="000000"/>
        </w:rPr>
      </w:pPr>
      <w:r w:rsidRPr="009D6241">
        <w:rPr>
          <w:rFonts w:asciiTheme="minorBidi" w:hAnsiTheme="minorBidi" w:cstheme="minorBidi"/>
          <w:color w:val="000000"/>
        </w:rPr>
        <w:lastRenderedPageBreak/>
        <w:t xml:space="preserve">Safeguarding supports the development of learner’s knowledge, skills and resilience to keep themselves safe and to protect themselves and develop an understanding of the world so that they can respond to a range of issues and potential risky situations arising throughout their lives.  </w:t>
      </w:r>
    </w:p>
    <w:p w14:paraId="10B8A1A3" w14:textId="77777777" w:rsidR="009D6241" w:rsidRPr="009D6241" w:rsidRDefault="009D6241" w:rsidP="009D6241">
      <w:pPr>
        <w:pStyle w:val="TableParagraph"/>
        <w:spacing w:line="244" w:lineRule="auto"/>
        <w:ind w:left="365" w:right="359"/>
        <w:jc w:val="both"/>
        <w:rPr>
          <w:rFonts w:asciiTheme="minorBidi" w:hAnsiTheme="minorBidi" w:cstheme="minorBidi"/>
          <w:color w:val="000000"/>
        </w:rPr>
      </w:pPr>
    </w:p>
    <w:p w14:paraId="161D9A8C" w14:textId="77777777" w:rsidR="009D6241" w:rsidRPr="009D6241" w:rsidRDefault="009D6241" w:rsidP="009D6241">
      <w:pPr>
        <w:pStyle w:val="TableParagraph"/>
        <w:spacing w:line="244" w:lineRule="auto"/>
        <w:ind w:left="365" w:right="359"/>
        <w:jc w:val="both"/>
        <w:rPr>
          <w:rFonts w:asciiTheme="minorBidi" w:hAnsiTheme="minorBidi" w:cstheme="minorBidi"/>
          <w:lang w:val="en-US"/>
        </w:rPr>
      </w:pPr>
      <w:r w:rsidRPr="009D6241">
        <w:rPr>
          <w:rFonts w:asciiTheme="minorBidi" w:hAnsiTheme="minorBidi" w:cstheme="minorBidi"/>
          <w:color w:val="000000"/>
        </w:rPr>
        <w:t>Safeguarding and wellbeing issues are addressed through our personal, social and health education curriculum and care should be taken to ensure our children have opportunity to develop such knowledge and understanding within our establishments.</w:t>
      </w:r>
    </w:p>
    <w:p w14:paraId="08BEA668" w14:textId="7F44D44B" w:rsidR="009D6241" w:rsidRDefault="009D6241" w:rsidP="009D6241">
      <w:pPr>
        <w:pStyle w:val="TableParagraph"/>
        <w:spacing w:before="227" w:line="244" w:lineRule="auto"/>
        <w:ind w:left="365" w:right="361"/>
        <w:jc w:val="both"/>
        <w:rPr>
          <w:rFonts w:asciiTheme="minorBidi" w:hAnsiTheme="minorBidi" w:cstheme="minorBidi"/>
          <w:color w:val="231F20"/>
          <w:lang w:val="en-US"/>
        </w:rPr>
      </w:pPr>
      <w:r w:rsidRPr="009D6241">
        <w:rPr>
          <w:rFonts w:asciiTheme="minorBidi" w:hAnsiTheme="minorBidi" w:cstheme="minorBidi"/>
          <w:color w:val="231F20"/>
          <w:lang w:val="en-US"/>
        </w:rPr>
        <w:t>As with other areas of</w:t>
      </w:r>
      <w:r w:rsidRPr="009D6241">
        <w:rPr>
          <w:rFonts w:asciiTheme="minorBidi" w:hAnsiTheme="minorBidi" w:cstheme="minorBidi"/>
          <w:color w:val="231F20"/>
          <w:spacing w:val="28"/>
          <w:lang w:val="en-US"/>
        </w:rPr>
        <w:t xml:space="preserve"> </w:t>
      </w:r>
      <w:r w:rsidRPr="009D6241">
        <w:rPr>
          <w:rFonts w:asciiTheme="minorBidi" w:hAnsiTheme="minorBidi" w:cstheme="minorBidi"/>
          <w:color w:val="231F20"/>
          <w:lang w:val="en-US"/>
        </w:rPr>
        <w:t xml:space="preserve">the curriculum, </w:t>
      </w:r>
      <w:r w:rsidRPr="009D6241">
        <w:rPr>
          <w:rFonts w:asciiTheme="minorBidi" w:hAnsiTheme="minorBidi" w:cstheme="minorBidi"/>
          <w:color w:val="231F20"/>
          <w:spacing w:val="-2"/>
          <w:lang w:val="en-US"/>
        </w:rPr>
        <w:t>you</w:t>
      </w:r>
      <w:r w:rsidRPr="009D6241">
        <w:rPr>
          <w:rFonts w:asciiTheme="minorBidi" w:hAnsiTheme="minorBidi" w:cstheme="minorBidi"/>
          <w:color w:val="231F20"/>
          <w:lang w:val="en-US"/>
        </w:rPr>
        <w:t xml:space="preserve"> will be </w:t>
      </w:r>
      <w:r w:rsidRPr="009D6241">
        <w:rPr>
          <w:rFonts w:asciiTheme="minorBidi" w:hAnsiTheme="minorBidi" w:cstheme="minorBidi"/>
          <w:color w:val="231F20"/>
          <w:spacing w:val="-3"/>
          <w:lang w:val="en-US"/>
        </w:rPr>
        <w:t>kept</w:t>
      </w:r>
      <w:r w:rsidRPr="009D6241">
        <w:rPr>
          <w:rFonts w:asciiTheme="minorBidi" w:hAnsiTheme="minorBidi" w:cstheme="minorBidi"/>
          <w:color w:val="231F20"/>
          <w:lang w:val="en-US"/>
        </w:rPr>
        <w:t xml:space="preserve"> informed of</w:t>
      </w:r>
      <w:r w:rsidRPr="009D6241">
        <w:rPr>
          <w:rFonts w:asciiTheme="minorBidi" w:hAnsiTheme="minorBidi" w:cstheme="minorBidi"/>
          <w:color w:val="231F20"/>
          <w:spacing w:val="28"/>
          <w:lang w:val="en-US"/>
        </w:rPr>
        <w:t xml:space="preserve"> </w:t>
      </w:r>
      <w:r w:rsidRPr="009D6241">
        <w:rPr>
          <w:rFonts w:asciiTheme="minorBidi" w:hAnsiTheme="minorBidi" w:cstheme="minorBidi"/>
          <w:color w:val="231F20"/>
          <w:lang w:val="en-US"/>
        </w:rPr>
        <w:t>the health</w:t>
      </w:r>
      <w:r w:rsidRPr="009D6241">
        <w:rPr>
          <w:rFonts w:asciiTheme="minorBidi" w:hAnsiTheme="minorBidi" w:cstheme="minorBidi"/>
          <w:color w:val="231F20"/>
          <w:spacing w:val="34"/>
          <w:lang w:val="en-US"/>
        </w:rPr>
        <w:t xml:space="preserve"> </w:t>
      </w:r>
      <w:r w:rsidRPr="009D6241">
        <w:rPr>
          <w:rFonts w:asciiTheme="minorBidi" w:hAnsiTheme="minorBidi" w:cstheme="minorBidi"/>
          <w:color w:val="231F20"/>
          <w:lang w:val="en-US"/>
        </w:rPr>
        <w:t xml:space="preserve">and wellbeing </w:t>
      </w:r>
      <w:r w:rsidR="00DF1145" w:rsidRPr="009D6241">
        <w:rPr>
          <w:rFonts w:asciiTheme="minorBidi" w:hAnsiTheme="minorBidi" w:cstheme="minorBidi"/>
          <w:color w:val="231F20"/>
          <w:lang w:val="en-US"/>
        </w:rPr>
        <w:t>program</w:t>
      </w:r>
      <w:r w:rsidRPr="009D6241">
        <w:rPr>
          <w:rFonts w:asciiTheme="minorBidi" w:hAnsiTheme="minorBidi" w:cstheme="minorBidi"/>
          <w:color w:val="231F20"/>
          <w:lang w:val="en-US"/>
        </w:rPr>
        <w:t xml:space="preserve"> </w:t>
      </w:r>
      <w:r w:rsidRPr="009D6241">
        <w:rPr>
          <w:rFonts w:asciiTheme="minorBidi" w:hAnsiTheme="minorBidi" w:cstheme="minorBidi"/>
          <w:color w:val="231F20"/>
          <w:spacing w:val="-1"/>
          <w:lang w:val="en-US"/>
        </w:rPr>
        <w:t>for</w:t>
      </w:r>
      <w:r w:rsidRPr="009D6241">
        <w:rPr>
          <w:rFonts w:asciiTheme="minorBidi" w:hAnsiTheme="minorBidi" w:cstheme="minorBidi"/>
          <w:color w:val="231F20"/>
          <w:lang w:val="en-US"/>
        </w:rPr>
        <w:t xml:space="preserve"> </w:t>
      </w:r>
      <w:r w:rsidRPr="009D6241">
        <w:rPr>
          <w:rFonts w:asciiTheme="minorBidi" w:hAnsiTheme="minorBidi" w:cstheme="minorBidi"/>
          <w:color w:val="231F20"/>
          <w:spacing w:val="-2"/>
          <w:lang w:val="en-US"/>
        </w:rPr>
        <w:t>your</w:t>
      </w:r>
      <w:r w:rsidRPr="009D6241">
        <w:rPr>
          <w:rFonts w:asciiTheme="minorBidi" w:hAnsiTheme="minorBidi" w:cstheme="minorBidi"/>
          <w:color w:val="231F20"/>
          <w:lang w:val="en-US"/>
        </w:rPr>
        <w:t xml:space="preserve"> </w:t>
      </w:r>
      <w:r w:rsidRPr="009D6241">
        <w:rPr>
          <w:rFonts w:asciiTheme="minorBidi" w:hAnsiTheme="minorBidi" w:cstheme="minorBidi"/>
          <w:color w:val="231F20"/>
          <w:spacing w:val="-1"/>
          <w:lang w:val="en-US"/>
        </w:rPr>
        <w:t>child’s</w:t>
      </w:r>
      <w:r w:rsidRPr="009D6241">
        <w:rPr>
          <w:rFonts w:asciiTheme="minorBidi" w:hAnsiTheme="minorBidi" w:cstheme="minorBidi"/>
          <w:color w:val="231F20"/>
          <w:lang w:val="en-US"/>
        </w:rPr>
        <w:t xml:space="preserve"> establishment.</w:t>
      </w:r>
    </w:p>
    <w:p w14:paraId="151E4061" w14:textId="77777777" w:rsidR="00972956" w:rsidRDefault="00972956" w:rsidP="00972956">
      <w:pPr>
        <w:pStyle w:val="TableParagraph"/>
        <w:spacing w:before="227" w:line="244" w:lineRule="auto"/>
        <w:ind w:left="365" w:right="361"/>
        <w:jc w:val="center"/>
        <w:rPr>
          <w:rFonts w:asciiTheme="minorBidi" w:hAnsiTheme="minorBidi" w:cstheme="minorBidi"/>
          <w:color w:val="A02B93" w:themeColor="accent5"/>
          <w:u w:val="single"/>
        </w:rPr>
      </w:pPr>
      <w:r w:rsidRPr="00972956">
        <w:rPr>
          <w:rFonts w:asciiTheme="minorBidi" w:hAnsiTheme="minorBidi" w:cstheme="minorBidi"/>
          <w:color w:val="A02B93" w:themeColor="accent5"/>
          <w:u w:val="single"/>
        </w:rPr>
        <w:t>Early Protective Messages in the Early Years</w:t>
      </w:r>
    </w:p>
    <w:p w14:paraId="00023C9F" w14:textId="54ECA261" w:rsidR="00972956" w:rsidRPr="00972956" w:rsidRDefault="00972956" w:rsidP="00972956">
      <w:pPr>
        <w:pStyle w:val="TableParagraph"/>
        <w:spacing w:before="227" w:line="244" w:lineRule="auto"/>
        <w:ind w:left="365" w:right="361"/>
        <w:rPr>
          <w:rFonts w:asciiTheme="minorBidi" w:hAnsiTheme="minorBidi" w:cstheme="minorBidi"/>
          <w:color w:val="A02B93" w:themeColor="accent5"/>
          <w:u w:val="single"/>
        </w:rPr>
      </w:pPr>
      <w:r w:rsidRPr="00972956">
        <w:rPr>
          <w:rFonts w:asciiTheme="minorBidi" w:hAnsiTheme="minorBidi" w:cstheme="minorBidi"/>
          <w:color w:val="231F20"/>
        </w:rPr>
        <w:t>At Castlemilk Day Nursery, we believe in supporting every child’s right to feel safe, respected, and confident. As part of our approach to personal, social, and emotional development, we introduce simple early protective messages that help children learn about:</w:t>
      </w:r>
    </w:p>
    <w:p w14:paraId="70DC5E8D" w14:textId="77777777" w:rsidR="00972956" w:rsidRPr="00972956" w:rsidRDefault="00972956" w:rsidP="00972956">
      <w:pPr>
        <w:pStyle w:val="TableParagraph"/>
        <w:numPr>
          <w:ilvl w:val="0"/>
          <w:numId w:val="17"/>
        </w:numPr>
        <w:spacing w:before="227" w:line="244" w:lineRule="auto"/>
        <w:ind w:right="361"/>
        <w:jc w:val="both"/>
        <w:rPr>
          <w:rFonts w:asciiTheme="minorBidi" w:hAnsiTheme="minorBidi" w:cstheme="minorBidi"/>
          <w:color w:val="231F20"/>
        </w:rPr>
      </w:pPr>
      <w:r w:rsidRPr="00972956">
        <w:rPr>
          <w:rFonts w:asciiTheme="minorBidi" w:hAnsiTheme="minorBidi" w:cstheme="minorBidi"/>
          <w:color w:val="231F20"/>
        </w:rPr>
        <w:t>Their bodies and body boundaries</w:t>
      </w:r>
    </w:p>
    <w:p w14:paraId="512434CD" w14:textId="77777777" w:rsidR="00972956" w:rsidRPr="00972956" w:rsidRDefault="00972956" w:rsidP="00972956">
      <w:pPr>
        <w:pStyle w:val="TableParagraph"/>
        <w:numPr>
          <w:ilvl w:val="0"/>
          <w:numId w:val="17"/>
        </w:numPr>
        <w:spacing w:before="227" w:line="244" w:lineRule="auto"/>
        <w:ind w:right="361"/>
        <w:jc w:val="both"/>
        <w:rPr>
          <w:rFonts w:asciiTheme="minorBidi" w:hAnsiTheme="minorBidi" w:cstheme="minorBidi"/>
          <w:color w:val="231F20"/>
        </w:rPr>
      </w:pPr>
      <w:r w:rsidRPr="00972956">
        <w:rPr>
          <w:rFonts w:asciiTheme="minorBidi" w:hAnsiTheme="minorBidi" w:cstheme="minorBidi"/>
          <w:color w:val="231F20"/>
        </w:rPr>
        <w:t>Safe and unsafe touch</w:t>
      </w:r>
    </w:p>
    <w:p w14:paraId="750A8DD6" w14:textId="77777777" w:rsidR="00972956" w:rsidRPr="00972956" w:rsidRDefault="00972956" w:rsidP="00972956">
      <w:pPr>
        <w:pStyle w:val="TableParagraph"/>
        <w:numPr>
          <w:ilvl w:val="0"/>
          <w:numId w:val="17"/>
        </w:numPr>
        <w:spacing w:before="227" w:line="244" w:lineRule="auto"/>
        <w:ind w:right="361"/>
        <w:jc w:val="both"/>
        <w:rPr>
          <w:rFonts w:asciiTheme="minorBidi" w:hAnsiTheme="minorBidi" w:cstheme="minorBidi"/>
          <w:color w:val="231F20"/>
        </w:rPr>
      </w:pPr>
      <w:r w:rsidRPr="00972956">
        <w:rPr>
          <w:rFonts w:asciiTheme="minorBidi" w:hAnsiTheme="minorBidi" w:cstheme="minorBidi"/>
          <w:color w:val="231F20"/>
        </w:rPr>
        <w:t>The importance of saying “no”</w:t>
      </w:r>
    </w:p>
    <w:p w14:paraId="30F04421" w14:textId="77777777" w:rsidR="00972956" w:rsidRPr="00972956" w:rsidRDefault="00972956" w:rsidP="00972956">
      <w:pPr>
        <w:pStyle w:val="TableParagraph"/>
        <w:numPr>
          <w:ilvl w:val="0"/>
          <w:numId w:val="17"/>
        </w:numPr>
        <w:spacing w:before="227" w:line="244" w:lineRule="auto"/>
        <w:ind w:right="361"/>
        <w:jc w:val="both"/>
        <w:rPr>
          <w:rFonts w:asciiTheme="minorBidi" w:hAnsiTheme="minorBidi" w:cstheme="minorBidi"/>
          <w:color w:val="231F20"/>
        </w:rPr>
      </w:pPr>
      <w:r w:rsidRPr="00972956">
        <w:rPr>
          <w:rFonts w:asciiTheme="minorBidi" w:hAnsiTheme="minorBidi" w:cstheme="minorBidi"/>
          <w:color w:val="231F20"/>
        </w:rPr>
        <w:t>Identifying trusted adults</w:t>
      </w:r>
    </w:p>
    <w:p w14:paraId="566EB9D1" w14:textId="77777777" w:rsidR="00972956" w:rsidRDefault="00972956" w:rsidP="00972956">
      <w:pPr>
        <w:pStyle w:val="TableParagraph"/>
        <w:numPr>
          <w:ilvl w:val="0"/>
          <w:numId w:val="17"/>
        </w:numPr>
        <w:spacing w:before="227" w:line="244" w:lineRule="auto"/>
        <w:ind w:right="361"/>
        <w:jc w:val="both"/>
        <w:rPr>
          <w:rFonts w:asciiTheme="minorBidi" w:hAnsiTheme="minorBidi" w:cstheme="minorBidi"/>
          <w:color w:val="231F20"/>
        </w:rPr>
      </w:pPr>
      <w:r w:rsidRPr="00972956">
        <w:rPr>
          <w:rFonts w:asciiTheme="minorBidi" w:hAnsiTheme="minorBidi" w:cstheme="minorBidi"/>
          <w:color w:val="231F20"/>
        </w:rPr>
        <w:t>Expressing their feelings and asking for help</w:t>
      </w:r>
    </w:p>
    <w:p w14:paraId="6EBC4DB0" w14:textId="4D8DDD47" w:rsidR="00972956" w:rsidRPr="00972956" w:rsidRDefault="00972956" w:rsidP="00972956">
      <w:pPr>
        <w:pStyle w:val="TableParagraph"/>
        <w:spacing w:before="227" w:line="244" w:lineRule="auto"/>
        <w:ind w:left="360" w:right="361"/>
        <w:jc w:val="both"/>
        <w:rPr>
          <w:rFonts w:asciiTheme="minorBidi" w:hAnsiTheme="minorBidi" w:cstheme="minorBidi"/>
          <w:color w:val="231F20"/>
        </w:rPr>
      </w:pPr>
      <w:r w:rsidRPr="00972956">
        <w:rPr>
          <w:rFonts w:asciiTheme="minorBidi" w:hAnsiTheme="minorBidi" w:cstheme="minorBidi"/>
          <w:color w:val="231F20"/>
        </w:rPr>
        <w:t>All staff within the setting use the correct names for body parts to promote clear understanding and respect for their bodies.</w:t>
      </w:r>
    </w:p>
    <w:p w14:paraId="11376921" w14:textId="70DB7CA3" w:rsidR="00972956" w:rsidRPr="00972956" w:rsidRDefault="00972956" w:rsidP="00972956">
      <w:pPr>
        <w:pStyle w:val="TableParagraph"/>
        <w:spacing w:before="227" w:line="244" w:lineRule="auto"/>
        <w:ind w:left="365" w:right="361"/>
        <w:jc w:val="both"/>
        <w:rPr>
          <w:rFonts w:asciiTheme="minorBidi" w:hAnsiTheme="minorBidi" w:cstheme="minorBidi"/>
          <w:color w:val="231F20"/>
        </w:rPr>
      </w:pPr>
      <w:r w:rsidRPr="00972956">
        <w:rPr>
          <w:rFonts w:asciiTheme="minorBidi" w:hAnsiTheme="minorBidi" w:cstheme="minorBidi"/>
          <w:color w:val="231F20"/>
        </w:rPr>
        <w:t>These messages are always delivered in a gentle, age-appropriate way—through stories, play, and everyday conversations. They help children develop body awareness, confidence, and the language they need to speak up if something doesn’t feel right.</w:t>
      </w:r>
    </w:p>
    <w:p w14:paraId="2A858A9A" w14:textId="77777777" w:rsidR="00972956" w:rsidRDefault="00972956" w:rsidP="00972956">
      <w:pPr>
        <w:pStyle w:val="TableParagraph"/>
        <w:spacing w:before="227" w:line="244" w:lineRule="auto"/>
        <w:ind w:left="365" w:right="361"/>
        <w:jc w:val="both"/>
        <w:rPr>
          <w:rFonts w:asciiTheme="minorBidi" w:hAnsiTheme="minorBidi" w:cstheme="minorBidi"/>
          <w:color w:val="231F20"/>
        </w:rPr>
      </w:pPr>
      <w:r w:rsidRPr="00972956">
        <w:rPr>
          <w:rFonts w:asciiTheme="minorBidi" w:hAnsiTheme="minorBidi" w:cstheme="minorBidi"/>
          <w:color w:val="231F20"/>
        </w:rPr>
        <w:t>We work in close partnership with parents and carers to ensure these conversations are supported at home too. If you have any questions or would like resources to use at home, please speak to a member of the team.</w:t>
      </w:r>
    </w:p>
    <w:p w14:paraId="1B65F1E8" w14:textId="2D121A3E" w:rsidR="00972956" w:rsidRPr="00972956" w:rsidRDefault="00972956" w:rsidP="00972956">
      <w:pPr>
        <w:pStyle w:val="TableParagraph"/>
        <w:spacing w:before="227" w:line="244" w:lineRule="auto"/>
        <w:ind w:left="365" w:right="361"/>
        <w:jc w:val="both"/>
        <w:rPr>
          <w:rFonts w:asciiTheme="minorBidi" w:hAnsiTheme="minorBidi" w:cstheme="minorBidi"/>
          <w:color w:val="231F20"/>
        </w:rPr>
      </w:pPr>
      <w:r w:rsidRPr="00972956">
        <w:rPr>
          <w:rFonts w:asciiTheme="minorBidi" w:hAnsiTheme="minorBidi" w:cstheme="minorBidi"/>
          <w:color w:val="231F20"/>
        </w:rPr>
        <w:t>Together, we can help children build the foundations for lifelong safety and well-being. </w:t>
      </w:r>
    </w:p>
    <w:p w14:paraId="30FE195D" w14:textId="77777777" w:rsidR="00972956" w:rsidRPr="00972956" w:rsidRDefault="00972956" w:rsidP="00972956">
      <w:pPr>
        <w:pStyle w:val="TableParagraph"/>
        <w:spacing w:before="227" w:line="244" w:lineRule="auto"/>
        <w:ind w:left="365" w:right="361"/>
        <w:jc w:val="both"/>
        <w:rPr>
          <w:rFonts w:asciiTheme="minorBidi" w:hAnsiTheme="minorBidi" w:cstheme="minorBidi"/>
          <w:color w:val="231F20"/>
        </w:rPr>
      </w:pPr>
      <w:r w:rsidRPr="00972956">
        <w:rPr>
          <w:rFonts w:asciiTheme="minorBidi" w:hAnsiTheme="minorBidi" w:cstheme="minorBidi"/>
          <w:color w:val="231F20"/>
        </w:rPr>
        <w:t>If you would like more information, on this please don’t hesitate to speak with a member of staff.</w:t>
      </w:r>
    </w:p>
    <w:p w14:paraId="1F1FD496" w14:textId="77777777" w:rsidR="00972956" w:rsidRPr="00972956" w:rsidRDefault="00972956" w:rsidP="00972956">
      <w:pPr>
        <w:pStyle w:val="TableParagraph"/>
        <w:spacing w:before="227" w:line="244" w:lineRule="auto"/>
        <w:ind w:left="365" w:right="361"/>
        <w:jc w:val="both"/>
        <w:rPr>
          <w:rFonts w:asciiTheme="minorBidi" w:hAnsiTheme="minorBidi" w:cstheme="minorBidi"/>
          <w:color w:val="231F20"/>
        </w:rPr>
      </w:pPr>
      <w:r w:rsidRPr="00972956">
        <w:rPr>
          <w:rFonts w:asciiTheme="minorBidi" w:hAnsiTheme="minorBidi" w:cstheme="minorBidi"/>
          <w:color w:val="231F20"/>
        </w:rPr>
        <w:t>Or you can gain further information via this link </w:t>
      </w:r>
      <w:hyperlink r:id="rId14" w:history="1">
        <w:r w:rsidRPr="00972956">
          <w:rPr>
            <w:rStyle w:val="Hyperlink"/>
            <w:rFonts w:asciiTheme="minorBidi" w:hAnsiTheme="minorBidi" w:cstheme="minorBidi"/>
          </w:rPr>
          <w:t>https://www.nspcc.org.uk/keeping-children-safe/support-for-parents/pants-underwear-rule/</w:t>
        </w:r>
      </w:hyperlink>
    </w:p>
    <w:p w14:paraId="1F458FCF" w14:textId="77777777" w:rsidR="00972956" w:rsidRPr="009D6241" w:rsidRDefault="00972956" w:rsidP="009D6241">
      <w:pPr>
        <w:pStyle w:val="TableParagraph"/>
        <w:spacing w:before="227" w:line="244" w:lineRule="auto"/>
        <w:ind w:left="365" w:right="361"/>
        <w:jc w:val="both"/>
        <w:rPr>
          <w:rFonts w:asciiTheme="minorBidi" w:hAnsiTheme="minorBidi" w:cstheme="minorBidi"/>
          <w:color w:val="231F20"/>
          <w:lang w:val="en-US"/>
        </w:rPr>
      </w:pPr>
    </w:p>
    <w:p w14:paraId="04F8AD9B" w14:textId="77777777" w:rsidR="009D6241" w:rsidRDefault="009D6241" w:rsidP="00F7420F">
      <w:pPr>
        <w:rPr>
          <w:rFonts w:ascii="Arial" w:hAnsi="Arial" w:cs="Arial"/>
          <w:b/>
          <w:color w:val="231F20"/>
        </w:rPr>
      </w:pPr>
    </w:p>
    <w:p w14:paraId="37EE540F" w14:textId="77777777" w:rsidR="00972956" w:rsidRDefault="00972956" w:rsidP="00F7420F">
      <w:pPr>
        <w:rPr>
          <w:rFonts w:ascii="Arial" w:hAnsi="Arial" w:cs="Arial"/>
          <w:b/>
          <w:color w:val="231F20"/>
        </w:rPr>
      </w:pPr>
    </w:p>
    <w:p w14:paraId="385F66B1" w14:textId="77777777" w:rsidR="00972956" w:rsidRDefault="00972956" w:rsidP="00F7420F">
      <w:pPr>
        <w:rPr>
          <w:rFonts w:ascii="Arial" w:hAnsi="Arial" w:cs="Arial"/>
          <w:b/>
          <w:color w:val="231F20"/>
        </w:rPr>
      </w:pPr>
    </w:p>
    <w:p w14:paraId="605BA7CD" w14:textId="77777777" w:rsidR="009D6241" w:rsidRPr="00261315" w:rsidRDefault="009D6241" w:rsidP="009D6241">
      <w:pPr>
        <w:jc w:val="center"/>
        <w:rPr>
          <w:rFonts w:ascii="Arial" w:hAnsi="Arial" w:cs="Arial"/>
        </w:rPr>
      </w:pPr>
    </w:p>
    <w:p w14:paraId="65E646BE" w14:textId="7628FBF9" w:rsidR="009D6241" w:rsidRPr="009D6241" w:rsidRDefault="009D6241" w:rsidP="009D6241">
      <w:pPr>
        <w:pStyle w:val="BodyText"/>
        <w:jc w:val="center"/>
        <w:rPr>
          <w:rFonts w:ascii="Arial" w:hAnsi="Arial" w:cs="Arial"/>
          <w:b/>
          <w:bCs/>
          <w:color w:val="7030A0"/>
          <w:u w:val="single"/>
        </w:rPr>
      </w:pPr>
      <w:r w:rsidRPr="009D6241">
        <w:rPr>
          <w:rFonts w:ascii="Arial" w:hAnsi="Arial" w:cs="Arial"/>
          <w:b/>
          <w:bCs/>
          <w:color w:val="7030A0"/>
          <w:u w:val="single"/>
        </w:rPr>
        <w:lastRenderedPageBreak/>
        <w:t>Council Guidelines for Managing Incidents of Drugs or alcohol Involving Adults</w:t>
      </w:r>
    </w:p>
    <w:p w14:paraId="4E34E474" w14:textId="77777777" w:rsidR="009D6241" w:rsidRPr="009D6241" w:rsidRDefault="009D6241" w:rsidP="009D6241">
      <w:pPr>
        <w:spacing w:line="360" w:lineRule="auto"/>
        <w:rPr>
          <w:rFonts w:ascii="Arial" w:hAnsi="Arial" w:cs="Arial"/>
          <w:sz w:val="22"/>
          <w:szCs w:val="22"/>
        </w:rPr>
      </w:pPr>
      <w:r w:rsidRPr="009D6241">
        <w:rPr>
          <w:rFonts w:ascii="Arial" w:hAnsi="Arial" w:cs="Arial"/>
          <w:sz w:val="22"/>
          <w:szCs w:val="22"/>
        </w:rPr>
        <w:t>“If staff are not confident that an adult is able to provide appropriate care and supervision of a child or young person because they are under the influence of drugs or alcohol, they should attempt to contact an alternative carer before contacting social work, and, if necessary, the police.</w:t>
      </w:r>
    </w:p>
    <w:p w14:paraId="5E2D1287" w14:textId="77777777" w:rsidR="009D6241" w:rsidRPr="009D6241" w:rsidRDefault="009D6241" w:rsidP="009D6241">
      <w:pPr>
        <w:spacing w:line="360" w:lineRule="auto"/>
        <w:rPr>
          <w:rFonts w:ascii="Arial" w:hAnsi="Arial" w:cs="Arial"/>
          <w:sz w:val="22"/>
          <w:szCs w:val="22"/>
        </w:rPr>
      </w:pPr>
    </w:p>
    <w:p w14:paraId="022C9D76" w14:textId="77777777" w:rsidR="009D6241" w:rsidRPr="009D6241" w:rsidRDefault="009D6241" w:rsidP="009D6241">
      <w:pPr>
        <w:spacing w:line="360" w:lineRule="auto"/>
        <w:rPr>
          <w:rFonts w:ascii="Arial" w:hAnsi="Arial" w:cs="Arial"/>
          <w:sz w:val="22"/>
          <w:szCs w:val="22"/>
        </w:rPr>
      </w:pPr>
      <w:r w:rsidRPr="009D6241">
        <w:rPr>
          <w:rFonts w:ascii="Arial" w:hAnsi="Arial" w:cs="Arial"/>
          <w:sz w:val="22"/>
          <w:szCs w:val="22"/>
        </w:rPr>
        <w:t>If there are concerns about the safety of a child- - staff should attempt to persuade the adult not to leave with the child- - until appropriate help arrives.  If the adult insists on leaving with the child- - staff should not attempt to restrain them but immediately inform social work and the police.”</w:t>
      </w:r>
    </w:p>
    <w:p w14:paraId="32C3E57F" w14:textId="5E623882" w:rsidR="009D6241" w:rsidRPr="00AF4165" w:rsidRDefault="009D6241" w:rsidP="00AF4165">
      <w:pPr>
        <w:spacing w:line="360" w:lineRule="auto"/>
        <w:jc w:val="center"/>
        <w:rPr>
          <w:rFonts w:ascii="Arial" w:hAnsi="Arial" w:cs="Arial"/>
          <w:b/>
          <w:bCs/>
          <w:color w:val="7030A0"/>
          <w:sz w:val="28"/>
          <w:szCs w:val="28"/>
          <w:u w:val="single"/>
        </w:rPr>
      </w:pPr>
      <w:r w:rsidRPr="00AF4165">
        <w:rPr>
          <w:rFonts w:ascii="Arial" w:hAnsi="Arial" w:cs="Arial"/>
          <w:b/>
          <w:bCs/>
          <w:color w:val="7030A0"/>
          <w:sz w:val="28"/>
          <w:szCs w:val="28"/>
          <w:u w:val="single"/>
        </w:rPr>
        <w:t>Dress code</w:t>
      </w:r>
    </w:p>
    <w:p w14:paraId="2047FA8D" w14:textId="77777777" w:rsidR="009D6241" w:rsidRPr="009D6241" w:rsidRDefault="009D6241" w:rsidP="009D6241">
      <w:pPr>
        <w:spacing w:line="360" w:lineRule="auto"/>
        <w:rPr>
          <w:rFonts w:ascii="Arial" w:hAnsi="Arial" w:cs="Arial"/>
          <w:sz w:val="22"/>
          <w:szCs w:val="22"/>
        </w:rPr>
      </w:pPr>
      <w:r w:rsidRPr="009D6241">
        <w:rPr>
          <w:rFonts w:ascii="Arial" w:hAnsi="Arial" w:cs="Arial"/>
          <w:sz w:val="22"/>
          <w:szCs w:val="22"/>
        </w:rPr>
        <w:t>For Health &amp; Safety children should have a change of shoes for nursery, black slip on gym shoes are a good choice as they are inexpensive and have non-slip soles. Please leave a pair, with your child’s name written inside, in the cloakroom.</w:t>
      </w:r>
      <w:r w:rsidRPr="009D6241">
        <w:rPr>
          <w:rFonts w:ascii="Arial" w:hAnsi="Arial" w:cs="Arial"/>
          <w:sz w:val="22"/>
          <w:szCs w:val="22"/>
        </w:rPr>
        <w:br/>
        <w:t xml:space="preserve">We want your child to feel relaxed and comfortable and able to take part in messy play, without being anxious about what they are wearing so please send then in casual clothes suitable for play and easily washed. We provide outdoor jackets and overalls for messy activities but children still find ways to get wet, muddy and messy! </w:t>
      </w:r>
      <w:r w:rsidRPr="009D6241">
        <w:rPr>
          <w:rFonts w:ascii="Arial" w:hAnsi="Arial" w:cs="Arial"/>
          <w:sz w:val="22"/>
          <w:szCs w:val="22"/>
        </w:rPr>
        <w:sym w:font="Wingdings" w:char="F04A"/>
      </w:r>
      <w:r w:rsidRPr="009D6241">
        <w:rPr>
          <w:rFonts w:ascii="Arial" w:hAnsi="Arial" w:cs="Arial"/>
          <w:sz w:val="22"/>
          <w:szCs w:val="22"/>
        </w:rPr>
        <w:t>.</w:t>
      </w:r>
    </w:p>
    <w:p w14:paraId="0463BCA8" w14:textId="77777777" w:rsidR="009D6241" w:rsidRPr="009D6241" w:rsidRDefault="009D6241" w:rsidP="009D6241">
      <w:pPr>
        <w:pStyle w:val="BodyText2"/>
        <w:spacing w:line="360" w:lineRule="auto"/>
        <w:rPr>
          <w:rFonts w:ascii="Arial" w:hAnsi="Arial" w:cs="Arial"/>
          <w:sz w:val="22"/>
          <w:szCs w:val="22"/>
        </w:rPr>
      </w:pPr>
      <w:r w:rsidRPr="009D6241">
        <w:rPr>
          <w:rFonts w:ascii="Arial" w:hAnsi="Arial" w:cs="Arial"/>
          <w:sz w:val="22"/>
          <w:szCs w:val="22"/>
        </w:rPr>
        <w:t>Football colours are not permitted.</w:t>
      </w:r>
    </w:p>
    <w:p w14:paraId="01492CD0" w14:textId="77777777" w:rsidR="009D6241" w:rsidRPr="009D6241" w:rsidRDefault="009D6241" w:rsidP="009D6241">
      <w:pPr>
        <w:pStyle w:val="BodyText2"/>
        <w:spacing w:line="360" w:lineRule="auto"/>
        <w:rPr>
          <w:rFonts w:ascii="Arial" w:hAnsi="Arial" w:cs="Arial"/>
          <w:b w:val="0"/>
          <w:sz w:val="22"/>
          <w:szCs w:val="22"/>
        </w:rPr>
      </w:pPr>
      <w:r w:rsidRPr="009D6241">
        <w:rPr>
          <w:rFonts w:ascii="Arial" w:hAnsi="Arial" w:cs="Arial"/>
          <w:b w:val="0"/>
          <w:sz w:val="22"/>
          <w:szCs w:val="22"/>
        </w:rPr>
        <w:t>We ask that your child does not wear jewellery (e.g. chains, bracelets, large earrings) to nursery as they may be lost or catch on equipment and cause accidents.</w:t>
      </w:r>
    </w:p>
    <w:p w14:paraId="0D928574" w14:textId="77777777" w:rsidR="009D6241" w:rsidRPr="009D6241" w:rsidRDefault="009D6241" w:rsidP="009D6241">
      <w:pPr>
        <w:spacing w:line="360" w:lineRule="auto"/>
        <w:jc w:val="both"/>
        <w:rPr>
          <w:rFonts w:ascii="Arial" w:hAnsi="Arial" w:cs="Arial"/>
          <w:sz w:val="22"/>
          <w:szCs w:val="22"/>
        </w:rPr>
      </w:pPr>
    </w:p>
    <w:p w14:paraId="418E4A66" w14:textId="77777777" w:rsidR="009D6241" w:rsidRDefault="009D6241" w:rsidP="009D6241">
      <w:pPr>
        <w:jc w:val="center"/>
        <w:rPr>
          <w:rFonts w:ascii="Arial" w:hAnsi="Arial" w:cs="Arial"/>
          <w:b/>
          <w:bCs/>
          <w:u w:val="single"/>
        </w:rPr>
      </w:pPr>
    </w:p>
    <w:p w14:paraId="55A9ADE9" w14:textId="77777777" w:rsidR="009D6241" w:rsidRDefault="009D6241" w:rsidP="009D6241">
      <w:pPr>
        <w:jc w:val="center"/>
        <w:rPr>
          <w:rFonts w:ascii="Arial" w:hAnsi="Arial" w:cs="Arial"/>
          <w:b/>
          <w:bCs/>
          <w:u w:val="single"/>
        </w:rPr>
      </w:pPr>
    </w:p>
    <w:p w14:paraId="7F28DFC1" w14:textId="77777777" w:rsidR="000001E2" w:rsidRDefault="000001E2" w:rsidP="009D6241">
      <w:pPr>
        <w:pStyle w:val="BodyText2"/>
        <w:jc w:val="center"/>
        <w:rPr>
          <w:rFonts w:ascii="Arial" w:hAnsi="Arial" w:cs="Arial"/>
          <w:bCs w:val="0"/>
          <w:color w:val="7030A0"/>
          <w:u w:val="single"/>
        </w:rPr>
      </w:pPr>
    </w:p>
    <w:p w14:paraId="17830343" w14:textId="77777777" w:rsidR="000001E2" w:rsidRDefault="000001E2" w:rsidP="009D6241">
      <w:pPr>
        <w:pStyle w:val="BodyText2"/>
        <w:jc w:val="center"/>
        <w:rPr>
          <w:rFonts w:ascii="Arial" w:hAnsi="Arial" w:cs="Arial"/>
          <w:bCs w:val="0"/>
          <w:color w:val="7030A0"/>
          <w:u w:val="single"/>
        </w:rPr>
      </w:pPr>
    </w:p>
    <w:p w14:paraId="1C0823B5" w14:textId="5E1CF229" w:rsidR="009D6241" w:rsidRPr="009D6241" w:rsidRDefault="009D6241" w:rsidP="009D6241">
      <w:pPr>
        <w:pStyle w:val="BodyText2"/>
        <w:jc w:val="center"/>
        <w:rPr>
          <w:rFonts w:ascii="Arial" w:hAnsi="Arial" w:cs="Arial"/>
          <w:b w:val="0"/>
        </w:rPr>
      </w:pPr>
      <w:r w:rsidRPr="009D6241">
        <w:rPr>
          <w:rFonts w:ascii="Arial" w:hAnsi="Arial" w:cs="Arial"/>
          <w:bCs w:val="0"/>
          <w:color w:val="7030A0"/>
          <w:u w:val="single"/>
        </w:rPr>
        <w:t>Birthdays and other celebrations</w:t>
      </w:r>
      <w:r w:rsidRPr="009D6241">
        <w:rPr>
          <w:rFonts w:ascii="Arial" w:hAnsi="Arial" w:cs="Arial"/>
          <w:bCs w:val="0"/>
          <w:noProof/>
          <w:u w:val="single"/>
        </w:rPr>
        <w:drawing>
          <wp:inline distT="0" distB="0" distL="0" distR="0" wp14:anchorId="214766F6" wp14:editId="5845BB00">
            <wp:extent cx="448945" cy="561340"/>
            <wp:effectExtent l="0" t="0" r="0" b="0"/>
            <wp:docPr id="194" name="Picture 194" descr="A cartoon cupcake with a cand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194" descr="A cartoon cupcake with a candle&#10;&#10;AI-generated content may be incorrec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8945" cy="561340"/>
                    </a:xfrm>
                    <a:prstGeom prst="rect">
                      <a:avLst/>
                    </a:prstGeom>
                    <a:noFill/>
                  </pic:spPr>
                </pic:pic>
              </a:graphicData>
            </a:graphic>
          </wp:inline>
        </w:drawing>
      </w:r>
    </w:p>
    <w:p w14:paraId="7F4EA400" w14:textId="77777777" w:rsidR="009D6241" w:rsidRPr="009D6241" w:rsidRDefault="009D6241" w:rsidP="009D6241">
      <w:pPr>
        <w:pStyle w:val="BodyText2"/>
        <w:rPr>
          <w:rFonts w:ascii="Arial" w:hAnsi="Arial" w:cs="Arial"/>
          <w:b w:val="0"/>
        </w:rPr>
      </w:pPr>
    </w:p>
    <w:p w14:paraId="06F69E9F" w14:textId="1038A905" w:rsidR="009D6241" w:rsidRPr="009D6241" w:rsidRDefault="009D6241" w:rsidP="009D6241">
      <w:pPr>
        <w:pStyle w:val="BodyText2"/>
        <w:spacing w:line="276" w:lineRule="auto"/>
        <w:rPr>
          <w:rFonts w:ascii="Arial" w:hAnsi="Arial" w:cs="Arial"/>
          <w:b w:val="0"/>
        </w:rPr>
      </w:pPr>
      <w:r w:rsidRPr="009D6241">
        <w:rPr>
          <w:rFonts w:ascii="Arial" w:hAnsi="Arial" w:cs="Arial"/>
          <w:b w:val="0"/>
        </w:rPr>
        <w:t xml:space="preserve">On your child’s birthday, </w:t>
      </w:r>
      <w:r>
        <w:rPr>
          <w:rFonts w:ascii="Arial" w:hAnsi="Arial" w:cs="Arial"/>
          <w:b w:val="0"/>
        </w:rPr>
        <w:t xml:space="preserve">unfortunately due to allergies we are unable to allow cakes or treat to come into the nursery. Staff will celebrate your child’s birthday with their friend by singing and given them a gift and a card on the day or the next day after </w:t>
      </w:r>
    </w:p>
    <w:p w14:paraId="3E2FEEBD" w14:textId="77777777" w:rsidR="009D6241" w:rsidRPr="009D6241" w:rsidRDefault="009D6241" w:rsidP="009D6241">
      <w:pPr>
        <w:pStyle w:val="BodyText2"/>
        <w:spacing w:line="276" w:lineRule="auto"/>
        <w:rPr>
          <w:rFonts w:ascii="Arial" w:hAnsi="Arial" w:cs="Arial"/>
          <w:b w:val="0"/>
        </w:rPr>
      </w:pPr>
    </w:p>
    <w:p w14:paraId="7ECDF8DE" w14:textId="0390A04C" w:rsidR="009D6241" w:rsidRPr="009D6241" w:rsidRDefault="009D6241" w:rsidP="009D6241">
      <w:pPr>
        <w:pStyle w:val="BodyText2"/>
        <w:spacing w:line="276" w:lineRule="auto"/>
        <w:rPr>
          <w:rFonts w:ascii="Arial" w:hAnsi="Arial" w:cs="Arial"/>
          <w:b w:val="0"/>
        </w:rPr>
      </w:pPr>
      <w:r w:rsidRPr="009D6241">
        <w:rPr>
          <w:rFonts w:ascii="Arial" w:hAnsi="Arial" w:cs="Arial"/>
        </w:rPr>
        <w:t>Please do not bring in sweets, treats or goodie bags as we promote healthy choices at our snack area.</w:t>
      </w:r>
      <w:r w:rsidRPr="009D6241">
        <w:rPr>
          <w:rFonts w:ascii="Arial" w:hAnsi="Arial" w:cs="Arial"/>
          <w:b w:val="0"/>
        </w:rPr>
        <w:t xml:space="preserve"> At any cultural celebrations we will offer snack linked to the cultural theme. For example, at Diwali (Hindu festival of light) or St. Andrew’s Day (Patron saint of Scotland) we will have food linked to that tradition whilst ensuring that all dietary considerations are still observed.</w:t>
      </w:r>
      <w:r>
        <w:rPr>
          <w:rFonts w:ascii="Arial" w:hAnsi="Arial" w:cs="Arial"/>
          <w:b w:val="0"/>
        </w:rPr>
        <w:t xml:space="preserve"> If you and your family </w:t>
      </w:r>
      <w:r>
        <w:rPr>
          <w:rFonts w:ascii="Arial" w:hAnsi="Arial" w:cs="Arial"/>
          <w:b w:val="0"/>
        </w:rPr>
        <w:lastRenderedPageBreak/>
        <w:t xml:space="preserve">celebrate any culture </w:t>
      </w:r>
      <w:r w:rsidR="00AF4165">
        <w:rPr>
          <w:rFonts w:ascii="Arial" w:hAnsi="Arial" w:cs="Arial"/>
          <w:b w:val="0"/>
        </w:rPr>
        <w:t>celebrations,</w:t>
      </w:r>
      <w:r>
        <w:rPr>
          <w:rFonts w:ascii="Arial" w:hAnsi="Arial" w:cs="Arial"/>
          <w:b w:val="0"/>
        </w:rPr>
        <w:t xml:space="preserve"> please let us know and we will provide opportunities for this to be celebrated in nursery to.</w:t>
      </w:r>
    </w:p>
    <w:p w14:paraId="63BA53D9" w14:textId="77777777" w:rsidR="009D6241" w:rsidRPr="009D6241" w:rsidRDefault="009D6241" w:rsidP="009D6241">
      <w:pPr>
        <w:pStyle w:val="Heading1"/>
        <w:spacing w:line="276" w:lineRule="auto"/>
        <w:jc w:val="center"/>
        <w:rPr>
          <w:rFonts w:ascii="Arial" w:hAnsi="Arial" w:cs="Arial"/>
          <w:b/>
          <w:bCs/>
          <w:color w:val="7030A0"/>
          <w:sz w:val="24"/>
          <w:szCs w:val="24"/>
          <w:u w:val="single"/>
        </w:rPr>
      </w:pPr>
      <w:r w:rsidRPr="009D6241">
        <w:rPr>
          <w:rFonts w:ascii="Arial" w:hAnsi="Arial" w:cs="Arial"/>
          <w:b/>
          <w:bCs/>
          <w:color w:val="7030A0"/>
          <w:sz w:val="24"/>
          <w:szCs w:val="24"/>
          <w:u w:val="single"/>
        </w:rPr>
        <w:t>FUND RAISING</w:t>
      </w:r>
    </w:p>
    <w:p w14:paraId="7E2F9867" w14:textId="77777777" w:rsidR="009D6241" w:rsidRPr="009D6241" w:rsidRDefault="009D6241" w:rsidP="009D6241">
      <w:pPr>
        <w:spacing w:line="276" w:lineRule="auto"/>
        <w:rPr>
          <w:rFonts w:ascii="Arial" w:hAnsi="Arial" w:cs="Arial"/>
        </w:rPr>
      </w:pPr>
    </w:p>
    <w:p w14:paraId="56621F6C" w14:textId="3BA83246" w:rsidR="00AF4165" w:rsidRDefault="009D6241" w:rsidP="0043663B">
      <w:pPr>
        <w:spacing w:line="276" w:lineRule="auto"/>
        <w:rPr>
          <w:rFonts w:ascii="Arial" w:hAnsi="Arial" w:cs="Arial"/>
        </w:rPr>
      </w:pPr>
      <w:r w:rsidRPr="009D6241">
        <w:rPr>
          <w:rFonts w:ascii="Arial" w:hAnsi="Arial" w:cs="Arial"/>
        </w:rPr>
        <w:t>Your weekly parental donation of £</w:t>
      </w:r>
      <w:r>
        <w:rPr>
          <w:rFonts w:ascii="Arial" w:hAnsi="Arial" w:cs="Arial"/>
        </w:rPr>
        <w:t>1</w:t>
      </w:r>
      <w:r w:rsidRPr="009D6241">
        <w:rPr>
          <w:rFonts w:ascii="Arial" w:hAnsi="Arial" w:cs="Arial"/>
        </w:rPr>
        <w:t xml:space="preserve">.00 donation covers expenses incurred by the Nursery programme – e.g. baking materials, small outings, extra resources, parties and celebrations. We may also have fund raising events organised by parents and staff during the year. The money raised is spent on nursery outings, presents, children’s parties and new equipment for the nursery. An accurate record of all monies received is kept and regularly audited. These records are available in </w:t>
      </w:r>
      <w:r w:rsidR="00B26717" w:rsidRPr="009D6241">
        <w:rPr>
          <w:rFonts w:ascii="Arial" w:hAnsi="Arial" w:cs="Arial"/>
        </w:rPr>
        <w:t>our office</w:t>
      </w:r>
      <w:r w:rsidRPr="009D6241">
        <w:rPr>
          <w:rFonts w:ascii="Arial" w:hAnsi="Arial" w:cs="Arial"/>
        </w:rPr>
        <w:t xml:space="preserve"> to see at any time. </w:t>
      </w:r>
      <w:r w:rsidR="00B26717">
        <w:rPr>
          <w:rFonts w:ascii="Arial" w:hAnsi="Arial" w:cs="Arial"/>
        </w:rPr>
        <w:t>Please see a member of SLT.</w:t>
      </w:r>
    </w:p>
    <w:p w14:paraId="1BE8C52C" w14:textId="77777777" w:rsidR="0043663B" w:rsidRPr="0043663B" w:rsidRDefault="0043663B" w:rsidP="0043663B">
      <w:pPr>
        <w:spacing w:line="276" w:lineRule="auto"/>
        <w:rPr>
          <w:rFonts w:ascii="Arial" w:hAnsi="Arial" w:cs="Arial"/>
        </w:rPr>
      </w:pPr>
    </w:p>
    <w:p w14:paraId="7625D7ED" w14:textId="2A8473C4" w:rsidR="00AF4165" w:rsidRPr="0043663B" w:rsidRDefault="00AF4165" w:rsidP="0043663B">
      <w:pPr>
        <w:widowControl w:val="0"/>
        <w:jc w:val="center"/>
        <w:rPr>
          <w:rFonts w:asciiTheme="minorBidi" w:hAnsiTheme="minorBidi" w:cstheme="minorBidi"/>
          <w:b/>
          <w:bCs/>
          <w:color w:val="7030A0"/>
          <w:u w:val="single"/>
        </w:rPr>
      </w:pPr>
      <w:r w:rsidRPr="0043663B">
        <w:rPr>
          <w:rFonts w:asciiTheme="minorBidi" w:hAnsiTheme="minorBidi" w:cstheme="minorBidi"/>
          <w:b/>
          <w:bCs/>
          <w:color w:val="7030A0"/>
          <w:u w:val="single"/>
        </w:rPr>
        <w:t>Charges for Nursery Places</w:t>
      </w:r>
    </w:p>
    <w:p w14:paraId="24D9933D" w14:textId="77777777" w:rsidR="00AF4165" w:rsidRPr="0043663B" w:rsidRDefault="00AF4165" w:rsidP="00AF4165">
      <w:pPr>
        <w:widowControl w:val="0"/>
        <w:rPr>
          <w:rFonts w:asciiTheme="minorBidi" w:hAnsiTheme="minorBidi" w:cstheme="minorBidi"/>
        </w:rPr>
      </w:pPr>
      <w:r w:rsidRPr="0043663B">
        <w:rPr>
          <w:rFonts w:asciiTheme="minorBidi" w:hAnsiTheme="minorBidi" w:cstheme="minorBidi"/>
          <w:lang w:val="en"/>
        </w:rPr>
        <w:t xml:space="preserve">The Scottish Government has pledged to increase the provision of free early learning and childcare provision to 1140 hours per year by 2020, for children who are 3 or 4 years old, as well for 2-year olds whose parents/carers are on qualifying benefits and are eligible for the free entitlement. </w:t>
      </w:r>
      <w:r w:rsidRPr="0043663B">
        <w:rPr>
          <w:rFonts w:asciiTheme="minorBidi" w:hAnsiTheme="minorBidi" w:cstheme="minorBidi"/>
        </w:rPr>
        <w:t xml:space="preserve">The Head of centre will be able to advise you of any charges. </w:t>
      </w:r>
    </w:p>
    <w:p w14:paraId="49F2539E" w14:textId="77777777" w:rsidR="00AF4165" w:rsidRPr="0043663B" w:rsidRDefault="00AF4165" w:rsidP="00AF4165">
      <w:pPr>
        <w:widowControl w:val="0"/>
        <w:rPr>
          <w:rFonts w:asciiTheme="minorBidi" w:hAnsiTheme="minorBidi" w:cstheme="minorBidi"/>
        </w:rPr>
      </w:pPr>
    </w:p>
    <w:p w14:paraId="707EA0AC" w14:textId="77777777" w:rsidR="00AF4165" w:rsidRPr="0043663B" w:rsidRDefault="00AF4165" w:rsidP="00AF4165">
      <w:pPr>
        <w:widowControl w:val="0"/>
        <w:rPr>
          <w:rFonts w:asciiTheme="minorBidi" w:hAnsiTheme="minorBidi" w:cstheme="minorBidi"/>
        </w:rPr>
      </w:pPr>
      <w:r w:rsidRPr="0043663B">
        <w:rPr>
          <w:rFonts w:asciiTheme="minorBidi" w:hAnsiTheme="minorBidi" w:cstheme="minorBidi"/>
        </w:rPr>
        <w:t>Reductions apply where you have more than one child attending nursery.</w:t>
      </w:r>
    </w:p>
    <w:p w14:paraId="44E6E33D" w14:textId="77777777" w:rsidR="00AF4165" w:rsidRPr="0043663B" w:rsidRDefault="00AF4165" w:rsidP="00AF4165">
      <w:pPr>
        <w:widowControl w:val="0"/>
        <w:rPr>
          <w:rFonts w:asciiTheme="minorBidi" w:hAnsiTheme="minorBidi" w:cstheme="minorBidi"/>
        </w:rPr>
      </w:pPr>
    </w:p>
    <w:p w14:paraId="68A885A2" w14:textId="77777777" w:rsidR="00AF4165" w:rsidRPr="001D6B24" w:rsidRDefault="00AF4165" w:rsidP="00AF4165">
      <w:pPr>
        <w:widowControl w:val="0"/>
        <w:numPr>
          <w:ilvl w:val="0"/>
          <w:numId w:val="15"/>
        </w:numPr>
        <w:rPr>
          <w:rFonts w:asciiTheme="minorBidi" w:hAnsiTheme="minorBidi" w:cstheme="minorBidi"/>
        </w:rPr>
      </w:pPr>
      <w:r w:rsidRPr="001D6B24">
        <w:rPr>
          <w:rFonts w:asciiTheme="minorBidi" w:hAnsiTheme="minorBidi" w:cstheme="minorBidi"/>
        </w:rPr>
        <w:t>Non-resident Standard Rate (3 to 5’s) £5.50 per Hour</w:t>
      </w:r>
    </w:p>
    <w:p w14:paraId="241B75F7" w14:textId="77777777" w:rsidR="00AF4165" w:rsidRPr="001D6B24" w:rsidRDefault="00AF4165" w:rsidP="00AF4165">
      <w:pPr>
        <w:widowControl w:val="0"/>
        <w:numPr>
          <w:ilvl w:val="0"/>
          <w:numId w:val="15"/>
        </w:numPr>
        <w:rPr>
          <w:rFonts w:asciiTheme="minorBidi" w:hAnsiTheme="minorBidi" w:cstheme="minorBidi"/>
        </w:rPr>
      </w:pPr>
      <w:r w:rsidRPr="001D6B24">
        <w:rPr>
          <w:rFonts w:asciiTheme="minorBidi" w:hAnsiTheme="minorBidi" w:cstheme="minorBidi"/>
        </w:rPr>
        <w:t>Resident Discounted Rate (3 to 5’s) £4.50 per Hour</w:t>
      </w:r>
    </w:p>
    <w:p w14:paraId="4C893D9A" w14:textId="77777777" w:rsidR="00AF4165" w:rsidRPr="001D6B24" w:rsidRDefault="00AF4165" w:rsidP="00AF4165">
      <w:pPr>
        <w:widowControl w:val="0"/>
        <w:numPr>
          <w:ilvl w:val="0"/>
          <w:numId w:val="15"/>
        </w:numPr>
        <w:rPr>
          <w:rFonts w:asciiTheme="minorBidi" w:hAnsiTheme="minorBidi" w:cstheme="minorBidi"/>
        </w:rPr>
      </w:pPr>
      <w:r w:rsidRPr="001D6B24">
        <w:rPr>
          <w:rFonts w:asciiTheme="minorBidi" w:hAnsiTheme="minorBidi" w:cstheme="minorBidi"/>
        </w:rPr>
        <w:t xml:space="preserve">Non-resident Standard Rate (0 to 3’s) £4.00 per Hour                                       </w:t>
      </w:r>
    </w:p>
    <w:p w14:paraId="480D119D" w14:textId="77777777" w:rsidR="00AF4165" w:rsidRPr="001D6B24" w:rsidRDefault="00AF4165" w:rsidP="00AF4165">
      <w:pPr>
        <w:widowControl w:val="0"/>
        <w:numPr>
          <w:ilvl w:val="0"/>
          <w:numId w:val="15"/>
        </w:numPr>
        <w:rPr>
          <w:rFonts w:asciiTheme="minorBidi" w:hAnsiTheme="minorBidi" w:cstheme="minorBidi"/>
        </w:rPr>
      </w:pPr>
      <w:r w:rsidRPr="001D6B24">
        <w:rPr>
          <w:rFonts w:asciiTheme="minorBidi" w:hAnsiTheme="minorBidi" w:cstheme="minorBidi"/>
        </w:rPr>
        <w:t>Resident Discounted Rate (0 to 3’s) £3.00 per Hour</w:t>
      </w:r>
    </w:p>
    <w:p w14:paraId="45EA4B3C" w14:textId="77777777" w:rsidR="00AF4165" w:rsidRPr="001D6B24" w:rsidRDefault="00AF4165" w:rsidP="00AF4165">
      <w:pPr>
        <w:widowControl w:val="0"/>
        <w:numPr>
          <w:ilvl w:val="0"/>
          <w:numId w:val="15"/>
        </w:numPr>
        <w:rPr>
          <w:rFonts w:asciiTheme="minorBidi" w:hAnsiTheme="minorBidi" w:cstheme="minorBidi"/>
        </w:rPr>
      </w:pPr>
      <w:r w:rsidRPr="001D6B24">
        <w:rPr>
          <w:rFonts w:asciiTheme="minorBidi" w:hAnsiTheme="minorBidi" w:cstheme="minorBidi"/>
        </w:rPr>
        <w:t>Resident Second Child Rate £2.20 per Hour</w:t>
      </w:r>
    </w:p>
    <w:p w14:paraId="48551789" w14:textId="77777777" w:rsidR="00AF4165" w:rsidRPr="001D6B24" w:rsidRDefault="00AF4165" w:rsidP="00AF4165">
      <w:pPr>
        <w:widowControl w:val="0"/>
        <w:numPr>
          <w:ilvl w:val="0"/>
          <w:numId w:val="15"/>
        </w:numPr>
        <w:rPr>
          <w:rFonts w:asciiTheme="minorBidi" w:hAnsiTheme="minorBidi" w:cstheme="minorBidi"/>
        </w:rPr>
      </w:pPr>
      <w:r w:rsidRPr="001D6B24">
        <w:rPr>
          <w:rFonts w:asciiTheme="minorBidi" w:hAnsiTheme="minorBidi" w:cstheme="minorBidi"/>
        </w:rPr>
        <w:t>Resident Third Child Rate £1.70 per Hour</w:t>
      </w:r>
    </w:p>
    <w:p w14:paraId="0374BB57" w14:textId="77777777" w:rsidR="00AF4165" w:rsidRPr="001D6B24" w:rsidRDefault="00AF4165" w:rsidP="00AF4165">
      <w:pPr>
        <w:widowControl w:val="0"/>
        <w:numPr>
          <w:ilvl w:val="0"/>
          <w:numId w:val="15"/>
        </w:numPr>
        <w:rPr>
          <w:rFonts w:asciiTheme="minorBidi" w:hAnsiTheme="minorBidi" w:cstheme="minorBidi"/>
        </w:rPr>
      </w:pPr>
      <w:r w:rsidRPr="001D6B24">
        <w:rPr>
          <w:rFonts w:asciiTheme="minorBidi" w:hAnsiTheme="minorBidi" w:cstheme="minorBidi"/>
        </w:rPr>
        <w:t>Breakfast</w:t>
      </w:r>
      <w:r w:rsidRPr="001D6B24">
        <w:rPr>
          <w:rFonts w:asciiTheme="minorBidi" w:hAnsiTheme="minorBidi" w:cstheme="minorBidi"/>
        </w:rPr>
        <w:tab/>
        <w:t>£0.50 per Meal</w:t>
      </w:r>
      <w:r w:rsidRPr="001D6B24">
        <w:rPr>
          <w:rFonts w:asciiTheme="minorBidi" w:hAnsiTheme="minorBidi" w:cstheme="minorBidi"/>
          <w:b/>
        </w:rPr>
        <w:t xml:space="preserve">    </w:t>
      </w:r>
      <w:r w:rsidRPr="001D6B24">
        <w:rPr>
          <w:rFonts w:asciiTheme="minorBidi" w:hAnsiTheme="minorBidi" w:cstheme="minorBidi"/>
        </w:rPr>
        <w:t>Lunch £1.52 per Meal</w:t>
      </w:r>
    </w:p>
    <w:p w14:paraId="3043A08B" w14:textId="77777777" w:rsidR="00AF4165" w:rsidRPr="0043663B" w:rsidRDefault="00AF4165" w:rsidP="00AF4165">
      <w:pPr>
        <w:widowControl w:val="0"/>
        <w:rPr>
          <w:rFonts w:asciiTheme="minorBidi" w:hAnsiTheme="minorBidi" w:cstheme="minorBidi"/>
        </w:rPr>
      </w:pPr>
    </w:p>
    <w:p w14:paraId="2D72C738" w14:textId="77777777" w:rsidR="00AF4165" w:rsidRPr="0043663B" w:rsidRDefault="00AF4165" w:rsidP="00AF4165">
      <w:pPr>
        <w:widowControl w:val="0"/>
        <w:rPr>
          <w:rFonts w:asciiTheme="minorBidi" w:hAnsiTheme="minorBidi" w:cstheme="minorBidi"/>
        </w:rPr>
      </w:pPr>
      <w:r w:rsidRPr="0043663B">
        <w:rPr>
          <w:rFonts w:asciiTheme="minorBidi" w:hAnsiTheme="minorBidi" w:cstheme="minorBidi"/>
        </w:rPr>
        <w:t>If a child is resident out with Glasgow and placed in GCC Early Learning and Childcare, Non-resident Standard Rate (0-2years) and Non -resident Standard Rate (3-5 years) applies.</w:t>
      </w:r>
    </w:p>
    <w:p w14:paraId="27517734" w14:textId="77777777" w:rsidR="00AF4165" w:rsidRPr="0043663B" w:rsidRDefault="00AF4165" w:rsidP="00AF4165">
      <w:pPr>
        <w:widowControl w:val="0"/>
        <w:rPr>
          <w:rFonts w:asciiTheme="minorBidi" w:hAnsiTheme="minorBidi" w:cstheme="minorBidi"/>
        </w:rPr>
      </w:pPr>
    </w:p>
    <w:p w14:paraId="7B56C0C8" w14:textId="77777777" w:rsidR="00AF4165" w:rsidRPr="0043663B" w:rsidRDefault="00AF4165" w:rsidP="00AF4165">
      <w:pPr>
        <w:widowControl w:val="0"/>
        <w:rPr>
          <w:rFonts w:asciiTheme="minorBidi" w:hAnsiTheme="minorBidi" w:cstheme="minorBidi"/>
        </w:rPr>
      </w:pPr>
      <w:r w:rsidRPr="0043663B">
        <w:rPr>
          <w:rFonts w:asciiTheme="minorBidi" w:hAnsiTheme="minorBidi" w:cstheme="minorBidi"/>
        </w:rPr>
        <w:t>Parents / carers will be invoiced directly to their home address; there are various methods of payment. You will be asked to complete a Condition of Placement form which is your agreement to pay for the allocated hours your child receives. During your child’s enrolment day this will be explained in more detail. The nursery is not responsible for the collection of fees and invoices will be made to early years charging team at Glasgow City Council.</w:t>
      </w:r>
    </w:p>
    <w:p w14:paraId="4A2EB004" w14:textId="77777777" w:rsidR="00AF4165" w:rsidRPr="0043663B" w:rsidRDefault="00AF4165" w:rsidP="00AF4165">
      <w:pPr>
        <w:widowControl w:val="0"/>
        <w:rPr>
          <w:rFonts w:asciiTheme="minorBidi" w:hAnsiTheme="minorBidi" w:cstheme="minorBidi"/>
        </w:rPr>
      </w:pPr>
    </w:p>
    <w:p w14:paraId="7C2370ED" w14:textId="77777777" w:rsidR="00AF4165" w:rsidRPr="0043663B" w:rsidRDefault="00AF4165" w:rsidP="0043663B">
      <w:pPr>
        <w:widowControl w:val="0"/>
        <w:jc w:val="center"/>
        <w:rPr>
          <w:rFonts w:asciiTheme="minorBidi" w:hAnsiTheme="minorBidi" w:cstheme="minorBidi"/>
          <w:b/>
          <w:bCs/>
          <w:color w:val="7030A0"/>
          <w:u w:val="single"/>
        </w:rPr>
      </w:pPr>
      <w:r w:rsidRPr="0043663B">
        <w:rPr>
          <w:rFonts w:asciiTheme="minorBidi" w:hAnsiTheme="minorBidi" w:cstheme="minorBidi"/>
          <w:b/>
          <w:bCs/>
          <w:color w:val="7030A0"/>
          <w:u w:val="single"/>
        </w:rPr>
        <w:t>Arrears of Charges</w:t>
      </w:r>
    </w:p>
    <w:p w14:paraId="76B02E61" w14:textId="77777777" w:rsidR="00AF4165" w:rsidRPr="0043663B" w:rsidRDefault="00AF4165" w:rsidP="00AF4165">
      <w:pPr>
        <w:widowControl w:val="0"/>
        <w:rPr>
          <w:rFonts w:asciiTheme="minorBidi" w:hAnsiTheme="minorBidi" w:cstheme="minorBidi"/>
          <w:b/>
          <w:bCs/>
        </w:rPr>
      </w:pPr>
      <w:r w:rsidRPr="0043663B">
        <w:rPr>
          <w:rFonts w:asciiTheme="minorBidi" w:hAnsiTheme="minorBidi" w:cstheme="minorBidi"/>
          <w:bCs/>
        </w:rPr>
        <w:t>Where a parent/ carer are weeks in arrears, a review of hours allocated will take place. This will, unless in the most exceptional circumstances, result in hours being reduced to part time entitlement for eligible 2yr olds, 3 and 4 year olds. Or in some cases where the child is not eligible for funding, the place may be withdrawn.</w:t>
      </w:r>
      <w:r w:rsidRPr="0043663B">
        <w:rPr>
          <w:rFonts w:asciiTheme="minorBidi" w:hAnsiTheme="minorBidi" w:cstheme="minorBidi"/>
          <w:b/>
          <w:bCs/>
        </w:rPr>
        <w:t> </w:t>
      </w:r>
    </w:p>
    <w:p w14:paraId="41E33A54" w14:textId="77777777" w:rsidR="009D6241" w:rsidRDefault="009D6241" w:rsidP="009D6241">
      <w:pPr>
        <w:spacing w:line="360" w:lineRule="auto"/>
        <w:rPr>
          <w:rFonts w:asciiTheme="minorBidi" w:hAnsiTheme="minorBidi" w:cstheme="minorBidi"/>
          <w:b/>
          <w:bCs/>
          <w:u w:val="single"/>
        </w:rPr>
      </w:pPr>
    </w:p>
    <w:p w14:paraId="0E539D42" w14:textId="77777777" w:rsidR="0043663B" w:rsidRPr="0043663B" w:rsidRDefault="0043663B" w:rsidP="0043663B">
      <w:pPr>
        <w:widowControl w:val="0"/>
        <w:jc w:val="center"/>
        <w:rPr>
          <w:rFonts w:asciiTheme="minorBidi" w:hAnsiTheme="minorBidi" w:cstheme="minorBidi"/>
          <w:b/>
          <w:bCs/>
          <w:color w:val="7030A0"/>
          <w:sz w:val="28"/>
          <w:szCs w:val="28"/>
          <w:u w:val="single"/>
        </w:rPr>
      </w:pPr>
      <w:r w:rsidRPr="0043663B">
        <w:rPr>
          <w:rFonts w:asciiTheme="minorBidi" w:hAnsiTheme="minorBidi" w:cstheme="minorBidi"/>
          <w:b/>
          <w:bCs/>
          <w:color w:val="7030A0"/>
          <w:sz w:val="28"/>
          <w:szCs w:val="28"/>
          <w:u w:val="single"/>
        </w:rPr>
        <w:lastRenderedPageBreak/>
        <w:t>Meals</w:t>
      </w:r>
    </w:p>
    <w:p w14:paraId="38C4B608" w14:textId="77777777" w:rsidR="0043663B" w:rsidRPr="0043663B" w:rsidRDefault="0043663B" w:rsidP="0043663B">
      <w:pPr>
        <w:widowControl w:val="0"/>
        <w:rPr>
          <w:rFonts w:asciiTheme="minorBidi" w:hAnsiTheme="minorBidi" w:cstheme="minorBidi"/>
          <w:color w:val="000000"/>
        </w:rPr>
      </w:pPr>
      <w:r w:rsidRPr="0043663B">
        <w:rPr>
          <w:rFonts w:asciiTheme="minorBidi" w:hAnsiTheme="minorBidi" w:cstheme="minorBidi"/>
          <w:color w:val="000000"/>
          <w:lang w:val="en"/>
        </w:rPr>
        <w:t xml:space="preserve">Children who are accessing the provision of free early learning and childcare 1140 hours per year, who are 3 or 4 years old, as well as for 2 year olds whose parents/carers are on qualifying benefits are eligible for a free meal. </w:t>
      </w:r>
      <w:r w:rsidRPr="0043663B">
        <w:rPr>
          <w:rFonts w:asciiTheme="minorBidi" w:hAnsiTheme="minorBidi" w:cstheme="minorBidi"/>
          <w:color w:val="000000"/>
        </w:rPr>
        <w:t xml:space="preserve">The Head of centre will be able to advise you of any charges. </w:t>
      </w:r>
    </w:p>
    <w:p w14:paraId="6D882E90" w14:textId="77777777" w:rsidR="0043663B" w:rsidRPr="0043663B" w:rsidRDefault="0043663B" w:rsidP="0043663B">
      <w:pPr>
        <w:widowControl w:val="0"/>
        <w:rPr>
          <w:rFonts w:asciiTheme="minorBidi" w:hAnsiTheme="minorBidi" w:cstheme="minorBidi"/>
        </w:rPr>
      </w:pPr>
    </w:p>
    <w:p w14:paraId="1C6F4C77" w14:textId="77777777" w:rsidR="0043663B" w:rsidRPr="0043663B" w:rsidRDefault="0043663B" w:rsidP="0043663B">
      <w:pPr>
        <w:widowControl w:val="0"/>
        <w:rPr>
          <w:rFonts w:asciiTheme="minorBidi" w:hAnsiTheme="minorBidi" w:cstheme="minorBidi"/>
          <w:color w:val="FF0000"/>
        </w:rPr>
      </w:pPr>
    </w:p>
    <w:p w14:paraId="74D53856" w14:textId="77777777" w:rsidR="0043663B" w:rsidRPr="0043663B" w:rsidRDefault="0043663B" w:rsidP="0043663B">
      <w:pPr>
        <w:widowControl w:val="0"/>
        <w:jc w:val="center"/>
        <w:rPr>
          <w:rFonts w:asciiTheme="minorBidi" w:hAnsiTheme="minorBidi" w:cstheme="minorBidi"/>
          <w:b/>
          <w:bCs/>
          <w:color w:val="7030A0"/>
          <w:u w:val="single"/>
        </w:rPr>
      </w:pPr>
      <w:r w:rsidRPr="0043663B">
        <w:rPr>
          <w:rFonts w:asciiTheme="minorBidi" w:hAnsiTheme="minorBidi" w:cstheme="minorBidi"/>
          <w:b/>
          <w:bCs/>
          <w:color w:val="7030A0"/>
          <w:u w:val="single"/>
        </w:rPr>
        <w:t>Snacks and the Promotion of Healthy Eating</w:t>
      </w:r>
    </w:p>
    <w:p w14:paraId="32DF238B" w14:textId="77777777" w:rsidR="0043663B" w:rsidRPr="0043663B" w:rsidRDefault="0043663B" w:rsidP="0043663B">
      <w:pPr>
        <w:widowControl w:val="0"/>
        <w:rPr>
          <w:rFonts w:asciiTheme="minorBidi" w:hAnsiTheme="minorBidi" w:cstheme="minorBidi"/>
        </w:rPr>
      </w:pPr>
      <w:r w:rsidRPr="0043663B">
        <w:rPr>
          <w:rFonts w:asciiTheme="minorBidi" w:hAnsiTheme="minorBidi" w:cstheme="minorBidi"/>
        </w:rPr>
        <w:t xml:space="preserve">There will be a healthy snack offered to the children mid-morning and mid-afternoon. A menu is displayed for parents to see what they are being offered for snacks and lunch. </w:t>
      </w:r>
    </w:p>
    <w:p w14:paraId="35635F58" w14:textId="77777777" w:rsidR="0043663B" w:rsidRPr="0043663B" w:rsidRDefault="0043663B" w:rsidP="0043663B">
      <w:pPr>
        <w:widowControl w:val="0"/>
        <w:rPr>
          <w:rFonts w:asciiTheme="minorBidi" w:hAnsiTheme="minorBidi" w:cstheme="minorBidi"/>
        </w:rPr>
      </w:pPr>
      <w:r w:rsidRPr="0043663B">
        <w:rPr>
          <w:rFonts w:asciiTheme="minorBidi" w:hAnsiTheme="minorBidi" w:cstheme="minorBidi"/>
          <w:color w:val="000000"/>
          <w:lang w:val="en"/>
        </w:rPr>
        <w:t xml:space="preserve">Children who are accessing the provision of free early learning and childcare 1140 hours per year, who are 3 or 4 years old, as well as for 2 year olds whose parents/carers are on qualifying benefits are eligible for free snacks. If your child is not entitled to free snacks, there will be a cost for this. The Head of Centre will be able to advise you of any charges. </w:t>
      </w:r>
    </w:p>
    <w:p w14:paraId="404D7043" w14:textId="77777777" w:rsidR="0043663B" w:rsidRPr="0043663B" w:rsidRDefault="0043663B" w:rsidP="0043663B">
      <w:pPr>
        <w:widowControl w:val="0"/>
        <w:rPr>
          <w:rFonts w:asciiTheme="minorBidi" w:hAnsiTheme="minorBidi" w:cstheme="minorBidi"/>
        </w:rPr>
      </w:pPr>
    </w:p>
    <w:p w14:paraId="75D88424" w14:textId="77777777" w:rsidR="0043663B" w:rsidRPr="0043663B" w:rsidRDefault="0043663B" w:rsidP="0043663B">
      <w:pPr>
        <w:widowControl w:val="0"/>
        <w:rPr>
          <w:rFonts w:asciiTheme="minorBidi" w:hAnsiTheme="minorBidi" w:cstheme="minorBidi"/>
        </w:rPr>
      </w:pPr>
      <w:r w:rsidRPr="0043663B">
        <w:rPr>
          <w:rFonts w:asciiTheme="minorBidi" w:hAnsiTheme="minorBidi" w:cstheme="minorBidi"/>
        </w:rPr>
        <w:t>If your child has a special diet for medical or religious reasons, please inform the key worker. A report from your child’s dietician is also   required if your child’s diet is for medical reasons.</w:t>
      </w:r>
    </w:p>
    <w:p w14:paraId="6C76381D" w14:textId="77777777" w:rsidR="0043663B" w:rsidRDefault="0043663B" w:rsidP="009D6241">
      <w:pPr>
        <w:spacing w:line="360" w:lineRule="auto"/>
        <w:rPr>
          <w:rFonts w:asciiTheme="minorBidi" w:hAnsiTheme="minorBidi" w:cstheme="minorBidi"/>
          <w:b/>
          <w:bCs/>
          <w:color w:val="7030A0"/>
          <w:u w:val="single"/>
        </w:rPr>
      </w:pPr>
    </w:p>
    <w:p w14:paraId="3A1540AA" w14:textId="71741542" w:rsidR="004F6697" w:rsidRPr="0043663B" w:rsidRDefault="004F6697" w:rsidP="004F6697">
      <w:pPr>
        <w:spacing w:line="360" w:lineRule="auto"/>
        <w:jc w:val="center"/>
        <w:rPr>
          <w:rFonts w:asciiTheme="minorBidi" w:hAnsiTheme="minorBidi" w:cstheme="minorBidi"/>
          <w:b/>
          <w:bCs/>
          <w:color w:val="7030A0"/>
          <w:u w:val="single"/>
        </w:rPr>
      </w:pPr>
      <w:r>
        <w:rPr>
          <w:rFonts w:asciiTheme="minorBidi" w:hAnsiTheme="minorBidi" w:cstheme="minorBidi"/>
          <w:b/>
          <w:bCs/>
          <w:color w:val="7030A0"/>
          <w:u w:val="single"/>
        </w:rPr>
        <w:t>For snacks and Meals Staff will be guided by Setting the Table</w:t>
      </w:r>
    </w:p>
    <w:p w14:paraId="647F21E2" w14:textId="77777777" w:rsidR="004F6697" w:rsidRDefault="004F6697" w:rsidP="004F6697">
      <w:pPr>
        <w:widowControl w:val="0"/>
        <w:spacing w:line="276" w:lineRule="auto"/>
        <w:jc w:val="center"/>
        <w:rPr>
          <w:rFonts w:asciiTheme="minorBidi" w:hAnsiTheme="minorBidi" w:cstheme="minorBidi"/>
          <w:b/>
          <w:bCs/>
          <w:color w:val="7030A0"/>
          <w:u w:val="single"/>
        </w:rPr>
      </w:pPr>
    </w:p>
    <w:p w14:paraId="4FDCCC8E" w14:textId="75F2C0BF" w:rsidR="004F6697" w:rsidRDefault="004F6697" w:rsidP="004F6697">
      <w:pPr>
        <w:widowControl w:val="0"/>
        <w:spacing w:line="276" w:lineRule="auto"/>
        <w:jc w:val="center"/>
        <w:rPr>
          <w:rFonts w:asciiTheme="minorBidi" w:hAnsiTheme="minorBidi" w:cstheme="minorBidi"/>
          <w:b/>
          <w:bCs/>
          <w:color w:val="7030A0"/>
          <w:u w:val="single"/>
        </w:rPr>
      </w:pPr>
      <w:r>
        <w:rPr>
          <w:rFonts w:asciiTheme="minorBidi" w:hAnsiTheme="minorBidi" w:cstheme="minorBidi"/>
          <w:b/>
          <w:bCs/>
          <w:noProof/>
          <w:color w:val="7030A0"/>
          <w:u w:val="single"/>
          <w14:ligatures w14:val="standardContextual"/>
        </w:rPr>
        <mc:AlternateContent>
          <mc:Choice Requires="wps">
            <w:drawing>
              <wp:anchor distT="0" distB="0" distL="114300" distR="114300" simplePos="0" relativeHeight="251665408" behindDoc="0" locked="0" layoutInCell="1" allowOverlap="1" wp14:anchorId="7CD9607C" wp14:editId="4D2B4ECC">
                <wp:simplePos x="0" y="0"/>
                <wp:positionH relativeFrom="margin">
                  <wp:posOffset>381000</wp:posOffset>
                </wp:positionH>
                <wp:positionV relativeFrom="paragraph">
                  <wp:posOffset>10160</wp:posOffset>
                </wp:positionV>
                <wp:extent cx="4752975" cy="2171700"/>
                <wp:effectExtent l="0" t="0" r="28575" b="19050"/>
                <wp:wrapNone/>
                <wp:docPr id="2003093055" name="Text Box 5"/>
                <wp:cNvGraphicFramePr/>
                <a:graphic xmlns:a="http://schemas.openxmlformats.org/drawingml/2006/main">
                  <a:graphicData uri="http://schemas.microsoft.com/office/word/2010/wordprocessingShape">
                    <wps:wsp>
                      <wps:cNvSpPr txBox="1"/>
                      <wps:spPr>
                        <a:xfrm>
                          <a:off x="0" y="0"/>
                          <a:ext cx="4752975" cy="2171700"/>
                        </a:xfrm>
                        <a:prstGeom prst="rect">
                          <a:avLst/>
                        </a:prstGeom>
                        <a:solidFill>
                          <a:schemeClr val="lt1"/>
                        </a:solidFill>
                        <a:ln w="6350">
                          <a:solidFill>
                            <a:prstClr val="black"/>
                          </a:solidFill>
                        </a:ln>
                      </wps:spPr>
                      <wps:txbx>
                        <w:txbxContent>
                          <w:p w14:paraId="0C6C1DBF" w14:textId="70B7002F" w:rsidR="004F6697" w:rsidRDefault="004F6697" w:rsidP="004F6697">
                            <w:pPr>
                              <w:jc w:val="center"/>
                            </w:pPr>
                            <w:r w:rsidRPr="004F6697">
                              <w:rPr>
                                <w:noProof/>
                              </w:rPr>
                              <w:drawing>
                                <wp:inline distT="0" distB="0" distL="0" distR="0" wp14:anchorId="378F062F" wp14:editId="3AF2B580">
                                  <wp:extent cx="1070950" cy="1514475"/>
                                  <wp:effectExtent l="0" t="0" r="0" b="0"/>
                                  <wp:docPr id="1693049582" name="Picture 1" descr="A person and children eat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3049582" name="Picture 1" descr="A person and children eating&#10;&#10;AI-generated content may be incorrect."/>
                                          <pic:cNvPicPr/>
                                        </pic:nvPicPr>
                                        <pic:blipFill>
                                          <a:blip r:embed="rId16"/>
                                          <a:stretch>
                                            <a:fillRect/>
                                          </a:stretch>
                                        </pic:blipFill>
                                        <pic:spPr>
                                          <a:xfrm>
                                            <a:off x="0" y="0"/>
                                            <a:ext cx="1073109" cy="1517528"/>
                                          </a:xfrm>
                                          <a:prstGeom prst="rect">
                                            <a:avLst/>
                                          </a:prstGeom>
                                        </pic:spPr>
                                      </pic:pic>
                                    </a:graphicData>
                                  </a:graphic>
                                </wp:inline>
                              </w:drawing>
                            </w:r>
                          </w:p>
                          <w:p w14:paraId="02987327" w14:textId="3523C01A" w:rsidR="004F6697" w:rsidRPr="004F6697" w:rsidRDefault="004F6697" w:rsidP="004F6697">
                            <w:pPr>
                              <w:jc w:val="center"/>
                              <w:rPr>
                                <w:color w:val="7030A0"/>
                                <w:u w:val="single"/>
                              </w:rPr>
                            </w:pPr>
                            <w:r w:rsidRPr="004F6697">
                              <w:rPr>
                                <w:color w:val="7030A0"/>
                                <w:u w:val="single"/>
                              </w:rPr>
                              <w:t xml:space="preserve">chrome-extension://efaidnbmnnnibpcajpcglclefindmkaj/https://hub.careinspectorate.com/media/6013/setting-the-table.pdf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D9607C" id="Text Box 5" o:spid="_x0000_s1030" type="#_x0000_t202" style="position:absolute;left:0;text-align:left;margin-left:30pt;margin-top:.8pt;width:374.25pt;height:171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" fillcolor="white [3201]" strokeweight=".5pt">
                <v:textbox>
                  <w:txbxContent>
                    <w:p w14:paraId="0C6C1DBF" w14:textId="70B7002F" w:rsidR="004F6697" w:rsidRDefault="004F6697" w:rsidP="004F6697">
                      <w:pPr>
                        <w:jc w:val="center"/>
                      </w:pPr>
                      <w:r w:rsidRPr="004F6697">
                        <w:rPr>
                          <w:noProof/>
                        </w:rPr>
                        <w:drawing>
                          <wp:inline distT="0" distB="0" distL="0" distR="0" wp14:anchorId="378F062F" wp14:editId="3AF2B580">
                            <wp:extent cx="1070950" cy="1514475"/>
                            <wp:effectExtent l="0" t="0" r="0" b="0"/>
                            <wp:docPr id="1693049582" name="Picture 1" descr="A person and children eat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3049582" name="Picture 1" descr="A person and children eating&#10;&#10;AI-generated content may be incorrect."/>
                                    <pic:cNvPicPr/>
                                  </pic:nvPicPr>
                                  <pic:blipFill>
                                    <a:blip r:embed="rId16"/>
                                    <a:stretch>
                                      <a:fillRect/>
                                    </a:stretch>
                                  </pic:blipFill>
                                  <pic:spPr>
                                    <a:xfrm>
                                      <a:off x="0" y="0"/>
                                      <a:ext cx="1073109" cy="1517528"/>
                                    </a:xfrm>
                                    <a:prstGeom prst="rect">
                                      <a:avLst/>
                                    </a:prstGeom>
                                  </pic:spPr>
                                </pic:pic>
                              </a:graphicData>
                            </a:graphic>
                          </wp:inline>
                        </w:drawing>
                      </w:r>
                    </w:p>
                    <w:p w14:paraId="02987327" w14:textId="3523C01A" w:rsidR="004F6697" w:rsidRPr="004F6697" w:rsidRDefault="004F6697" w:rsidP="004F6697">
                      <w:pPr>
                        <w:jc w:val="center"/>
                        <w:rPr>
                          <w:color w:val="7030A0"/>
                          <w:u w:val="single"/>
                        </w:rPr>
                      </w:pPr>
                      <w:r w:rsidRPr="004F6697">
                        <w:rPr>
                          <w:color w:val="7030A0"/>
                          <w:u w:val="single"/>
                        </w:rPr>
                        <w:t xml:space="preserve">chrome-extension://efaidnbmnnnibpcajpcglclefindmkaj/https://hub.careinspectorate.com/media/6013/setting-the-table.pdf </w:t>
                      </w:r>
                    </w:p>
                  </w:txbxContent>
                </v:textbox>
                <w10:wrap anchorx="margin"/>
              </v:shape>
            </w:pict>
          </mc:Fallback>
        </mc:AlternateContent>
      </w:r>
    </w:p>
    <w:p w14:paraId="71A398CD" w14:textId="77777777" w:rsidR="004F6697" w:rsidRDefault="004F6697" w:rsidP="004F6697">
      <w:pPr>
        <w:widowControl w:val="0"/>
        <w:spacing w:line="276" w:lineRule="auto"/>
        <w:jc w:val="center"/>
        <w:rPr>
          <w:rFonts w:asciiTheme="minorBidi" w:hAnsiTheme="minorBidi" w:cstheme="minorBidi"/>
          <w:b/>
          <w:bCs/>
          <w:color w:val="7030A0"/>
          <w:u w:val="single"/>
        </w:rPr>
      </w:pPr>
    </w:p>
    <w:p w14:paraId="6075E96B" w14:textId="77777777" w:rsidR="004F6697" w:rsidRDefault="004F6697" w:rsidP="004F6697">
      <w:pPr>
        <w:widowControl w:val="0"/>
        <w:spacing w:line="276" w:lineRule="auto"/>
        <w:jc w:val="center"/>
        <w:rPr>
          <w:rFonts w:asciiTheme="minorBidi" w:hAnsiTheme="minorBidi" w:cstheme="minorBidi"/>
          <w:b/>
          <w:bCs/>
          <w:color w:val="7030A0"/>
          <w:u w:val="single"/>
        </w:rPr>
      </w:pPr>
    </w:p>
    <w:p w14:paraId="63D008FA" w14:textId="77777777" w:rsidR="004F6697" w:rsidRDefault="004F6697" w:rsidP="004F6697">
      <w:pPr>
        <w:widowControl w:val="0"/>
        <w:spacing w:line="276" w:lineRule="auto"/>
        <w:jc w:val="center"/>
        <w:rPr>
          <w:rFonts w:asciiTheme="minorBidi" w:hAnsiTheme="minorBidi" w:cstheme="minorBidi"/>
          <w:b/>
          <w:bCs/>
          <w:color w:val="7030A0"/>
          <w:u w:val="single"/>
        </w:rPr>
      </w:pPr>
    </w:p>
    <w:p w14:paraId="66201CCA" w14:textId="77777777" w:rsidR="004F6697" w:rsidRDefault="004F6697" w:rsidP="004F6697">
      <w:pPr>
        <w:widowControl w:val="0"/>
        <w:spacing w:line="276" w:lineRule="auto"/>
        <w:jc w:val="center"/>
        <w:rPr>
          <w:rFonts w:asciiTheme="minorBidi" w:hAnsiTheme="minorBidi" w:cstheme="minorBidi"/>
          <w:b/>
          <w:bCs/>
          <w:color w:val="7030A0"/>
          <w:u w:val="single"/>
        </w:rPr>
      </w:pPr>
    </w:p>
    <w:p w14:paraId="2BAE13AD" w14:textId="77777777" w:rsidR="004F6697" w:rsidRDefault="004F6697" w:rsidP="004F6697">
      <w:pPr>
        <w:widowControl w:val="0"/>
        <w:spacing w:line="276" w:lineRule="auto"/>
        <w:jc w:val="center"/>
        <w:rPr>
          <w:rFonts w:asciiTheme="minorBidi" w:hAnsiTheme="minorBidi" w:cstheme="minorBidi"/>
          <w:b/>
          <w:bCs/>
          <w:color w:val="7030A0"/>
          <w:u w:val="single"/>
        </w:rPr>
      </w:pPr>
    </w:p>
    <w:p w14:paraId="366649D6" w14:textId="77777777" w:rsidR="004F6697" w:rsidRDefault="004F6697" w:rsidP="004F6697">
      <w:pPr>
        <w:widowControl w:val="0"/>
        <w:spacing w:line="276" w:lineRule="auto"/>
        <w:jc w:val="center"/>
        <w:rPr>
          <w:rFonts w:asciiTheme="minorBidi" w:hAnsiTheme="minorBidi" w:cstheme="minorBidi"/>
          <w:b/>
          <w:bCs/>
          <w:color w:val="7030A0"/>
          <w:u w:val="single"/>
        </w:rPr>
      </w:pPr>
    </w:p>
    <w:p w14:paraId="46A37858" w14:textId="77777777" w:rsidR="004F6697" w:rsidRDefault="004F6697" w:rsidP="004F6697">
      <w:pPr>
        <w:widowControl w:val="0"/>
        <w:spacing w:line="276" w:lineRule="auto"/>
        <w:jc w:val="center"/>
        <w:rPr>
          <w:rFonts w:asciiTheme="minorBidi" w:hAnsiTheme="minorBidi" w:cstheme="minorBidi"/>
          <w:b/>
          <w:bCs/>
          <w:color w:val="7030A0"/>
          <w:u w:val="single"/>
        </w:rPr>
      </w:pPr>
    </w:p>
    <w:p w14:paraId="53CA4D01" w14:textId="77777777" w:rsidR="004F6697" w:rsidRDefault="004F6697" w:rsidP="004F6697">
      <w:pPr>
        <w:widowControl w:val="0"/>
        <w:spacing w:line="276" w:lineRule="auto"/>
        <w:jc w:val="center"/>
        <w:rPr>
          <w:rFonts w:asciiTheme="minorBidi" w:hAnsiTheme="minorBidi" w:cstheme="minorBidi"/>
          <w:b/>
          <w:bCs/>
          <w:color w:val="7030A0"/>
          <w:u w:val="single"/>
        </w:rPr>
      </w:pPr>
    </w:p>
    <w:p w14:paraId="24F874CE" w14:textId="03CC684F" w:rsidR="0043663B" w:rsidRPr="0043663B" w:rsidRDefault="0043663B" w:rsidP="004F6697">
      <w:pPr>
        <w:widowControl w:val="0"/>
        <w:spacing w:line="276" w:lineRule="auto"/>
        <w:jc w:val="center"/>
        <w:rPr>
          <w:rFonts w:asciiTheme="minorBidi" w:hAnsiTheme="minorBidi" w:cstheme="minorBidi"/>
          <w:b/>
          <w:bCs/>
          <w:color w:val="7030A0"/>
          <w:u w:val="single"/>
        </w:rPr>
      </w:pPr>
      <w:r w:rsidRPr="0043663B">
        <w:rPr>
          <w:rFonts w:asciiTheme="minorBidi" w:hAnsiTheme="minorBidi" w:cstheme="minorBidi"/>
          <w:b/>
          <w:bCs/>
          <w:color w:val="7030A0"/>
          <w:u w:val="single"/>
        </w:rPr>
        <w:t>Medication</w:t>
      </w:r>
    </w:p>
    <w:p w14:paraId="72AEC877" w14:textId="77777777" w:rsidR="0043663B" w:rsidRPr="0043663B" w:rsidRDefault="0043663B" w:rsidP="004F6697">
      <w:pPr>
        <w:widowControl w:val="0"/>
        <w:spacing w:line="276" w:lineRule="auto"/>
        <w:rPr>
          <w:rFonts w:asciiTheme="minorBidi" w:hAnsiTheme="minorBidi" w:cstheme="minorBidi"/>
          <w:b/>
          <w:bCs/>
          <w:u w:val="single"/>
        </w:rPr>
      </w:pPr>
    </w:p>
    <w:p w14:paraId="364D6814" w14:textId="77777777" w:rsidR="0043663B" w:rsidRPr="0043663B" w:rsidRDefault="0043663B" w:rsidP="004F6697">
      <w:pPr>
        <w:widowControl w:val="0"/>
        <w:spacing w:line="276" w:lineRule="auto"/>
        <w:rPr>
          <w:rFonts w:asciiTheme="minorBidi" w:hAnsiTheme="minorBidi" w:cstheme="minorBidi"/>
        </w:rPr>
      </w:pPr>
      <w:r w:rsidRPr="0043663B">
        <w:rPr>
          <w:rFonts w:asciiTheme="minorBidi" w:hAnsiTheme="minorBidi" w:cstheme="minorBidi"/>
        </w:rPr>
        <w:t xml:space="preserve">If your child needs medication during the nursery day you should discuss their requirements with the Head of Centre or a member of management. </w:t>
      </w:r>
    </w:p>
    <w:p w14:paraId="529EA201" w14:textId="77777777" w:rsidR="0043663B" w:rsidRPr="0043663B" w:rsidRDefault="0043663B" w:rsidP="004F6697">
      <w:pPr>
        <w:widowControl w:val="0"/>
        <w:spacing w:line="276" w:lineRule="auto"/>
        <w:rPr>
          <w:rFonts w:asciiTheme="minorBidi" w:hAnsiTheme="minorBidi" w:cstheme="minorBidi"/>
        </w:rPr>
      </w:pPr>
      <w:r w:rsidRPr="0043663B">
        <w:rPr>
          <w:rFonts w:asciiTheme="minorBidi" w:hAnsiTheme="minorBidi" w:cstheme="minorBidi"/>
        </w:rPr>
        <w:t> </w:t>
      </w:r>
    </w:p>
    <w:p w14:paraId="2AB9D8EE" w14:textId="77777777" w:rsidR="0043663B" w:rsidRPr="0043663B" w:rsidRDefault="0043663B" w:rsidP="004F6697">
      <w:pPr>
        <w:widowControl w:val="0"/>
        <w:spacing w:line="276" w:lineRule="auto"/>
        <w:rPr>
          <w:rFonts w:asciiTheme="minorBidi" w:hAnsiTheme="minorBidi" w:cstheme="minorBidi"/>
        </w:rPr>
      </w:pPr>
      <w:r w:rsidRPr="0043663B">
        <w:rPr>
          <w:rFonts w:asciiTheme="minorBidi" w:hAnsiTheme="minorBidi" w:cstheme="minorBidi"/>
        </w:rPr>
        <w:t>A member of management will provide you with the relevant paperwork for administering medication.</w:t>
      </w:r>
    </w:p>
    <w:p w14:paraId="36C3F0C3" w14:textId="77777777" w:rsidR="0043663B" w:rsidRPr="0043663B" w:rsidRDefault="0043663B" w:rsidP="004F6697">
      <w:pPr>
        <w:widowControl w:val="0"/>
        <w:spacing w:line="276" w:lineRule="auto"/>
        <w:rPr>
          <w:rFonts w:asciiTheme="minorBidi" w:hAnsiTheme="minorBidi" w:cstheme="minorBidi"/>
        </w:rPr>
      </w:pPr>
      <w:r w:rsidRPr="0043663B">
        <w:rPr>
          <w:rFonts w:asciiTheme="minorBidi" w:hAnsiTheme="minorBidi" w:cstheme="minorBidi"/>
        </w:rPr>
        <w:t xml:space="preserve">The nursery staff will only administer </w:t>
      </w:r>
      <w:r w:rsidRPr="0043663B">
        <w:rPr>
          <w:rFonts w:asciiTheme="minorBidi" w:hAnsiTheme="minorBidi" w:cstheme="minorBidi"/>
          <w:color w:val="FF0000"/>
        </w:rPr>
        <w:t>prescribed</w:t>
      </w:r>
      <w:r w:rsidRPr="0043663B">
        <w:rPr>
          <w:rFonts w:asciiTheme="minorBidi" w:hAnsiTheme="minorBidi" w:cstheme="minorBidi"/>
        </w:rPr>
        <w:t xml:space="preserve"> medicines.</w:t>
      </w:r>
    </w:p>
    <w:p w14:paraId="15F83B90" w14:textId="77777777" w:rsidR="0043663B" w:rsidRPr="0043663B" w:rsidRDefault="0043663B" w:rsidP="004F6697">
      <w:pPr>
        <w:widowControl w:val="0"/>
        <w:spacing w:line="276" w:lineRule="auto"/>
        <w:rPr>
          <w:rFonts w:asciiTheme="minorBidi" w:hAnsiTheme="minorBidi" w:cstheme="minorBidi"/>
        </w:rPr>
      </w:pPr>
      <w:r w:rsidRPr="0043663B">
        <w:rPr>
          <w:rFonts w:asciiTheme="minorBidi" w:hAnsiTheme="minorBidi" w:cstheme="minorBidi"/>
        </w:rPr>
        <w:t xml:space="preserve">If your child suffers from asthma you must tell the Head of Centre if there are any activities or specific circumstances which are likely to bring on an attack. Your child will have an Asthma plan created by the first aider and an inhaler must be kept on the premises in case your child requires it in an emergency. </w:t>
      </w:r>
    </w:p>
    <w:p w14:paraId="6F11CB2B" w14:textId="77777777" w:rsidR="0043663B" w:rsidRPr="0043663B" w:rsidRDefault="0043663B" w:rsidP="004F6697">
      <w:pPr>
        <w:widowControl w:val="0"/>
        <w:spacing w:line="276" w:lineRule="auto"/>
        <w:rPr>
          <w:rFonts w:asciiTheme="minorBidi" w:hAnsiTheme="minorBidi" w:cstheme="minorBidi"/>
        </w:rPr>
      </w:pPr>
      <w:r w:rsidRPr="0043663B">
        <w:rPr>
          <w:rFonts w:asciiTheme="minorBidi" w:hAnsiTheme="minorBidi" w:cstheme="minorBidi"/>
        </w:rPr>
        <w:t xml:space="preserve">If your child suffers from epileptic seizures you must tell the Head of Centre what </w:t>
      </w:r>
      <w:r w:rsidRPr="0043663B">
        <w:rPr>
          <w:rFonts w:asciiTheme="minorBidi" w:hAnsiTheme="minorBidi" w:cstheme="minorBidi"/>
        </w:rPr>
        <w:lastRenderedPageBreak/>
        <w:t>emergency treatment to give.</w:t>
      </w:r>
    </w:p>
    <w:p w14:paraId="18AC11E1" w14:textId="77777777" w:rsidR="0043663B" w:rsidRPr="0043663B" w:rsidRDefault="0043663B" w:rsidP="004F6697">
      <w:pPr>
        <w:widowControl w:val="0"/>
        <w:spacing w:line="276" w:lineRule="auto"/>
        <w:rPr>
          <w:rFonts w:asciiTheme="minorBidi" w:hAnsiTheme="minorBidi" w:cstheme="minorBidi"/>
        </w:rPr>
      </w:pPr>
      <w:r w:rsidRPr="0043663B">
        <w:rPr>
          <w:rFonts w:asciiTheme="minorBidi" w:hAnsiTheme="minorBidi" w:cstheme="minorBidi"/>
        </w:rPr>
        <w:t>Children with allergies will have an allergy plan created by the first aider. If your child requires an epi-pen please make sure this is provided when your child starts.</w:t>
      </w:r>
    </w:p>
    <w:p w14:paraId="1C36B5E3" w14:textId="77777777" w:rsidR="0043663B" w:rsidRPr="0043663B" w:rsidRDefault="0043663B" w:rsidP="004F6697">
      <w:pPr>
        <w:widowControl w:val="0"/>
        <w:spacing w:line="276" w:lineRule="auto"/>
        <w:rPr>
          <w:rFonts w:asciiTheme="minorBidi" w:hAnsiTheme="minorBidi" w:cstheme="minorBidi"/>
          <w:b/>
          <w:bCs/>
          <w:u w:val="single"/>
        </w:rPr>
      </w:pPr>
    </w:p>
    <w:p w14:paraId="79EC9470" w14:textId="77777777" w:rsidR="0043663B" w:rsidRDefault="0043663B" w:rsidP="004F6697">
      <w:pPr>
        <w:widowControl w:val="0"/>
        <w:spacing w:line="276" w:lineRule="auto"/>
        <w:jc w:val="center"/>
        <w:rPr>
          <w:rFonts w:asciiTheme="minorBidi" w:hAnsiTheme="minorBidi" w:cstheme="minorBidi"/>
          <w:b/>
          <w:bCs/>
          <w:color w:val="7030A0"/>
          <w:u w:val="single"/>
        </w:rPr>
      </w:pPr>
      <w:r w:rsidRPr="0043663B">
        <w:rPr>
          <w:rFonts w:asciiTheme="minorBidi" w:hAnsiTheme="minorBidi" w:cstheme="minorBidi"/>
          <w:b/>
          <w:bCs/>
          <w:color w:val="7030A0"/>
          <w:u w:val="single"/>
        </w:rPr>
        <w:t>If your child becomes ill</w:t>
      </w:r>
    </w:p>
    <w:p w14:paraId="7D9534B1" w14:textId="77777777" w:rsidR="004F6697" w:rsidRPr="0043663B" w:rsidRDefault="004F6697" w:rsidP="004F6697">
      <w:pPr>
        <w:widowControl w:val="0"/>
        <w:spacing w:line="276" w:lineRule="auto"/>
        <w:jc w:val="center"/>
        <w:rPr>
          <w:rFonts w:asciiTheme="minorBidi" w:hAnsiTheme="minorBidi" w:cstheme="minorBidi"/>
          <w:b/>
          <w:bCs/>
          <w:color w:val="7030A0"/>
          <w:u w:val="single"/>
        </w:rPr>
      </w:pPr>
    </w:p>
    <w:p w14:paraId="040777C4" w14:textId="77777777" w:rsidR="0043663B" w:rsidRPr="00AC5940" w:rsidRDefault="0043663B" w:rsidP="004F6697">
      <w:pPr>
        <w:widowControl w:val="0"/>
        <w:spacing w:line="276" w:lineRule="auto"/>
        <w:rPr>
          <w:rFonts w:asciiTheme="minorBidi" w:hAnsiTheme="minorBidi" w:cstheme="minorBidi"/>
          <w:sz w:val="22"/>
          <w:szCs w:val="22"/>
        </w:rPr>
      </w:pPr>
      <w:r w:rsidRPr="00AC5940">
        <w:rPr>
          <w:rFonts w:asciiTheme="minorBidi" w:hAnsiTheme="minorBidi" w:cstheme="minorBidi"/>
          <w:sz w:val="22"/>
          <w:szCs w:val="22"/>
        </w:rPr>
        <w:t>If your child becomes ill while at nursery they will be made as comfortable as possible whilst every attempt is made to contact you so that you can take your child home.</w:t>
      </w:r>
    </w:p>
    <w:p w14:paraId="2D8A3D0C" w14:textId="77777777" w:rsidR="0043663B" w:rsidRPr="00AC5940" w:rsidRDefault="0043663B" w:rsidP="004F6697">
      <w:pPr>
        <w:widowControl w:val="0"/>
        <w:spacing w:line="276" w:lineRule="auto"/>
        <w:rPr>
          <w:rFonts w:asciiTheme="minorBidi" w:hAnsiTheme="minorBidi" w:cstheme="minorBidi"/>
          <w:sz w:val="22"/>
          <w:szCs w:val="22"/>
        </w:rPr>
      </w:pPr>
      <w:r w:rsidRPr="00AC5940">
        <w:rPr>
          <w:rFonts w:asciiTheme="minorBidi" w:hAnsiTheme="minorBidi" w:cstheme="minorBidi"/>
          <w:sz w:val="22"/>
          <w:szCs w:val="22"/>
        </w:rPr>
        <w:t> </w:t>
      </w:r>
    </w:p>
    <w:p w14:paraId="2B54BA98" w14:textId="77777777" w:rsidR="0043663B" w:rsidRPr="00AC5940" w:rsidRDefault="0043663B" w:rsidP="004F6697">
      <w:pPr>
        <w:widowControl w:val="0"/>
        <w:spacing w:line="276" w:lineRule="auto"/>
        <w:rPr>
          <w:rFonts w:asciiTheme="minorBidi" w:hAnsiTheme="minorBidi" w:cstheme="minorBidi"/>
          <w:sz w:val="22"/>
          <w:szCs w:val="22"/>
        </w:rPr>
      </w:pPr>
      <w:r w:rsidRPr="00AC5940">
        <w:rPr>
          <w:rFonts w:asciiTheme="minorBidi" w:hAnsiTheme="minorBidi" w:cstheme="minorBidi"/>
          <w:sz w:val="22"/>
          <w:szCs w:val="22"/>
        </w:rPr>
        <w:t>In the case of an illness or accident of a serious nature, your child will be taken to hospital and you will be advised to join your child there.</w:t>
      </w:r>
    </w:p>
    <w:p w14:paraId="6C872CC3" w14:textId="77777777" w:rsidR="0043663B" w:rsidRPr="00AC5940" w:rsidRDefault="0043663B" w:rsidP="004F6697">
      <w:pPr>
        <w:widowControl w:val="0"/>
        <w:spacing w:line="276" w:lineRule="auto"/>
        <w:rPr>
          <w:rFonts w:asciiTheme="minorBidi" w:hAnsiTheme="minorBidi" w:cstheme="minorBidi"/>
          <w:sz w:val="22"/>
          <w:szCs w:val="22"/>
        </w:rPr>
      </w:pPr>
    </w:p>
    <w:p w14:paraId="18CD22FD" w14:textId="77777777" w:rsidR="0043663B" w:rsidRPr="00AC5940" w:rsidRDefault="0043663B" w:rsidP="004F6697">
      <w:pPr>
        <w:widowControl w:val="0"/>
        <w:spacing w:line="276" w:lineRule="auto"/>
        <w:rPr>
          <w:rFonts w:asciiTheme="minorBidi" w:hAnsiTheme="minorBidi" w:cstheme="minorBidi"/>
          <w:sz w:val="22"/>
          <w:szCs w:val="22"/>
        </w:rPr>
      </w:pPr>
      <w:r w:rsidRPr="00AC5940">
        <w:rPr>
          <w:rFonts w:asciiTheme="minorBidi" w:hAnsiTheme="minorBidi" w:cstheme="minorBidi"/>
          <w:sz w:val="22"/>
          <w:szCs w:val="22"/>
        </w:rPr>
        <w:t xml:space="preserve">If your child bumps their head whilst at nursery, you will receive a phone call from staff to alert you of the incident. You will also be issued with a Bumped Head form when you collect your child; this form will explain signs and symptoms to look out for with regards to a concussion as well as the nature of the injury.   </w:t>
      </w:r>
    </w:p>
    <w:p w14:paraId="10C3F7FD" w14:textId="77777777" w:rsidR="0043663B" w:rsidRPr="00AC5940" w:rsidRDefault="0043663B" w:rsidP="004F6697">
      <w:pPr>
        <w:widowControl w:val="0"/>
        <w:spacing w:line="276" w:lineRule="auto"/>
        <w:rPr>
          <w:rFonts w:asciiTheme="minorBidi" w:hAnsiTheme="minorBidi" w:cstheme="minorBidi"/>
          <w:color w:val="FF0000"/>
          <w:sz w:val="22"/>
          <w:szCs w:val="22"/>
        </w:rPr>
      </w:pPr>
    </w:p>
    <w:p w14:paraId="490D619A" w14:textId="7F316231" w:rsidR="0043663B" w:rsidRPr="0043663B" w:rsidRDefault="0043663B" w:rsidP="004F6697">
      <w:pPr>
        <w:widowControl w:val="0"/>
        <w:spacing w:line="276" w:lineRule="auto"/>
        <w:rPr>
          <w:rFonts w:asciiTheme="minorBidi" w:hAnsiTheme="minorBidi" w:cstheme="minorBidi"/>
        </w:rPr>
      </w:pPr>
    </w:p>
    <w:p w14:paraId="67415621" w14:textId="33BF3A6A" w:rsidR="004F6697" w:rsidRPr="004F6697" w:rsidRDefault="004F6697" w:rsidP="004F6697">
      <w:pPr>
        <w:widowControl w:val="0"/>
        <w:spacing w:line="276" w:lineRule="auto"/>
        <w:jc w:val="center"/>
        <w:rPr>
          <w:rFonts w:asciiTheme="minorBidi" w:hAnsiTheme="minorBidi" w:cstheme="minorBidi"/>
          <w:b/>
          <w:bCs/>
          <w:color w:val="7030A0"/>
          <w:u w:val="single"/>
        </w:rPr>
      </w:pPr>
      <w:r w:rsidRPr="004F6697">
        <w:rPr>
          <w:rFonts w:asciiTheme="minorBidi" w:hAnsiTheme="minorBidi" w:cstheme="minorBidi"/>
          <w:b/>
          <w:bCs/>
          <w:color w:val="7030A0"/>
          <w:u w:val="single"/>
        </w:rPr>
        <w:t>Minor accident and upset</w:t>
      </w:r>
    </w:p>
    <w:p w14:paraId="50920B8D" w14:textId="77777777" w:rsidR="004F6697" w:rsidRDefault="004F6697" w:rsidP="004F6697">
      <w:pPr>
        <w:widowControl w:val="0"/>
        <w:spacing w:line="276" w:lineRule="auto"/>
        <w:rPr>
          <w:rFonts w:asciiTheme="minorBidi" w:hAnsiTheme="minorBidi" w:cstheme="minorBidi"/>
        </w:rPr>
      </w:pPr>
      <w:r w:rsidRPr="004F6697">
        <w:rPr>
          <w:rFonts w:asciiTheme="minorBidi" w:hAnsiTheme="minorBidi" w:cstheme="minorBidi"/>
        </w:rPr>
        <w:t xml:space="preserve">When minor accidents or upsets occur in the nursery the staff will comfort your child and you will be told about this when you call to collect your child. If the accident requires treatment from first aider, then this will be administered. The accident will be noted in the accident book and you will be asked to sign it on your arrival to collect your child. </w:t>
      </w:r>
    </w:p>
    <w:p w14:paraId="6490257D" w14:textId="0C933965" w:rsidR="004F6697" w:rsidRPr="004F6697" w:rsidRDefault="004F6697" w:rsidP="004F6697">
      <w:pPr>
        <w:widowControl w:val="0"/>
        <w:spacing w:line="276" w:lineRule="auto"/>
        <w:rPr>
          <w:rFonts w:asciiTheme="minorBidi" w:hAnsiTheme="minorBidi" w:cstheme="minorBidi"/>
        </w:rPr>
      </w:pPr>
      <w:r>
        <w:rPr>
          <w:rFonts w:asciiTheme="minorBidi" w:hAnsiTheme="minorBidi" w:cstheme="minorBidi"/>
        </w:rPr>
        <w:t xml:space="preserve">If your child also has an accident or incident at home please let a member of staff know. </w:t>
      </w:r>
    </w:p>
    <w:p w14:paraId="0DD1F8B7" w14:textId="77777777" w:rsidR="004F6697" w:rsidRPr="004F6697" w:rsidRDefault="004F6697" w:rsidP="004F6697">
      <w:pPr>
        <w:widowControl w:val="0"/>
        <w:spacing w:line="276" w:lineRule="auto"/>
        <w:rPr>
          <w:rFonts w:asciiTheme="minorBidi" w:hAnsiTheme="minorBidi" w:cstheme="minorBidi"/>
          <w:bCs/>
          <w:u w:val="single"/>
        </w:rPr>
      </w:pPr>
    </w:p>
    <w:p w14:paraId="21662FBB" w14:textId="4B3F4BD0" w:rsidR="0043663B" w:rsidRPr="0043663B" w:rsidRDefault="0043663B" w:rsidP="004F6697">
      <w:pPr>
        <w:widowControl w:val="0"/>
        <w:spacing w:line="276" w:lineRule="auto"/>
        <w:rPr>
          <w:rFonts w:asciiTheme="minorBidi" w:hAnsiTheme="minorBidi" w:cstheme="minorBidi"/>
        </w:rPr>
      </w:pPr>
    </w:p>
    <w:p w14:paraId="076C82A1" w14:textId="77777777" w:rsidR="0043663B" w:rsidRPr="0043663B" w:rsidRDefault="0043663B" w:rsidP="004F6697">
      <w:pPr>
        <w:spacing w:line="276" w:lineRule="auto"/>
        <w:rPr>
          <w:rFonts w:asciiTheme="minorBidi" w:hAnsiTheme="minorBidi" w:cstheme="minorBidi"/>
          <w:b/>
          <w:bCs/>
          <w:u w:val="single"/>
        </w:rPr>
      </w:pPr>
    </w:p>
    <w:p w14:paraId="4D2A35BB" w14:textId="77777777" w:rsidR="00AC5940" w:rsidRDefault="00AC5940" w:rsidP="004F6697">
      <w:pPr>
        <w:widowControl w:val="0"/>
        <w:jc w:val="center"/>
        <w:rPr>
          <w:rFonts w:asciiTheme="minorBidi" w:hAnsiTheme="minorBidi" w:cstheme="minorBidi"/>
          <w:b/>
          <w:bCs/>
          <w:color w:val="7030A0"/>
          <w:u w:val="single"/>
        </w:rPr>
      </w:pPr>
    </w:p>
    <w:p w14:paraId="526DF41A" w14:textId="77777777" w:rsidR="00AC5940" w:rsidRDefault="00AC5940" w:rsidP="004F6697">
      <w:pPr>
        <w:widowControl w:val="0"/>
        <w:jc w:val="center"/>
        <w:rPr>
          <w:rFonts w:asciiTheme="minorBidi" w:hAnsiTheme="minorBidi" w:cstheme="minorBidi"/>
          <w:b/>
          <w:bCs/>
          <w:color w:val="7030A0"/>
          <w:u w:val="single"/>
        </w:rPr>
      </w:pPr>
    </w:p>
    <w:p w14:paraId="5C4EEEED" w14:textId="675C13BC" w:rsidR="004F6697" w:rsidRPr="004F6697" w:rsidRDefault="004F6697" w:rsidP="004F6697">
      <w:pPr>
        <w:widowControl w:val="0"/>
        <w:jc w:val="center"/>
        <w:rPr>
          <w:rFonts w:asciiTheme="minorBidi" w:hAnsiTheme="minorBidi" w:cstheme="minorBidi"/>
          <w:b/>
          <w:bCs/>
          <w:color w:val="7030A0"/>
          <w:u w:val="single"/>
        </w:rPr>
      </w:pPr>
      <w:r w:rsidRPr="004F6697">
        <w:rPr>
          <w:rFonts w:asciiTheme="minorBidi" w:hAnsiTheme="minorBidi" w:cstheme="minorBidi"/>
          <w:b/>
          <w:bCs/>
          <w:color w:val="7030A0"/>
          <w:u w:val="single"/>
        </w:rPr>
        <w:t>Insurance</w:t>
      </w:r>
    </w:p>
    <w:p w14:paraId="5B30DD3A" w14:textId="77777777" w:rsidR="004F6697" w:rsidRPr="004F6697" w:rsidRDefault="004F6697" w:rsidP="004F6697">
      <w:pPr>
        <w:widowControl w:val="0"/>
        <w:spacing w:line="276" w:lineRule="auto"/>
        <w:rPr>
          <w:rFonts w:asciiTheme="minorBidi" w:hAnsiTheme="minorBidi" w:cstheme="minorBidi"/>
        </w:rPr>
      </w:pPr>
      <w:r w:rsidRPr="004F6697">
        <w:rPr>
          <w:rFonts w:asciiTheme="minorBidi" w:hAnsiTheme="minorBidi" w:cstheme="minorBidi"/>
        </w:rPr>
        <w:t xml:space="preserve">Sometimes children like to bring something special or new to nursery for their friend to see. </w:t>
      </w:r>
      <w:r w:rsidRPr="004F6697">
        <w:rPr>
          <w:rFonts w:asciiTheme="minorBidi" w:hAnsiTheme="minorBidi" w:cstheme="minorBidi"/>
          <w:bCs/>
        </w:rPr>
        <w:t>Parents/Carers should note that the authority does not carry insurance to cover the loss of such items and any claims submitted are likely to be met only where the authority can be shown to have been negligent.</w:t>
      </w:r>
    </w:p>
    <w:p w14:paraId="4A01394C" w14:textId="77777777" w:rsidR="0043663B" w:rsidRPr="004F6697" w:rsidRDefault="0043663B" w:rsidP="004F6697">
      <w:pPr>
        <w:spacing w:line="276" w:lineRule="auto"/>
        <w:rPr>
          <w:rFonts w:asciiTheme="minorBidi" w:hAnsiTheme="minorBidi" w:cstheme="minorBidi"/>
          <w:b/>
          <w:bCs/>
          <w:u w:val="single"/>
        </w:rPr>
      </w:pPr>
    </w:p>
    <w:p w14:paraId="24A4D164" w14:textId="77777777" w:rsidR="004F6697" w:rsidRDefault="004F6697" w:rsidP="004F6697">
      <w:pPr>
        <w:widowControl w:val="0"/>
        <w:spacing w:line="276" w:lineRule="auto"/>
        <w:jc w:val="center"/>
        <w:rPr>
          <w:rFonts w:asciiTheme="minorBidi" w:hAnsiTheme="minorBidi" w:cstheme="minorBidi"/>
          <w:b/>
          <w:bCs/>
          <w:u w:val="single"/>
        </w:rPr>
      </w:pPr>
      <w:r w:rsidRPr="004F6697">
        <w:rPr>
          <w:rFonts w:asciiTheme="minorBidi" w:hAnsiTheme="minorBidi" w:cstheme="minorBidi"/>
          <w:b/>
          <w:bCs/>
          <w:color w:val="7030A0"/>
          <w:u w:val="single"/>
        </w:rPr>
        <w:t>Nursery policies</w:t>
      </w:r>
    </w:p>
    <w:p w14:paraId="02A6171B" w14:textId="47FBDEF2" w:rsidR="004F6697" w:rsidRPr="004F6697" w:rsidRDefault="004F6697" w:rsidP="004F6697">
      <w:pPr>
        <w:widowControl w:val="0"/>
        <w:spacing w:line="276" w:lineRule="auto"/>
        <w:rPr>
          <w:rFonts w:asciiTheme="minorBidi" w:hAnsiTheme="minorBidi" w:cstheme="minorBidi"/>
          <w:b/>
          <w:bCs/>
          <w:u w:val="single"/>
        </w:rPr>
      </w:pPr>
      <w:r w:rsidRPr="004F6697">
        <w:rPr>
          <w:rFonts w:asciiTheme="minorBidi" w:hAnsiTheme="minorBidi" w:cstheme="minorBidi"/>
        </w:rPr>
        <w:t>The nursery policies are available to read in reception.</w:t>
      </w:r>
    </w:p>
    <w:p w14:paraId="38D119E9" w14:textId="77777777" w:rsidR="004F6697" w:rsidRPr="004F6697" w:rsidRDefault="004F6697" w:rsidP="004F6697">
      <w:pPr>
        <w:widowControl w:val="0"/>
        <w:spacing w:line="276" w:lineRule="auto"/>
        <w:rPr>
          <w:rFonts w:asciiTheme="minorBidi" w:hAnsiTheme="minorBidi" w:cstheme="minorBidi"/>
        </w:rPr>
      </w:pPr>
      <w:r w:rsidRPr="004F6697">
        <w:rPr>
          <w:rFonts w:asciiTheme="minorBidi" w:hAnsiTheme="minorBidi" w:cstheme="minorBidi"/>
        </w:rPr>
        <w:t xml:space="preserve">If you would like to comment on any of these, please speak to the head of centre. You can also view most of our policies on our website. </w:t>
      </w:r>
    </w:p>
    <w:p w14:paraId="48DBD4D7" w14:textId="77777777" w:rsidR="004F6697" w:rsidRPr="004F6697" w:rsidRDefault="004F6697" w:rsidP="004F6697">
      <w:pPr>
        <w:widowControl w:val="0"/>
        <w:spacing w:line="276" w:lineRule="auto"/>
        <w:rPr>
          <w:rFonts w:asciiTheme="minorBidi" w:hAnsiTheme="minorBidi" w:cstheme="minorBidi"/>
          <w:b/>
          <w:bCs/>
          <w:u w:val="single"/>
        </w:rPr>
      </w:pPr>
    </w:p>
    <w:p w14:paraId="34811ABE" w14:textId="77777777" w:rsidR="004F6697" w:rsidRPr="004F6697" w:rsidRDefault="004F6697" w:rsidP="004F6697">
      <w:pPr>
        <w:widowControl w:val="0"/>
        <w:spacing w:line="276" w:lineRule="auto"/>
        <w:jc w:val="center"/>
        <w:rPr>
          <w:rFonts w:asciiTheme="minorBidi" w:hAnsiTheme="minorBidi" w:cstheme="minorBidi"/>
          <w:b/>
          <w:bCs/>
          <w:color w:val="7030A0"/>
          <w:u w:val="single"/>
        </w:rPr>
      </w:pPr>
      <w:r w:rsidRPr="004F6697">
        <w:rPr>
          <w:rFonts w:asciiTheme="minorBidi" w:hAnsiTheme="minorBidi" w:cstheme="minorBidi"/>
          <w:b/>
          <w:bCs/>
          <w:color w:val="7030A0"/>
          <w:u w:val="single"/>
        </w:rPr>
        <w:t>Fire Drills</w:t>
      </w:r>
    </w:p>
    <w:p w14:paraId="57EBAE4F" w14:textId="77777777" w:rsidR="004F6697" w:rsidRPr="004F6697" w:rsidRDefault="004F6697" w:rsidP="004F6697">
      <w:pPr>
        <w:widowControl w:val="0"/>
        <w:spacing w:line="276" w:lineRule="auto"/>
        <w:rPr>
          <w:rFonts w:asciiTheme="minorBidi" w:hAnsiTheme="minorBidi" w:cstheme="minorBidi"/>
        </w:rPr>
      </w:pPr>
      <w:r w:rsidRPr="004F6697">
        <w:rPr>
          <w:rFonts w:asciiTheme="minorBidi" w:hAnsiTheme="minorBidi" w:cstheme="minorBidi"/>
        </w:rPr>
        <w:t xml:space="preserve">Fire procedures notices are displayed throughout the nursery. Regular fire drills are carried out throughout the school year and we ensure that children evacuate the </w:t>
      </w:r>
      <w:r w:rsidRPr="004F6697">
        <w:rPr>
          <w:rFonts w:asciiTheme="minorBidi" w:hAnsiTheme="minorBidi" w:cstheme="minorBidi"/>
        </w:rPr>
        <w:lastRenderedPageBreak/>
        <w:t>building as quickly and calmly as possible. If you are ever in the building at the time of a drill please evacuate the building by using your nearest exit.</w:t>
      </w:r>
    </w:p>
    <w:p w14:paraId="078AEAE3" w14:textId="77777777" w:rsidR="004F6697" w:rsidRPr="004F6697" w:rsidRDefault="004F6697" w:rsidP="004F6697">
      <w:pPr>
        <w:widowControl w:val="0"/>
        <w:spacing w:line="276" w:lineRule="auto"/>
        <w:rPr>
          <w:rFonts w:asciiTheme="minorBidi" w:hAnsiTheme="minorBidi" w:cstheme="minorBidi"/>
          <w:b/>
          <w:bCs/>
          <w:u w:val="single"/>
        </w:rPr>
      </w:pPr>
    </w:p>
    <w:p w14:paraId="6B812D18" w14:textId="77777777" w:rsidR="004F6697" w:rsidRPr="004F6697" w:rsidRDefault="004F6697" w:rsidP="004F6697">
      <w:pPr>
        <w:widowControl w:val="0"/>
        <w:spacing w:line="276" w:lineRule="auto"/>
        <w:rPr>
          <w:rFonts w:asciiTheme="minorBidi" w:hAnsiTheme="minorBidi" w:cstheme="minorBidi"/>
          <w:color w:val="7030A0"/>
        </w:rPr>
      </w:pPr>
    </w:p>
    <w:p w14:paraId="55ABEEC6" w14:textId="77777777" w:rsidR="004F6697" w:rsidRPr="004F6697" w:rsidRDefault="004F6697" w:rsidP="004F6697">
      <w:pPr>
        <w:widowControl w:val="0"/>
        <w:spacing w:line="276" w:lineRule="auto"/>
        <w:jc w:val="center"/>
        <w:rPr>
          <w:rFonts w:asciiTheme="minorBidi" w:hAnsiTheme="minorBidi" w:cstheme="minorBidi"/>
          <w:b/>
          <w:bCs/>
          <w:color w:val="7030A0"/>
          <w:u w:val="single"/>
        </w:rPr>
      </w:pPr>
      <w:r w:rsidRPr="004F6697">
        <w:rPr>
          <w:rFonts w:asciiTheme="minorBidi" w:hAnsiTheme="minorBidi" w:cstheme="minorBidi"/>
          <w:b/>
          <w:bCs/>
          <w:color w:val="7030A0"/>
          <w:u w:val="single"/>
        </w:rPr>
        <w:t>Excursions and Consent Forms</w:t>
      </w:r>
    </w:p>
    <w:p w14:paraId="3FF401EA" w14:textId="77777777" w:rsidR="004F6697" w:rsidRPr="004F6697" w:rsidRDefault="004F6697" w:rsidP="004F6697">
      <w:pPr>
        <w:widowControl w:val="0"/>
        <w:spacing w:line="276" w:lineRule="auto"/>
        <w:rPr>
          <w:rFonts w:asciiTheme="minorBidi" w:hAnsiTheme="minorBidi" w:cstheme="minorBidi"/>
        </w:rPr>
      </w:pPr>
      <w:r w:rsidRPr="004F6697">
        <w:rPr>
          <w:rFonts w:asciiTheme="minorBidi" w:hAnsiTheme="minorBidi" w:cstheme="minorBidi"/>
        </w:rPr>
        <w:t>When outings and excursions for children are planned, the Head of the Centre or a member of staff will advise you in advance. You will be asked to complete consent forms which give permission for your child’s participation</w:t>
      </w:r>
    </w:p>
    <w:p w14:paraId="0EFA3BA3" w14:textId="77777777" w:rsidR="004F6697" w:rsidRPr="004F6697" w:rsidRDefault="004F6697" w:rsidP="004F6697">
      <w:pPr>
        <w:widowControl w:val="0"/>
        <w:spacing w:line="276" w:lineRule="auto"/>
        <w:rPr>
          <w:rFonts w:asciiTheme="minorBidi" w:hAnsiTheme="minorBidi" w:cstheme="minorBidi"/>
        </w:rPr>
      </w:pPr>
      <w:r w:rsidRPr="004F6697">
        <w:rPr>
          <w:rFonts w:asciiTheme="minorBidi" w:hAnsiTheme="minorBidi" w:cstheme="minorBidi"/>
        </w:rPr>
        <w:t>Please note that children cannot take part in outings unless completed consent forms have been submitted by their parents/ carers.</w:t>
      </w:r>
    </w:p>
    <w:p w14:paraId="30CE9696" w14:textId="77777777" w:rsidR="004F6697" w:rsidRPr="004F6697" w:rsidRDefault="004F6697" w:rsidP="004F6697">
      <w:pPr>
        <w:widowControl w:val="0"/>
        <w:spacing w:line="276" w:lineRule="auto"/>
        <w:rPr>
          <w:rFonts w:asciiTheme="minorBidi" w:hAnsiTheme="minorBidi" w:cstheme="minorBidi"/>
        </w:rPr>
      </w:pPr>
      <w:r w:rsidRPr="004F6697">
        <w:rPr>
          <w:rFonts w:asciiTheme="minorBidi" w:hAnsiTheme="minorBidi" w:cstheme="minorBidi"/>
        </w:rPr>
        <w:t xml:space="preserve">Information about the extent of insurance cover is available and you will receive a copy when you complete your child’s enrolment or update every year. </w:t>
      </w:r>
    </w:p>
    <w:p w14:paraId="0073BF14" w14:textId="77777777" w:rsidR="004F6697" w:rsidRPr="004F6697" w:rsidRDefault="004F6697" w:rsidP="004F6697">
      <w:pPr>
        <w:widowControl w:val="0"/>
        <w:rPr>
          <w:rFonts w:asciiTheme="minorBidi" w:hAnsiTheme="minorBidi" w:cstheme="minorBidi"/>
        </w:rPr>
      </w:pPr>
    </w:p>
    <w:p w14:paraId="07B825C5" w14:textId="77777777" w:rsidR="00AC5940" w:rsidRPr="00AC5940" w:rsidRDefault="00AC5940" w:rsidP="00AC5940">
      <w:pPr>
        <w:widowControl w:val="0"/>
        <w:jc w:val="center"/>
        <w:rPr>
          <w:rFonts w:asciiTheme="minorBidi" w:hAnsiTheme="minorBidi" w:cstheme="minorBidi"/>
          <w:b/>
          <w:bCs/>
          <w:color w:val="7030A0"/>
          <w:u w:val="single"/>
        </w:rPr>
      </w:pPr>
      <w:r w:rsidRPr="00AC5940">
        <w:rPr>
          <w:rFonts w:asciiTheme="minorBidi" w:hAnsiTheme="minorBidi" w:cstheme="minorBidi"/>
          <w:b/>
          <w:bCs/>
          <w:color w:val="7030A0"/>
          <w:u w:val="single"/>
        </w:rPr>
        <w:t>Establishment/ Community</w:t>
      </w:r>
    </w:p>
    <w:p w14:paraId="3E8DBE47" w14:textId="77777777" w:rsidR="00AC5940" w:rsidRPr="00AC5940" w:rsidRDefault="00AC5940" w:rsidP="00AC5940">
      <w:pPr>
        <w:widowControl w:val="0"/>
        <w:rPr>
          <w:rFonts w:asciiTheme="minorBidi" w:hAnsiTheme="minorBidi" w:cstheme="minorBidi"/>
        </w:rPr>
      </w:pPr>
      <w:r w:rsidRPr="00AC5940">
        <w:rPr>
          <w:rFonts w:asciiTheme="minorBidi" w:hAnsiTheme="minorBidi" w:cstheme="minorBidi"/>
        </w:rPr>
        <w:t xml:space="preserve">The nursery has links with other nurseries, schools and with other agencies in the community. </w:t>
      </w:r>
    </w:p>
    <w:p w14:paraId="5EC96DBE" w14:textId="77777777" w:rsidR="00AC5940" w:rsidRPr="00AC5940" w:rsidRDefault="00AC5940" w:rsidP="00AC5940">
      <w:pPr>
        <w:widowControl w:val="0"/>
        <w:rPr>
          <w:rFonts w:asciiTheme="minorBidi" w:hAnsiTheme="minorBidi" w:cstheme="minorBidi"/>
        </w:rPr>
      </w:pPr>
      <w:r w:rsidRPr="00AC5940">
        <w:rPr>
          <w:rFonts w:asciiTheme="minorBidi" w:hAnsiTheme="minorBidi" w:cstheme="minorBidi"/>
        </w:rPr>
        <w:t xml:space="preserve">Your child will be encouraged to develop and share their knowledge of the local community. </w:t>
      </w:r>
    </w:p>
    <w:p w14:paraId="7083F946" w14:textId="77777777" w:rsidR="00AC5940" w:rsidRPr="00AC5940" w:rsidRDefault="00AC5940" w:rsidP="00AC5940">
      <w:pPr>
        <w:widowControl w:val="0"/>
        <w:rPr>
          <w:rFonts w:asciiTheme="minorBidi" w:hAnsiTheme="minorBidi" w:cstheme="minorBidi"/>
        </w:rPr>
      </w:pPr>
      <w:r w:rsidRPr="00AC5940">
        <w:rPr>
          <w:rFonts w:asciiTheme="minorBidi" w:hAnsiTheme="minorBidi" w:cstheme="minorBidi"/>
        </w:rPr>
        <w:t xml:space="preserve">The nursery welcomes the opportunity to take part in community events thus helping the children’s knowledge of the area and the people who live in it. </w:t>
      </w:r>
    </w:p>
    <w:p w14:paraId="11FED7D0" w14:textId="77777777" w:rsidR="00AC5940" w:rsidRPr="00AC5940" w:rsidRDefault="00AC5940" w:rsidP="00AC5940">
      <w:pPr>
        <w:widowControl w:val="0"/>
        <w:rPr>
          <w:rFonts w:asciiTheme="minorBidi" w:hAnsiTheme="minorBidi" w:cstheme="minorBidi"/>
        </w:rPr>
      </w:pPr>
    </w:p>
    <w:p w14:paraId="78A9F0E5" w14:textId="77777777" w:rsidR="00AC5940" w:rsidRPr="00AC5940" w:rsidRDefault="00AC5940" w:rsidP="00AC5940">
      <w:pPr>
        <w:widowControl w:val="0"/>
        <w:jc w:val="center"/>
        <w:rPr>
          <w:rFonts w:asciiTheme="minorBidi" w:hAnsiTheme="minorBidi" w:cstheme="minorBidi"/>
          <w:b/>
          <w:bCs/>
          <w:u w:val="single"/>
        </w:rPr>
      </w:pPr>
      <w:r w:rsidRPr="00AC5940">
        <w:rPr>
          <w:rFonts w:asciiTheme="minorBidi" w:hAnsiTheme="minorBidi" w:cstheme="minorBidi"/>
          <w:b/>
          <w:bCs/>
          <w:color w:val="7030A0"/>
          <w:u w:val="single"/>
        </w:rPr>
        <w:t>Links with Primary Schools</w:t>
      </w:r>
      <w:r w:rsidRPr="00AC5940">
        <w:rPr>
          <w:rFonts w:asciiTheme="minorBidi" w:hAnsiTheme="minorBidi" w:cstheme="minorBidi"/>
          <w:b/>
          <w:bCs/>
          <w:u w:val="single"/>
        </w:rPr>
        <w:t>.</w:t>
      </w:r>
    </w:p>
    <w:p w14:paraId="2A8B7316" w14:textId="77777777" w:rsidR="00AC5940" w:rsidRPr="00AC5940" w:rsidRDefault="00AC5940" w:rsidP="00AC5940">
      <w:pPr>
        <w:widowControl w:val="0"/>
        <w:rPr>
          <w:rFonts w:asciiTheme="minorBidi" w:hAnsiTheme="minorBidi" w:cstheme="minorBidi"/>
        </w:rPr>
      </w:pPr>
      <w:r w:rsidRPr="00AC5940">
        <w:rPr>
          <w:rFonts w:asciiTheme="minorBidi" w:hAnsiTheme="minorBidi" w:cstheme="minorBidi"/>
        </w:rPr>
        <w:t>The staff aim to establish positive links with local primary schools by exchanging visits and information.</w:t>
      </w:r>
    </w:p>
    <w:p w14:paraId="42CACA11" w14:textId="77777777" w:rsidR="00AC5940" w:rsidRPr="00AC5940" w:rsidRDefault="00AC5940" w:rsidP="00AC5940">
      <w:pPr>
        <w:tabs>
          <w:tab w:val="left" w:pos="-31680"/>
        </w:tabs>
        <w:rPr>
          <w:rFonts w:asciiTheme="minorBidi" w:hAnsiTheme="minorBidi" w:cstheme="minorBidi"/>
        </w:rPr>
      </w:pPr>
      <w:r w:rsidRPr="00AC5940">
        <w:rPr>
          <w:rFonts w:asciiTheme="minorBidi" w:hAnsiTheme="minorBidi" w:cstheme="minorBidi"/>
        </w:rPr>
        <w:t>  </w:t>
      </w:r>
    </w:p>
    <w:p w14:paraId="78B6B50E" w14:textId="77777777" w:rsidR="00AC5940" w:rsidRPr="00AC5940" w:rsidRDefault="00AC5940" w:rsidP="00AC5940">
      <w:pPr>
        <w:widowControl w:val="0"/>
        <w:rPr>
          <w:rFonts w:asciiTheme="minorBidi" w:hAnsiTheme="minorBidi" w:cstheme="minorBidi"/>
        </w:rPr>
      </w:pPr>
    </w:p>
    <w:p w14:paraId="144CD3D9" w14:textId="77777777" w:rsidR="00AC5940" w:rsidRPr="00AC5940" w:rsidRDefault="00AC5940" w:rsidP="00AC5940">
      <w:pPr>
        <w:widowControl w:val="0"/>
        <w:jc w:val="center"/>
        <w:rPr>
          <w:rFonts w:asciiTheme="minorBidi" w:hAnsiTheme="minorBidi" w:cstheme="minorBidi"/>
          <w:b/>
          <w:bCs/>
          <w:color w:val="7030A0"/>
          <w:u w:val="single"/>
        </w:rPr>
      </w:pPr>
      <w:r w:rsidRPr="00AC5940">
        <w:rPr>
          <w:rFonts w:asciiTheme="minorBidi" w:hAnsiTheme="minorBidi" w:cstheme="minorBidi"/>
          <w:b/>
          <w:bCs/>
          <w:color w:val="7030A0"/>
          <w:u w:val="single"/>
        </w:rPr>
        <w:t>Learning Community</w:t>
      </w:r>
    </w:p>
    <w:p w14:paraId="49775935" w14:textId="6267E5C0" w:rsidR="004F6697" w:rsidRDefault="00AC5940" w:rsidP="00AC5940">
      <w:pPr>
        <w:spacing w:line="276" w:lineRule="auto"/>
        <w:rPr>
          <w:rFonts w:asciiTheme="minorBidi" w:hAnsiTheme="minorBidi" w:cstheme="minorBidi"/>
          <w:bCs/>
        </w:rPr>
      </w:pPr>
      <w:r w:rsidRPr="00AC5940">
        <w:rPr>
          <w:rFonts w:asciiTheme="minorBidi" w:hAnsiTheme="minorBidi" w:cstheme="minorBidi"/>
          <w:bCs/>
        </w:rPr>
        <w:t>Castlemilk Day Nursery is part of St Margaret Mary’s learning community. We work in partnership with local Primaries, Castlemilk High School and St Margaret Mary’s Secondary</w:t>
      </w:r>
    </w:p>
    <w:p w14:paraId="78416549" w14:textId="77777777" w:rsidR="00AC5940" w:rsidRDefault="00AC5940" w:rsidP="00AC5940">
      <w:pPr>
        <w:spacing w:line="276" w:lineRule="auto"/>
        <w:rPr>
          <w:rFonts w:asciiTheme="minorBidi" w:hAnsiTheme="minorBidi" w:cstheme="minorBidi"/>
          <w:bCs/>
        </w:rPr>
      </w:pPr>
    </w:p>
    <w:p w14:paraId="0CC05AD7" w14:textId="77777777" w:rsidR="00AC5940" w:rsidRDefault="00AC5940" w:rsidP="00AC5940">
      <w:pPr>
        <w:spacing w:line="276" w:lineRule="auto"/>
        <w:rPr>
          <w:rFonts w:asciiTheme="minorBidi" w:hAnsiTheme="minorBidi" w:cstheme="minorBidi"/>
          <w:bCs/>
        </w:rPr>
      </w:pPr>
    </w:p>
    <w:p w14:paraId="3EC14082" w14:textId="77777777" w:rsidR="00AC5940" w:rsidRPr="00AC5940" w:rsidRDefault="00AC5940" w:rsidP="00AC5940">
      <w:pPr>
        <w:jc w:val="center"/>
        <w:rPr>
          <w:rFonts w:ascii="Arial" w:hAnsi="Arial" w:cs="Arial"/>
          <w:b/>
          <w:bCs/>
          <w:color w:val="7030A0"/>
          <w:u w:val="single"/>
        </w:rPr>
      </w:pPr>
      <w:r w:rsidRPr="00AC5940">
        <w:rPr>
          <w:rFonts w:ascii="Arial" w:hAnsi="Arial" w:cs="Arial"/>
          <w:b/>
          <w:bCs/>
          <w:color w:val="7030A0"/>
          <w:u w:val="single"/>
        </w:rPr>
        <w:t>TRANSFER TO PRIMARY SCHOOL</w:t>
      </w:r>
    </w:p>
    <w:p w14:paraId="16D48376" w14:textId="77777777" w:rsidR="00AC5940" w:rsidRDefault="00AC5940" w:rsidP="00AC5940">
      <w:pPr>
        <w:jc w:val="both"/>
        <w:rPr>
          <w:rFonts w:ascii="Arial" w:hAnsi="Arial" w:cs="Arial"/>
          <w:sz w:val="22"/>
          <w:szCs w:val="22"/>
        </w:rPr>
      </w:pPr>
    </w:p>
    <w:p w14:paraId="71C3FD3D" w14:textId="77777777" w:rsidR="00AC5940" w:rsidRPr="0053399E" w:rsidRDefault="00AC5940" w:rsidP="00AC5940">
      <w:pPr>
        <w:spacing w:line="276" w:lineRule="auto"/>
        <w:rPr>
          <w:rFonts w:ascii="Arial" w:hAnsi="Arial" w:cs="Arial"/>
          <w:sz w:val="22"/>
          <w:szCs w:val="22"/>
        </w:rPr>
      </w:pPr>
      <w:r w:rsidRPr="0053399E">
        <w:rPr>
          <w:rFonts w:ascii="Arial" w:hAnsi="Arial" w:cs="Arial"/>
          <w:sz w:val="22"/>
          <w:szCs w:val="22"/>
        </w:rPr>
        <w:t>We work closely with both our local primary schools and nurseries, and have a transition programme that runs throughout the year, our goal is to make the move from nursery to school as seamless as possible</w:t>
      </w:r>
    </w:p>
    <w:p w14:paraId="06D6EFEB" w14:textId="77777777" w:rsidR="00AC5940" w:rsidRPr="0053399E" w:rsidRDefault="00AC5940" w:rsidP="00AC5940">
      <w:pPr>
        <w:spacing w:line="276" w:lineRule="auto"/>
        <w:rPr>
          <w:rFonts w:ascii="Arial" w:hAnsi="Arial" w:cs="Arial"/>
          <w:sz w:val="22"/>
          <w:szCs w:val="22"/>
        </w:rPr>
      </w:pPr>
      <w:r w:rsidRPr="0053399E">
        <w:rPr>
          <w:rFonts w:ascii="Arial" w:hAnsi="Arial" w:cs="Arial"/>
          <w:sz w:val="22"/>
          <w:szCs w:val="22"/>
        </w:rPr>
        <w:t>Children normally go to Primary School between four and a half years and five and a half years old.  Information in registration and enrolment procedures for Primary Schools will be given in the local press this is usually around NOVEMBER. Local schools will provide the nursery with information posters near this time so please check the parents’ notice board.</w:t>
      </w:r>
    </w:p>
    <w:p w14:paraId="7EBECD6E" w14:textId="77777777" w:rsidR="00AC5940" w:rsidRDefault="00AC5940" w:rsidP="00AC5940">
      <w:pPr>
        <w:spacing w:line="276" w:lineRule="auto"/>
        <w:rPr>
          <w:rFonts w:ascii="Arial" w:hAnsi="Arial" w:cs="Arial"/>
          <w:sz w:val="22"/>
          <w:szCs w:val="22"/>
        </w:rPr>
      </w:pPr>
      <w:r w:rsidRPr="0053399E">
        <w:rPr>
          <w:rFonts w:ascii="Arial" w:hAnsi="Arial" w:cs="Arial"/>
          <w:sz w:val="22"/>
          <w:szCs w:val="22"/>
        </w:rPr>
        <w:t>Please note that the children must be registered at their local school within their catchment area, even if you intend to apply for a placing request.</w:t>
      </w:r>
      <w:r w:rsidRPr="0053399E">
        <w:rPr>
          <w:rFonts w:ascii="Arial" w:hAnsi="Arial" w:cs="Arial"/>
          <w:sz w:val="22"/>
          <w:szCs w:val="22"/>
        </w:rPr>
        <w:br/>
      </w:r>
    </w:p>
    <w:p w14:paraId="78DBE49A" w14:textId="77777777" w:rsidR="00AC5940" w:rsidRPr="0053399E" w:rsidRDefault="00AC5940" w:rsidP="00AC5940">
      <w:pPr>
        <w:jc w:val="center"/>
        <w:rPr>
          <w:rFonts w:ascii="Comic Sans MS" w:hAnsi="Comic Sans MS" w:cs="Estrangelo Edessa"/>
        </w:rPr>
      </w:pPr>
    </w:p>
    <w:p w14:paraId="64EFFFF3" w14:textId="77777777" w:rsidR="003D4650" w:rsidRDefault="003D4650" w:rsidP="00AC5940">
      <w:pPr>
        <w:jc w:val="center"/>
        <w:rPr>
          <w:rFonts w:ascii="Arial" w:hAnsi="Arial" w:cs="Arial"/>
          <w:b/>
          <w:bCs/>
          <w:color w:val="7030A0"/>
          <w:u w:val="single"/>
        </w:rPr>
      </w:pPr>
    </w:p>
    <w:p w14:paraId="0089EFFE" w14:textId="77777777" w:rsidR="003D4650" w:rsidRDefault="003D4650" w:rsidP="00AC5940">
      <w:pPr>
        <w:jc w:val="center"/>
        <w:rPr>
          <w:rFonts w:ascii="Arial" w:hAnsi="Arial" w:cs="Arial"/>
          <w:b/>
          <w:bCs/>
          <w:color w:val="7030A0"/>
          <w:u w:val="single"/>
        </w:rPr>
      </w:pPr>
    </w:p>
    <w:p w14:paraId="26DDDAAA" w14:textId="663B005D" w:rsidR="00AC5940" w:rsidRPr="00AC5940" w:rsidRDefault="00AC5940" w:rsidP="00AC5940">
      <w:pPr>
        <w:jc w:val="center"/>
        <w:rPr>
          <w:rFonts w:ascii="Arial" w:hAnsi="Arial" w:cs="Arial"/>
          <w:b/>
          <w:bCs/>
          <w:color w:val="7030A0"/>
          <w:u w:val="single"/>
        </w:rPr>
      </w:pPr>
      <w:r w:rsidRPr="00AC5940">
        <w:rPr>
          <w:rFonts w:ascii="Arial" w:hAnsi="Arial" w:cs="Arial"/>
          <w:b/>
          <w:bCs/>
          <w:color w:val="7030A0"/>
          <w:u w:val="single"/>
        </w:rPr>
        <w:lastRenderedPageBreak/>
        <w:t>Accessibility Strategy</w:t>
      </w:r>
    </w:p>
    <w:p w14:paraId="281A62D5" w14:textId="77777777" w:rsidR="00AC5940" w:rsidRDefault="00AC5940" w:rsidP="00AC5940">
      <w:pPr>
        <w:rPr>
          <w:rFonts w:ascii="Arial" w:hAnsi="Arial" w:cs="Arial"/>
          <w:sz w:val="22"/>
          <w:szCs w:val="22"/>
        </w:rPr>
      </w:pPr>
    </w:p>
    <w:p w14:paraId="174E4C44" w14:textId="6115B50A" w:rsidR="00AC5940" w:rsidRPr="0053399E" w:rsidRDefault="00AC5940" w:rsidP="00AC5940">
      <w:pPr>
        <w:rPr>
          <w:rFonts w:ascii="Arial" w:hAnsi="Arial" w:cs="Arial"/>
          <w:sz w:val="22"/>
          <w:szCs w:val="22"/>
        </w:rPr>
      </w:pPr>
      <w:r w:rsidRPr="0053399E">
        <w:rPr>
          <w:rFonts w:ascii="Arial" w:hAnsi="Arial" w:cs="Arial"/>
          <w:sz w:val="22"/>
          <w:szCs w:val="22"/>
        </w:rPr>
        <w:t xml:space="preserve">We at </w:t>
      </w:r>
      <w:r>
        <w:rPr>
          <w:rFonts w:ascii="Arial" w:hAnsi="Arial" w:cs="Arial"/>
          <w:sz w:val="22"/>
          <w:szCs w:val="22"/>
        </w:rPr>
        <w:t>Castlemilk Day Nursery</w:t>
      </w:r>
      <w:r w:rsidRPr="0053399E">
        <w:rPr>
          <w:rFonts w:ascii="Arial" w:hAnsi="Arial" w:cs="Arial"/>
          <w:sz w:val="22"/>
          <w:szCs w:val="22"/>
        </w:rPr>
        <w:t xml:space="preserve"> have a duty to ensure that all our pupils have equal access to the curriculum, supported as appropriate to their individual needs. This covers not only the content of learning and teaching strategies but also minor adaptations to the physical environment of our building to address the needs of pupils with physical or sensory impairments, including the relocation of groups to another area where feasible. We also need to ensure that parents who have a disability have equal access to information about their children. Please make the Head of Nursery aware of any requirements you may have. </w:t>
      </w:r>
    </w:p>
    <w:p w14:paraId="31D079BC" w14:textId="77777777" w:rsidR="00AC5940" w:rsidRPr="0053399E" w:rsidRDefault="00AC5940" w:rsidP="00AC5940">
      <w:pPr>
        <w:pStyle w:val="ListParagraph"/>
        <w:numPr>
          <w:ilvl w:val="0"/>
          <w:numId w:val="16"/>
        </w:numPr>
        <w:spacing w:after="160" w:line="259" w:lineRule="auto"/>
        <w:rPr>
          <w:rFonts w:cs="Arial"/>
          <w:sz w:val="22"/>
          <w:szCs w:val="22"/>
        </w:rPr>
      </w:pPr>
      <w:r w:rsidRPr="006802A9">
        <w:rPr>
          <w:rFonts w:cs="Arial"/>
          <w:b/>
          <w:sz w:val="22"/>
          <w:szCs w:val="22"/>
          <w:highlight w:val="green"/>
          <w:u w:val="single"/>
        </w:rPr>
        <w:t>Physical Access</w:t>
      </w:r>
      <w:r w:rsidRPr="0053399E">
        <w:rPr>
          <w:rFonts w:cs="Arial"/>
          <w:sz w:val="22"/>
          <w:szCs w:val="22"/>
        </w:rPr>
        <w:t xml:space="preserve"> There is a ramp with railings at the main door. Please ask for assistance with the door when entering or leaving the building, all other areas in the nursery are level. There is no lift in this single-story building. </w:t>
      </w:r>
    </w:p>
    <w:p w14:paraId="25DB0182" w14:textId="77777777" w:rsidR="00AC5940" w:rsidRPr="0053399E" w:rsidRDefault="00AC5940" w:rsidP="00AC5940">
      <w:pPr>
        <w:pStyle w:val="ListParagraph"/>
        <w:numPr>
          <w:ilvl w:val="0"/>
          <w:numId w:val="16"/>
        </w:numPr>
        <w:spacing w:after="160" w:line="259" w:lineRule="auto"/>
        <w:rPr>
          <w:rFonts w:cs="Arial"/>
          <w:sz w:val="22"/>
          <w:szCs w:val="22"/>
        </w:rPr>
      </w:pPr>
      <w:r w:rsidRPr="006802A9">
        <w:rPr>
          <w:rFonts w:cs="Arial"/>
          <w:b/>
          <w:sz w:val="22"/>
          <w:szCs w:val="22"/>
          <w:highlight w:val="green"/>
          <w:u w:val="single"/>
        </w:rPr>
        <w:t>Communication</w:t>
      </w:r>
      <w:r w:rsidRPr="0053399E">
        <w:rPr>
          <w:rFonts w:cs="Arial"/>
          <w:sz w:val="22"/>
          <w:szCs w:val="22"/>
        </w:rPr>
        <w:t xml:space="preserve"> The nursery adopts a flexible approach to communicating with parents. The nursery will be happy to decide to talk to parents out with the regular meetings system.</w:t>
      </w:r>
    </w:p>
    <w:p w14:paraId="5DD59464" w14:textId="77777777" w:rsidR="00AC5940" w:rsidRPr="0053399E" w:rsidRDefault="00AC5940" w:rsidP="00AC5940">
      <w:pPr>
        <w:pStyle w:val="ListParagraph"/>
        <w:numPr>
          <w:ilvl w:val="0"/>
          <w:numId w:val="16"/>
        </w:numPr>
        <w:spacing w:after="160" w:line="259" w:lineRule="auto"/>
        <w:rPr>
          <w:rFonts w:cs="Arial"/>
          <w:sz w:val="22"/>
          <w:szCs w:val="22"/>
        </w:rPr>
      </w:pPr>
      <w:r w:rsidRPr="006802A9">
        <w:rPr>
          <w:rFonts w:cs="Arial"/>
          <w:b/>
          <w:sz w:val="22"/>
          <w:szCs w:val="22"/>
          <w:highlight w:val="green"/>
          <w:u w:val="single"/>
        </w:rPr>
        <w:t>Curriculum</w:t>
      </w:r>
      <w:r w:rsidRPr="0053399E">
        <w:rPr>
          <w:rFonts w:cs="Arial"/>
          <w:sz w:val="22"/>
          <w:szCs w:val="22"/>
        </w:rPr>
        <w:t xml:space="preserve"> Pre- Birth to Three and Curriculum for Excellence is used in this nursery.  We will gather information from the parent/carer to cater for the child’s needs and make reasonable adaptations where necessary. </w:t>
      </w:r>
    </w:p>
    <w:p w14:paraId="65AABB0F" w14:textId="77777777" w:rsidR="00AC5940" w:rsidRPr="0053399E" w:rsidRDefault="00AC5940" w:rsidP="00AC5940">
      <w:pPr>
        <w:pStyle w:val="ListParagraph"/>
        <w:numPr>
          <w:ilvl w:val="0"/>
          <w:numId w:val="16"/>
        </w:numPr>
        <w:spacing w:after="160" w:line="259" w:lineRule="auto"/>
        <w:rPr>
          <w:rFonts w:cs="Arial"/>
          <w:sz w:val="22"/>
          <w:szCs w:val="22"/>
        </w:rPr>
      </w:pPr>
      <w:r w:rsidRPr="006802A9">
        <w:rPr>
          <w:rFonts w:cs="Arial"/>
          <w:b/>
          <w:sz w:val="22"/>
          <w:szCs w:val="22"/>
          <w:highlight w:val="green"/>
          <w:u w:val="single"/>
        </w:rPr>
        <w:t>Staff Development</w:t>
      </w:r>
      <w:r w:rsidRPr="0053399E">
        <w:rPr>
          <w:rFonts w:cs="Arial"/>
          <w:sz w:val="22"/>
          <w:szCs w:val="22"/>
        </w:rPr>
        <w:t xml:space="preserve"> Staff will be kept up to date on all children/parents and staff who have disabilities. Relevant training will be requested to develop staff in supporting the child. </w:t>
      </w:r>
    </w:p>
    <w:p w14:paraId="61D71C84" w14:textId="77777777" w:rsidR="00AC5940" w:rsidRPr="0053399E" w:rsidRDefault="00AC5940" w:rsidP="00AC5940">
      <w:pPr>
        <w:rPr>
          <w:rFonts w:ascii="Arial" w:hAnsi="Arial" w:cs="Arial"/>
          <w:sz w:val="22"/>
          <w:szCs w:val="22"/>
        </w:rPr>
      </w:pPr>
      <w:r w:rsidRPr="0053399E">
        <w:rPr>
          <w:rFonts w:ascii="Arial" w:hAnsi="Arial" w:cs="Arial"/>
          <w:sz w:val="22"/>
          <w:szCs w:val="22"/>
        </w:rPr>
        <w:t>As a staff team, we are committed to including all people, including those with any disabilities in the corporate life of our nursery and will endeavour to ensure that obstacles to inclusion will be dealt with quickly.</w:t>
      </w:r>
    </w:p>
    <w:p w14:paraId="146DEDA4" w14:textId="77777777" w:rsidR="00AC5940" w:rsidRPr="0053399E" w:rsidRDefault="00AC5940" w:rsidP="00AC5940">
      <w:pPr>
        <w:rPr>
          <w:rFonts w:ascii="Arial" w:hAnsi="Arial" w:cs="Arial"/>
          <w:sz w:val="22"/>
          <w:szCs w:val="22"/>
        </w:rPr>
      </w:pPr>
    </w:p>
    <w:p w14:paraId="58425F74" w14:textId="77777777" w:rsidR="00AC5940" w:rsidRPr="0053399E" w:rsidRDefault="00AC5940" w:rsidP="00AC5940">
      <w:pPr>
        <w:jc w:val="center"/>
        <w:rPr>
          <w:rFonts w:ascii="Arial" w:hAnsi="Arial" w:cs="Arial"/>
          <w:b/>
          <w:bCs/>
          <w:u w:val="single"/>
        </w:rPr>
      </w:pPr>
      <w:r w:rsidRPr="0053399E">
        <w:rPr>
          <w:rFonts w:ascii="Arial" w:hAnsi="Arial" w:cs="Arial"/>
          <w:b/>
          <w:bCs/>
          <w:u w:val="single"/>
        </w:rPr>
        <w:t>Complaints</w:t>
      </w:r>
    </w:p>
    <w:p w14:paraId="0554CBCC" w14:textId="77777777" w:rsidR="00AC5940" w:rsidRDefault="00AC5940" w:rsidP="00AC5940">
      <w:pPr>
        <w:rPr>
          <w:rFonts w:ascii="Arial" w:hAnsi="Arial" w:cs="Arial"/>
          <w:sz w:val="22"/>
          <w:szCs w:val="22"/>
        </w:rPr>
      </w:pPr>
    </w:p>
    <w:p w14:paraId="211AFEBE" w14:textId="1712C386" w:rsidR="00AC5940" w:rsidRPr="0053399E" w:rsidRDefault="00AC5940" w:rsidP="00AC5940">
      <w:pPr>
        <w:rPr>
          <w:rFonts w:ascii="Arial" w:hAnsi="Arial" w:cs="Arial"/>
          <w:sz w:val="22"/>
          <w:szCs w:val="22"/>
        </w:rPr>
      </w:pPr>
      <w:r w:rsidRPr="0053399E">
        <w:rPr>
          <w:rFonts w:ascii="Arial" w:hAnsi="Arial" w:cs="Arial"/>
          <w:sz w:val="22"/>
          <w:szCs w:val="22"/>
        </w:rPr>
        <w:t xml:space="preserve">In the first instance please speak to the Head, </w:t>
      </w:r>
      <w:r>
        <w:rPr>
          <w:rFonts w:ascii="Arial" w:hAnsi="Arial" w:cs="Arial"/>
          <w:sz w:val="22"/>
          <w:szCs w:val="22"/>
        </w:rPr>
        <w:t xml:space="preserve">Leeanne </w:t>
      </w:r>
      <w:r w:rsidR="003D4650">
        <w:rPr>
          <w:rFonts w:ascii="Arial" w:hAnsi="Arial" w:cs="Arial"/>
          <w:sz w:val="22"/>
          <w:szCs w:val="22"/>
        </w:rPr>
        <w:t>King,</w:t>
      </w:r>
      <w:r w:rsidRPr="0053399E">
        <w:rPr>
          <w:rFonts w:ascii="Arial" w:hAnsi="Arial" w:cs="Arial"/>
          <w:sz w:val="22"/>
          <w:szCs w:val="22"/>
        </w:rPr>
        <w:t xml:space="preserve"> who will work with you to try to resolve the matter.</w:t>
      </w:r>
    </w:p>
    <w:p w14:paraId="23AB8A41" w14:textId="77777777" w:rsidR="00AC5940" w:rsidRPr="0053399E" w:rsidRDefault="00AC5940" w:rsidP="00AC5940">
      <w:pPr>
        <w:rPr>
          <w:rFonts w:ascii="Arial" w:hAnsi="Arial" w:cs="Arial"/>
          <w:sz w:val="22"/>
          <w:szCs w:val="22"/>
        </w:rPr>
      </w:pPr>
      <w:r w:rsidRPr="0053399E">
        <w:rPr>
          <w:rFonts w:ascii="Arial" w:hAnsi="Arial" w:cs="Arial"/>
          <w:sz w:val="22"/>
          <w:szCs w:val="22"/>
        </w:rPr>
        <w:t>If you are unable to resolve the matter and are not satisfied, you can put your complaint in writing to the Head of Nursery, who is required to reply within 10 days.</w:t>
      </w:r>
    </w:p>
    <w:p w14:paraId="06E3A12E" w14:textId="77777777" w:rsidR="00AC5940" w:rsidRPr="0053399E" w:rsidRDefault="00AC5940" w:rsidP="00AC5940">
      <w:pPr>
        <w:rPr>
          <w:rFonts w:ascii="Arial" w:hAnsi="Arial" w:cs="Arial"/>
          <w:sz w:val="22"/>
          <w:szCs w:val="22"/>
        </w:rPr>
      </w:pPr>
    </w:p>
    <w:p w14:paraId="65AB12B6" w14:textId="77777777" w:rsidR="00AC5940" w:rsidRPr="0053399E" w:rsidRDefault="00AC5940" w:rsidP="00AC5940">
      <w:pPr>
        <w:rPr>
          <w:rFonts w:ascii="Arial" w:hAnsi="Arial" w:cs="Arial"/>
          <w:sz w:val="22"/>
          <w:szCs w:val="22"/>
        </w:rPr>
      </w:pPr>
      <w:r w:rsidRPr="0053399E">
        <w:rPr>
          <w:rFonts w:ascii="Arial" w:hAnsi="Arial" w:cs="Arial"/>
          <w:sz w:val="22"/>
          <w:szCs w:val="22"/>
        </w:rPr>
        <w:t>If you are not satisfied, you can write to:</w:t>
      </w:r>
    </w:p>
    <w:p w14:paraId="6EF9C860" w14:textId="77777777" w:rsidR="00AC5940" w:rsidRPr="0053399E" w:rsidRDefault="00AC5940" w:rsidP="00AC5940">
      <w:pPr>
        <w:rPr>
          <w:rFonts w:ascii="Arial" w:hAnsi="Arial" w:cs="Arial"/>
          <w:sz w:val="22"/>
          <w:szCs w:val="22"/>
        </w:rPr>
      </w:pPr>
      <w:r w:rsidRPr="0053399E">
        <w:rPr>
          <w:rFonts w:ascii="Arial" w:hAnsi="Arial" w:cs="Arial"/>
          <w:sz w:val="22"/>
          <w:szCs w:val="22"/>
        </w:rPr>
        <w:t>Pre-Services</w:t>
      </w:r>
    </w:p>
    <w:p w14:paraId="7F88F92A" w14:textId="77777777" w:rsidR="00AC5940" w:rsidRPr="0053399E" w:rsidRDefault="00AC5940" w:rsidP="00AC5940">
      <w:pPr>
        <w:rPr>
          <w:rFonts w:ascii="Arial" w:hAnsi="Arial" w:cs="Arial"/>
          <w:sz w:val="22"/>
          <w:szCs w:val="22"/>
        </w:rPr>
      </w:pPr>
      <w:r w:rsidRPr="0053399E">
        <w:rPr>
          <w:rFonts w:ascii="Arial" w:hAnsi="Arial" w:cs="Arial"/>
          <w:sz w:val="22"/>
          <w:szCs w:val="22"/>
        </w:rPr>
        <w:t xml:space="preserve">SOUTH Area Manager </w:t>
      </w:r>
    </w:p>
    <w:p w14:paraId="44CBCED9" w14:textId="77777777" w:rsidR="00AC5940" w:rsidRPr="0053399E" w:rsidRDefault="00AC5940" w:rsidP="00AC5940">
      <w:pPr>
        <w:rPr>
          <w:rFonts w:ascii="Arial" w:hAnsi="Arial" w:cs="Arial"/>
          <w:sz w:val="22"/>
          <w:szCs w:val="22"/>
        </w:rPr>
      </w:pPr>
      <w:r w:rsidRPr="0053399E">
        <w:rPr>
          <w:rFonts w:ascii="Arial" w:hAnsi="Arial" w:cs="Arial"/>
          <w:sz w:val="22"/>
          <w:szCs w:val="22"/>
        </w:rPr>
        <w:t xml:space="preserve">Sharon Constable </w:t>
      </w:r>
    </w:p>
    <w:p w14:paraId="59CB27C8" w14:textId="77777777" w:rsidR="00AC5940" w:rsidRPr="0053399E" w:rsidRDefault="00AC5940" w:rsidP="00AC5940">
      <w:pPr>
        <w:rPr>
          <w:rFonts w:ascii="Arial" w:hAnsi="Arial" w:cs="Arial"/>
          <w:sz w:val="22"/>
          <w:szCs w:val="22"/>
        </w:rPr>
      </w:pPr>
      <w:r w:rsidRPr="0053399E">
        <w:rPr>
          <w:rFonts w:ascii="Arial" w:hAnsi="Arial" w:cs="Arial"/>
          <w:sz w:val="22"/>
          <w:szCs w:val="22"/>
        </w:rPr>
        <w:t>Education Department</w:t>
      </w:r>
    </w:p>
    <w:p w14:paraId="61C21266" w14:textId="77777777" w:rsidR="00AC5940" w:rsidRPr="0053399E" w:rsidRDefault="00AC5940" w:rsidP="00AC5940">
      <w:pPr>
        <w:rPr>
          <w:rFonts w:ascii="Arial" w:hAnsi="Arial" w:cs="Arial"/>
          <w:sz w:val="22"/>
          <w:szCs w:val="22"/>
        </w:rPr>
      </w:pPr>
      <w:r w:rsidRPr="0053399E">
        <w:rPr>
          <w:rFonts w:ascii="Arial" w:hAnsi="Arial" w:cs="Arial"/>
          <w:sz w:val="22"/>
          <w:szCs w:val="22"/>
        </w:rPr>
        <w:t>Glasgow City Council</w:t>
      </w:r>
    </w:p>
    <w:p w14:paraId="6D48BEB9" w14:textId="77777777" w:rsidR="00AC5940" w:rsidRPr="0053399E" w:rsidRDefault="00AC5940" w:rsidP="00AC5940">
      <w:pPr>
        <w:rPr>
          <w:rFonts w:ascii="Arial" w:hAnsi="Arial" w:cs="Arial"/>
          <w:sz w:val="22"/>
          <w:szCs w:val="22"/>
        </w:rPr>
      </w:pPr>
      <w:r w:rsidRPr="0053399E">
        <w:rPr>
          <w:rFonts w:ascii="Arial" w:hAnsi="Arial" w:cs="Arial"/>
          <w:sz w:val="22"/>
          <w:szCs w:val="22"/>
        </w:rPr>
        <w:t>25 Cochrane Street</w:t>
      </w:r>
    </w:p>
    <w:p w14:paraId="1AC9C016" w14:textId="77777777" w:rsidR="00AC5940" w:rsidRPr="0053399E" w:rsidRDefault="00AC5940" w:rsidP="00AC5940">
      <w:pPr>
        <w:rPr>
          <w:rFonts w:ascii="Arial" w:hAnsi="Arial" w:cs="Arial"/>
          <w:sz w:val="22"/>
          <w:szCs w:val="22"/>
        </w:rPr>
      </w:pPr>
      <w:r w:rsidRPr="0053399E">
        <w:rPr>
          <w:rFonts w:ascii="Arial" w:hAnsi="Arial" w:cs="Arial"/>
          <w:sz w:val="22"/>
          <w:szCs w:val="22"/>
        </w:rPr>
        <w:t>GLASGOW G1 1HL</w:t>
      </w:r>
    </w:p>
    <w:p w14:paraId="48DACFA7" w14:textId="77777777" w:rsidR="00AC5940" w:rsidRPr="0053399E" w:rsidRDefault="00AC5940" w:rsidP="00AC5940">
      <w:pPr>
        <w:rPr>
          <w:rFonts w:ascii="Arial" w:hAnsi="Arial" w:cs="Arial"/>
          <w:sz w:val="22"/>
          <w:szCs w:val="22"/>
        </w:rPr>
      </w:pPr>
    </w:p>
    <w:p w14:paraId="0D5D1456" w14:textId="77777777" w:rsidR="00AC5940" w:rsidRPr="0053399E" w:rsidRDefault="00AC5940" w:rsidP="00AC5940">
      <w:pPr>
        <w:rPr>
          <w:rFonts w:ascii="Arial" w:hAnsi="Arial" w:cs="Arial"/>
          <w:sz w:val="22"/>
          <w:szCs w:val="22"/>
        </w:rPr>
      </w:pPr>
      <w:r w:rsidRPr="0053399E">
        <w:rPr>
          <w:rFonts w:ascii="Arial" w:hAnsi="Arial" w:cs="Arial"/>
          <w:sz w:val="22"/>
          <w:szCs w:val="22"/>
        </w:rPr>
        <w:t>In the event that you are still dissatisfied, please contact:</w:t>
      </w:r>
    </w:p>
    <w:p w14:paraId="46E1D27A" w14:textId="77777777" w:rsidR="00AC5940" w:rsidRPr="0053399E" w:rsidRDefault="00AC5940" w:rsidP="00AC5940">
      <w:pPr>
        <w:rPr>
          <w:rFonts w:ascii="Arial" w:hAnsi="Arial" w:cs="Arial"/>
          <w:sz w:val="22"/>
          <w:szCs w:val="22"/>
        </w:rPr>
      </w:pPr>
      <w:r w:rsidRPr="0053399E">
        <w:rPr>
          <w:rFonts w:ascii="Arial" w:hAnsi="Arial" w:cs="Arial"/>
          <w:sz w:val="22"/>
          <w:szCs w:val="22"/>
        </w:rPr>
        <w:t>The Care Inspectorate</w:t>
      </w:r>
    </w:p>
    <w:p w14:paraId="605464BD" w14:textId="77777777" w:rsidR="00AC5940" w:rsidRPr="0053399E" w:rsidRDefault="00AC5940" w:rsidP="00AC5940">
      <w:pPr>
        <w:rPr>
          <w:rFonts w:ascii="Arial" w:hAnsi="Arial" w:cs="Arial"/>
          <w:sz w:val="22"/>
          <w:szCs w:val="22"/>
        </w:rPr>
      </w:pPr>
      <w:r w:rsidRPr="0053399E">
        <w:rPr>
          <w:rFonts w:ascii="Arial" w:hAnsi="Arial" w:cs="Arial"/>
          <w:sz w:val="22"/>
          <w:szCs w:val="22"/>
        </w:rPr>
        <w:t xml:space="preserve"> 4th Floor</w:t>
      </w:r>
    </w:p>
    <w:p w14:paraId="20A99F5F" w14:textId="77777777" w:rsidR="00AC5940" w:rsidRPr="0053399E" w:rsidRDefault="00AC5940" w:rsidP="00AC5940">
      <w:pPr>
        <w:rPr>
          <w:rFonts w:ascii="Arial" w:hAnsi="Arial" w:cs="Arial"/>
          <w:sz w:val="22"/>
          <w:szCs w:val="22"/>
        </w:rPr>
      </w:pPr>
      <w:r w:rsidRPr="0053399E">
        <w:rPr>
          <w:rFonts w:ascii="Arial" w:hAnsi="Arial" w:cs="Arial"/>
          <w:sz w:val="22"/>
          <w:szCs w:val="22"/>
        </w:rPr>
        <w:t xml:space="preserve"> 1 </w:t>
      </w:r>
      <w:proofErr w:type="spellStart"/>
      <w:r w:rsidRPr="0053399E">
        <w:rPr>
          <w:rFonts w:ascii="Arial" w:hAnsi="Arial" w:cs="Arial"/>
          <w:sz w:val="22"/>
          <w:szCs w:val="22"/>
        </w:rPr>
        <w:t>Smithhills</w:t>
      </w:r>
      <w:proofErr w:type="spellEnd"/>
      <w:r w:rsidRPr="0053399E">
        <w:rPr>
          <w:rFonts w:ascii="Arial" w:hAnsi="Arial" w:cs="Arial"/>
          <w:sz w:val="22"/>
          <w:szCs w:val="22"/>
        </w:rPr>
        <w:t xml:space="preserve"> Street</w:t>
      </w:r>
    </w:p>
    <w:p w14:paraId="2653CAE4" w14:textId="77777777" w:rsidR="00AC5940" w:rsidRPr="0053399E" w:rsidRDefault="00AC5940" w:rsidP="00AC5940">
      <w:pPr>
        <w:rPr>
          <w:rFonts w:ascii="Arial" w:hAnsi="Arial" w:cs="Arial"/>
          <w:sz w:val="22"/>
          <w:szCs w:val="22"/>
        </w:rPr>
      </w:pPr>
      <w:r w:rsidRPr="0053399E">
        <w:rPr>
          <w:rFonts w:ascii="Arial" w:hAnsi="Arial" w:cs="Arial"/>
          <w:sz w:val="22"/>
          <w:szCs w:val="22"/>
        </w:rPr>
        <w:t xml:space="preserve"> Paisley</w:t>
      </w:r>
    </w:p>
    <w:p w14:paraId="779B5C53" w14:textId="77777777" w:rsidR="00AC5940" w:rsidRPr="0053399E" w:rsidRDefault="00AC5940" w:rsidP="00AC5940">
      <w:pPr>
        <w:rPr>
          <w:rFonts w:ascii="Arial" w:hAnsi="Arial" w:cs="Arial"/>
          <w:sz w:val="22"/>
          <w:szCs w:val="22"/>
        </w:rPr>
      </w:pPr>
      <w:r w:rsidRPr="0053399E">
        <w:rPr>
          <w:rFonts w:ascii="Arial" w:hAnsi="Arial" w:cs="Arial"/>
          <w:sz w:val="22"/>
          <w:szCs w:val="22"/>
        </w:rPr>
        <w:t xml:space="preserve"> PA1 1EB</w:t>
      </w:r>
    </w:p>
    <w:p w14:paraId="1E31D1A4" w14:textId="77777777" w:rsidR="00AC5940" w:rsidRPr="0053399E" w:rsidRDefault="00AC5940" w:rsidP="00AC5940">
      <w:pPr>
        <w:rPr>
          <w:rFonts w:ascii="Arial" w:hAnsi="Arial" w:cs="Arial"/>
          <w:sz w:val="22"/>
          <w:szCs w:val="22"/>
        </w:rPr>
      </w:pPr>
    </w:p>
    <w:p w14:paraId="78445339" w14:textId="77777777" w:rsidR="00AC5940" w:rsidRPr="0053399E" w:rsidRDefault="00AC5940" w:rsidP="00AC5940">
      <w:pPr>
        <w:rPr>
          <w:rFonts w:ascii="Arial" w:hAnsi="Arial" w:cs="Arial"/>
          <w:sz w:val="22"/>
          <w:szCs w:val="22"/>
        </w:rPr>
      </w:pPr>
      <w:r w:rsidRPr="0053399E">
        <w:rPr>
          <w:rFonts w:ascii="Arial" w:hAnsi="Arial" w:cs="Arial"/>
          <w:sz w:val="22"/>
          <w:szCs w:val="22"/>
        </w:rPr>
        <w:t>Tel:  0141 843 6840</w:t>
      </w:r>
    </w:p>
    <w:p w14:paraId="703998F5" w14:textId="77777777" w:rsidR="00AC5940" w:rsidRPr="00601FE7" w:rsidRDefault="00AC5940" w:rsidP="00AC5940">
      <w:pPr>
        <w:rPr>
          <w:rFonts w:ascii="Arial" w:hAnsi="Arial" w:cs="Arial"/>
          <w:sz w:val="20"/>
          <w:szCs w:val="20"/>
        </w:rPr>
      </w:pPr>
      <w:r w:rsidRPr="0053399E">
        <w:rPr>
          <w:rFonts w:ascii="Arial" w:hAnsi="Arial" w:cs="Arial"/>
          <w:sz w:val="22"/>
          <w:szCs w:val="22"/>
        </w:rPr>
        <w:t>Email http://www.careinspectorate.com</w:t>
      </w:r>
      <w:r w:rsidRPr="00601FE7">
        <w:rPr>
          <w:rFonts w:ascii="Arial" w:hAnsi="Arial" w:cs="Arial"/>
          <w:sz w:val="20"/>
          <w:szCs w:val="20"/>
        </w:rPr>
        <w:t>/</w:t>
      </w:r>
    </w:p>
    <w:p w14:paraId="43DF57B6" w14:textId="77777777" w:rsidR="00AC5940" w:rsidRPr="00C16D29" w:rsidRDefault="00AC5940" w:rsidP="00AC5940">
      <w:pPr>
        <w:jc w:val="center"/>
        <w:rPr>
          <w:rFonts w:ascii="Arial" w:hAnsi="Arial" w:cs="Arial"/>
          <w:sz w:val="22"/>
          <w:szCs w:val="22"/>
        </w:rPr>
      </w:pPr>
      <w:r w:rsidRPr="00601FE7">
        <w:rPr>
          <w:rFonts w:ascii="Arial" w:hAnsi="Arial" w:cs="Arial"/>
          <w:b/>
          <w:sz w:val="22"/>
          <w:szCs w:val="22"/>
          <w:u w:val="single"/>
        </w:rPr>
        <w:t>USEFUL CONTACTS</w:t>
      </w:r>
    </w:p>
    <w:p w14:paraId="6A34B230" w14:textId="77777777" w:rsidR="00AC5940" w:rsidRDefault="00AC5940" w:rsidP="00AC5940">
      <w:pPr>
        <w:jc w:val="both"/>
        <w:rPr>
          <w:rFonts w:ascii="Arial" w:hAnsi="Arial" w:cs="Arial"/>
          <w:sz w:val="22"/>
          <w:szCs w:val="22"/>
        </w:rPr>
      </w:pPr>
    </w:p>
    <w:p w14:paraId="02A4C9D0" w14:textId="77777777" w:rsidR="00AC5940" w:rsidRPr="00601FE7" w:rsidRDefault="00AC5940" w:rsidP="00AC5940">
      <w:pPr>
        <w:jc w:val="both"/>
        <w:rPr>
          <w:rFonts w:ascii="Arial" w:hAnsi="Arial" w:cs="Arial"/>
          <w:sz w:val="22"/>
          <w:szCs w:val="22"/>
        </w:rPr>
      </w:pPr>
      <w:r w:rsidRPr="00601FE7">
        <w:rPr>
          <w:rFonts w:ascii="Arial" w:hAnsi="Arial" w:cs="Arial"/>
          <w:sz w:val="22"/>
          <w:szCs w:val="22"/>
        </w:rPr>
        <w:t>DIRECTOR OF EDUCATION</w:t>
      </w:r>
      <w:r w:rsidRPr="00601FE7">
        <w:rPr>
          <w:rFonts w:ascii="Arial" w:hAnsi="Arial" w:cs="Arial"/>
          <w:sz w:val="22"/>
          <w:szCs w:val="22"/>
        </w:rPr>
        <w:tab/>
      </w:r>
      <w:r w:rsidRPr="00601FE7">
        <w:rPr>
          <w:rFonts w:ascii="Arial" w:hAnsi="Arial" w:cs="Arial"/>
          <w:sz w:val="22"/>
          <w:szCs w:val="22"/>
        </w:rPr>
        <w:tab/>
      </w:r>
      <w:r>
        <w:rPr>
          <w:rFonts w:ascii="Arial" w:hAnsi="Arial" w:cs="Arial"/>
          <w:sz w:val="22"/>
          <w:szCs w:val="22"/>
        </w:rPr>
        <w:tab/>
        <w:t>Donald Hutchinson</w:t>
      </w:r>
    </w:p>
    <w:p w14:paraId="06DED309" w14:textId="77777777" w:rsidR="00AC5940" w:rsidRPr="00601FE7" w:rsidRDefault="00AC5940" w:rsidP="00AC5940">
      <w:pPr>
        <w:ind w:firstLine="720"/>
        <w:jc w:val="both"/>
        <w:rPr>
          <w:rFonts w:ascii="Arial" w:hAnsi="Arial" w:cs="Arial"/>
          <w:sz w:val="22"/>
          <w:szCs w:val="22"/>
        </w:rPr>
      </w:pPr>
      <w:r w:rsidRPr="00601FE7">
        <w:rPr>
          <w:rFonts w:ascii="Arial" w:hAnsi="Arial" w:cs="Arial"/>
          <w:sz w:val="22"/>
          <w:szCs w:val="22"/>
        </w:rPr>
        <w:tab/>
      </w:r>
      <w:r w:rsidRPr="00601FE7">
        <w:rPr>
          <w:rFonts w:ascii="Arial" w:hAnsi="Arial" w:cs="Arial"/>
          <w:sz w:val="22"/>
          <w:szCs w:val="22"/>
        </w:rPr>
        <w:tab/>
      </w:r>
      <w:r w:rsidRPr="00601FE7">
        <w:rPr>
          <w:rFonts w:ascii="Arial" w:hAnsi="Arial" w:cs="Arial"/>
          <w:sz w:val="22"/>
          <w:szCs w:val="22"/>
        </w:rPr>
        <w:tab/>
      </w:r>
      <w:r w:rsidRPr="00601FE7">
        <w:rPr>
          <w:rFonts w:ascii="Arial" w:hAnsi="Arial" w:cs="Arial"/>
          <w:sz w:val="22"/>
          <w:szCs w:val="22"/>
        </w:rPr>
        <w:tab/>
      </w:r>
      <w:r w:rsidRPr="00601FE7">
        <w:rPr>
          <w:rFonts w:ascii="Arial" w:hAnsi="Arial" w:cs="Arial"/>
          <w:sz w:val="22"/>
          <w:szCs w:val="22"/>
        </w:rPr>
        <w:tab/>
        <w:t>Education Department</w:t>
      </w:r>
      <w:r w:rsidRPr="00601FE7">
        <w:rPr>
          <w:rFonts w:ascii="Arial" w:hAnsi="Arial" w:cs="Arial"/>
          <w:sz w:val="22"/>
          <w:szCs w:val="22"/>
        </w:rPr>
        <w:tab/>
      </w:r>
    </w:p>
    <w:p w14:paraId="2D52A2AA" w14:textId="77777777" w:rsidR="00AC5940" w:rsidRPr="00601FE7" w:rsidRDefault="00AC5940" w:rsidP="00AC5940">
      <w:pPr>
        <w:ind w:firstLine="720"/>
        <w:jc w:val="both"/>
        <w:rPr>
          <w:rFonts w:ascii="Arial" w:hAnsi="Arial" w:cs="Arial"/>
          <w:sz w:val="22"/>
          <w:szCs w:val="22"/>
        </w:rPr>
      </w:pPr>
      <w:r w:rsidRPr="00601FE7">
        <w:rPr>
          <w:rFonts w:ascii="Arial" w:hAnsi="Arial" w:cs="Arial"/>
          <w:sz w:val="22"/>
          <w:szCs w:val="22"/>
        </w:rPr>
        <w:tab/>
      </w:r>
      <w:r w:rsidRPr="00601FE7">
        <w:rPr>
          <w:rFonts w:ascii="Arial" w:hAnsi="Arial" w:cs="Arial"/>
          <w:sz w:val="22"/>
          <w:szCs w:val="22"/>
        </w:rPr>
        <w:tab/>
      </w:r>
      <w:r w:rsidRPr="00601FE7">
        <w:rPr>
          <w:rFonts w:ascii="Arial" w:hAnsi="Arial" w:cs="Arial"/>
          <w:sz w:val="22"/>
          <w:szCs w:val="22"/>
        </w:rPr>
        <w:tab/>
      </w:r>
      <w:r w:rsidRPr="00601FE7">
        <w:rPr>
          <w:rFonts w:ascii="Arial" w:hAnsi="Arial" w:cs="Arial"/>
          <w:sz w:val="22"/>
          <w:szCs w:val="22"/>
        </w:rPr>
        <w:tab/>
      </w:r>
      <w:r w:rsidRPr="00601FE7">
        <w:rPr>
          <w:rFonts w:ascii="Arial" w:hAnsi="Arial" w:cs="Arial"/>
          <w:sz w:val="22"/>
          <w:szCs w:val="22"/>
        </w:rPr>
        <w:tab/>
        <w:t>Glasgow City Council</w:t>
      </w:r>
      <w:r w:rsidRPr="00601FE7">
        <w:rPr>
          <w:rFonts w:ascii="Arial" w:hAnsi="Arial" w:cs="Arial"/>
          <w:sz w:val="22"/>
          <w:szCs w:val="22"/>
        </w:rPr>
        <w:tab/>
      </w:r>
    </w:p>
    <w:p w14:paraId="56372C8A" w14:textId="77777777" w:rsidR="00AC5940" w:rsidRPr="00601FE7" w:rsidRDefault="00AC5940" w:rsidP="00AC5940">
      <w:pPr>
        <w:ind w:firstLine="720"/>
        <w:jc w:val="both"/>
        <w:rPr>
          <w:rFonts w:ascii="Arial" w:hAnsi="Arial" w:cs="Arial"/>
          <w:sz w:val="22"/>
          <w:szCs w:val="22"/>
        </w:rPr>
      </w:pPr>
      <w:r w:rsidRPr="00601FE7">
        <w:rPr>
          <w:rFonts w:ascii="Arial" w:hAnsi="Arial" w:cs="Arial"/>
          <w:sz w:val="22"/>
          <w:szCs w:val="22"/>
        </w:rPr>
        <w:lastRenderedPageBreak/>
        <w:tab/>
      </w:r>
      <w:r w:rsidRPr="00601FE7">
        <w:rPr>
          <w:rFonts w:ascii="Arial" w:hAnsi="Arial" w:cs="Arial"/>
          <w:sz w:val="22"/>
          <w:szCs w:val="22"/>
        </w:rPr>
        <w:tab/>
      </w:r>
      <w:r w:rsidRPr="00601FE7">
        <w:rPr>
          <w:rFonts w:ascii="Arial" w:hAnsi="Arial" w:cs="Arial"/>
          <w:sz w:val="22"/>
          <w:szCs w:val="22"/>
        </w:rPr>
        <w:tab/>
      </w:r>
      <w:r w:rsidRPr="00601FE7">
        <w:rPr>
          <w:rFonts w:ascii="Arial" w:hAnsi="Arial" w:cs="Arial"/>
          <w:sz w:val="22"/>
          <w:szCs w:val="22"/>
        </w:rPr>
        <w:tab/>
      </w:r>
      <w:r w:rsidRPr="00601FE7">
        <w:rPr>
          <w:rFonts w:ascii="Arial" w:hAnsi="Arial" w:cs="Arial"/>
          <w:sz w:val="22"/>
          <w:szCs w:val="22"/>
        </w:rPr>
        <w:tab/>
        <w:t>25 Cochrane Street</w:t>
      </w:r>
      <w:r w:rsidRPr="00601FE7">
        <w:rPr>
          <w:rFonts w:ascii="Arial" w:hAnsi="Arial" w:cs="Arial"/>
          <w:sz w:val="22"/>
          <w:szCs w:val="22"/>
        </w:rPr>
        <w:tab/>
      </w:r>
    </w:p>
    <w:p w14:paraId="1DB47E18" w14:textId="77777777" w:rsidR="00AC5940" w:rsidRPr="00601FE7" w:rsidRDefault="00AC5940" w:rsidP="00AC5940">
      <w:pPr>
        <w:ind w:firstLine="720"/>
        <w:jc w:val="both"/>
        <w:rPr>
          <w:rFonts w:ascii="Arial" w:hAnsi="Arial" w:cs="Arial"/>
          <w:sz w:val="22"/>
          <w:szCs w:val="22"/>
        </w:rPr>
      </w:pPr>
      <w:r w:rsidRPr="00601FE7">
        <w:rPr>
          <w:rFonts w:ascii="Arial" w:hAnsi="Arial" w:cs="Arial"/>
          <w:sz w:val="22"/>
          <w:szCs w:val="22"/>
        </w:rPr>
        <w:tab/>
      </w:r>
      <w:r w:rsidRPr="00601FE7">
        <w:rPr>
          <w:rFonts w:ascii="Arial" w:hAnsi="Arial" w:cs="Arial"/>
          <w:sz w:val="22"/>
          <w:szCs w:val="22"/>
        </w:rPr>
        <w:tab/>
      </w:r>
      <w:r w:rsidRPr="00601FE7">
        <w:rPr>
          <w:rFonts w:ascii="Arial" w:hAnsi="Arial" w:cs="Arial"/>
          <w:sz w:val="22"/>
          <w:szCs w:val="22"/>
        </w:rPr>
        <w:tab/>
      </w:r>
      <w:r w:rsidRPr="00601FE7">
        <w:rPr>
          <w:rFonts w:ascii="Arial" w:hAnsi="Arial" w:cs="Arial"/>
          <w:sz w:val="22"/>
          <w:szCs w:val="22"/>
        </w:rPr>
        <w:tab/>
      </w:r>
      <w:r w:rsidRPr="00601FE7">
        <w:rPr>
          <w:rFonts w:ascii="Arial" w:hAnsi="Arial" w:cs="Arial"/>
          <w:sz w:val="22"/>
          <w:szCs w:val="22"/>
        </w:rPr>
        <w:tab/>
        <w:t>GLASGOW G1 1HL</w:t>
      </w:r>
    </w:p>
    <w:p w14:paraId="30561352" w14:textId="77777777" w:rsidR="00AC5940" w:rsidRPr="00601FE7" w:rsidRDefault="00AC5940" w:rsidP="00AC5940">
      <w:pPr>
        <w:ind w:firstLine="720"/>
        <w:jc w:val="both"/>
        <w:rPr>
          <w:rFonts w:ascii="Arial" w:hAnsi="Arial" w:cs="Arial"/>
          <w:sz w:val="22"/>
          <w:szCs w:val="22"/>
        </w:rPr>
      </w:pPr>
    </w:p>
    <w:p w14:paraId="712FF7E5" w14:textId="77777777" w:rsidR="00AC5940" w:rsidRPr="00601FE7" w:rsidRDefault="00AC5940" w:rsidP="00AC5940">
      <w:pPr>
        <w:jc w:val="both"/>
        <w:rPr>
          <w:rFonts w:ascii="Arial" w:hAnsi="Arial" w:cs="Arial"/>
          <w:sz w:val="22"/>
          <w:szCs w:val="22"/>
        </w:rPr>
      </w:pPr>
    </w:p>
    <w:p w14:paraId="5845F47E" w14:textId="77777777" w:rsidR="00AC5940" w:rsidRPr="00601FE7" w:rsidRDefault="00AC5940" w:rsidP="00AC5940">
      <w:pPr>
        <w:jc w:val="both"/>
        <w:rPr>
          <w:rFonts w:ascii="Arial" w:hAnsi="Arial" w:cs="Arial"/>
          <w:sz w:val="22"/>
          <w:szCs w:val="22"/>
        </w:rPr>
      </w:pPr>
      <w:r w:rsidRPr="00601FE7">
        <w:rPr>
          <w:rFonts w:ascii="Arial" w:hAnsi="Arial" w:cs="Arial"/>
          <w:sz w:val="22"/>
          <w:szCs w:val="22"/>
        </w:rPr>
        <w:t>SOUTH AREA MANAGER</w:t>
      </w:r>
      <w:r w:rsidRPr="00601FE7">
        <w:rPr>
          <w:rFonts w:ascii="Arial" w:hAnsi="Arial" w:cs="Arial"/>
          <w:sz w:val="22"/>
          <w:szCs w:val="22"/>
        </w:rPr>
        <w:tab/>
      </w:r>
      <w:r w:rsidRPr="00601FE7">
        <w:rPr>
          <w:rFonts w:ascii="Arial" w:hAnsi="Arial" w:cs="Arial"/>
          <w:sz w:val="22"/>
          <w:szCs w:val="22"/>
        </w:rPr>
        <w:tab/>
      </w:r>
      <w:r>
        <w:rPr>
          <w:rFonts w:ascii="Arial" w:hAnsi="Arial" w:cs="Arial"/>
          <w:sz w:val="22"/>
          <w:szCs w:val="22"/>
        </w:rPr>
        <w:tab/>
        <w:t xml:space="preserve">Sharon Constable </w:t>
      </w:r>
    </w:p>
    <w:p w14:paraId="0EC1599F" w14:textId="77777777" w:rsidR="00AC5940" w:rsidRPr="00601FE7" w:rsidRDefault="00AC5940" w:rsidP="00AC5940">
      <w:pPr>
        <w:jc w:val="both"/>
        <w:rPr>
          <w:rFonts w:ascii="Arial" w:hAnsi="Arial" w:cs="Arial"/>
          <w:sz w:val="22"/>
          <w:szCs w:val="22"/>
        </w:rPr>
      </w:pPr>
      <w:r w:rsidRPr="00601FE7">
        <w:rPr>
          <w:rFonts w:ascii="Arial" w:hAnsi="Arial" w:cs="Arial"/>
          <w:sz w:val="22"/>
          <w:szCs w:val="22"/>
        </w:rPr>
        <w:tab/>
      </w:r>
      <w:r w:rsidRPr="00601FE7">
        <w:rPr>
          <w:rFonts w:ascii="Arial" w:hAnsi="Arial" w:cs="Arial"/>
          <w:sz w:val="22"/>
          <w:szCs w:val="22"/>
        </w:rPr>
        <w:tab/>
      </w:r>
      <w:r w:rsidRPr="00601FE7">
        <w:rPr>
          <w:rFonts w:ascii="Arial" w:hAnsi="Arial" w:cs="Arial"/>
          <w:sz w:val="22"/>
          <w:szCs w:val="22"/>
        </w:rPr>
        <w:tab/>
      </w:r>
      <w:r w:rsidRPr="00601FE7">
        <w:rPr>
          <w:rFonts w:ascii="Arial" w:hAnsi="Arial" w:cs="Arial"/>
          <w:sz w:val="22"/>
          <w:szCs w:val="22"/>
        </w:rPr>
        <w:tab/>
      </w:r>
      <w:r w:rsidRPr="00601FE7">
        <w:rPr>
          <w:rFonts w:ascii="Arial" w:hAnsi="Arial" w:cs="Arial"/>
          <w:sz w:val="22"/>
          <w:szCs w:val="22"/>
        </w:rPr>
        <w:tab/>
      </w:r>
      <w:r w:rsidRPr="00601FE7">
        <w:rPr>
          <w:rFonts w:ascii="Arial" w:hAnsi="Arial" w:cs="Arial"/>
          <w:sz w:val="22"/>
          <w:szCs w:val="22"/>
        </w:rPr>
        <w:tab/>
        <w:t>Education Department</w:t>
      </w:r>
      <w:r w:rsidRPr="00601FE7">
        <w:rPr>
          <w:rFonts w:ascii="Arial" w:hAnsi="Arial" w:cs="Arial"/>
          <w:sz w:val="22"/>
          <w:szCs w:val="22"/>
        </w:rPr>
        <w:tab/>
      </w:r>
    </w:p>
    <w:p w14:paraId="2A97E60E" w14:textId="77777777" w:rsidR="00AC5940" w:rsidRPr="00601FE7" w:rsidRDefault="00AC5940" w:rsidP="00AC5940">
      <w:pPr>
        <w:ind w:firstLine="720"/>
        <w:jc w:val="both"/>
        <w:rPr>
          <w:rFonts w:ascii="Arial" w:hAnsi="Arial" w:cs="Arial"/>
          <w:sz w:val="22"/>
          <w:szCs w:val="22"/>
        </w:rPr>
      </w:pPr>
      <w:r w:rsidRPr="00601FE7">
        <w:rPr>
          <w:rFonts w:ascii="Arial" w:hAnsi="Arial" w:cs="Arial"/>
          <w:sz w:val="22"/>
          <w:szCs w:val="22"/>
        </w:rPr>
        <w:tab/>
      </w:r>
      <w:r w:rsidRPr="00601FE7">
        <w:rPr>
          <w:rFonts w:ascii="Arial" w:hAnsi="Arial" w:cs="Arial"/>
          <w:sz w:val="22"/>
          <w:szCs w:val="22"/>
        </w:rPr>
        <w:tab/>
      </w:r>
      <w:r w:rsidRPr="00601FE7">
        <w:rPr>
          <w:rFonts w:ascii="Arial" w:hAnsi="Arial" w:cs="Arial"/>
          <w:sz w:val="22"/>
          <w:szCs w:val="22"/>
        </w:rPr>
        <w:tab/>
      </w:r>
      <w:r w:rsidRPr="00601FE7">
        <w:rPr>
          <w:rFonts w:ascii="Arial" w:hAnsi="Arial" w:cs="Arial"/>
          <w:sz w:val="22"/>
          <w:szCs w:val="22"/>
        </w:rPr>
        <w:tab/>
      </w:r>
      <w:r w:rsidRPr="00601FE7">
        <w:rPr>
          <w:rFonts w:ascii="Arial" w:hAnsi="Arial" w:cs="Arial"/>
          <w:sz w:val="22"/>
          <w:szCs w:val="22"/>
        </w:rPr>
        <w:tab/>
        <w:t>Glasgow City Council</w:t>
      </w:r>
      <w:r w:rsidRPr="00601FE7">
        <w:rPr>
          <w:rFonts w:ascii="Arial" w:hAnsi="Arial" w:cs="Arial"/>
          <w:sz w:val="22"/>
          <w:szCs w:val="22"/>
        </w:rPr>
        <w:tab/>
      </w:r>
    </w:p>
    <w:p w14:paraId="206170E4" w14:textId="77777777" w:rsidR="00AC5940" w:rsidRPr="00601FE7" w:rsidRDefault="00AC5940" w:rsidP="00AC5940">
      <w:pPr>
        <w:ind w:firstLine="720"/>
        <w:jc w:val="both"/>
        <w:rPr>
          <w:rFonts w:ascii="Arial" w:hAnsi="Arial" w:cs="Arial"/>
          <w:sz w:val="22"/>
          <w:szCs w:val="22"/>
        </w:rPr>
      </w:pPr>
      <w:r w:rsidRPr="00601FE7">
        <w:rPr>
          <w:rFonts w:ascii="Arial" w:hAnsi="Arial" w:cs="Arial"/>
          <w:sz w:val="22"/>
          <w:szCs w:val="22"/>
        </w:rPr>
        <w:tab/>
      </w:r>
      <w:r w:rsidRPr="00601FE7">
        <w:rPr>
          <w:rFonts w:ascii="Arial" w:hAnsi="Arial" w:cs="Arial"/>
          <w:sz w:val="22"/>
          <w:szCs w:val="22"/>
        </w:rPr>
        <w:tab/>
      </w:r>
      <w:r w:rsidRPr="00601FE7">
        <w:rPr>
          <w:rFonts w:ascii="Arial" w:hAnsi="Arial" w:cs="Arial"/>
          <w:sz w:val="22"/>
          <w:szCs w:val="22"/>
        </w:rPr>
        <w:tab/>
      </w:r>
      <w:r w:rsidRPr="00601FE7">
        <w:rPr>
          <w:rFonts w:ascii="Arial" w:hAnsi="Arial" w:cs="Arial"/>
          <w:sz w:val="22"/>
          <w:szCs w:val="22"/>
        </w:rPr>
        <w:tab/>
      </w:r>
      <w:r w:rsidRPr="00601FE7">
        <w:rPr>
          <w:rFonts w:ascii="Arial" w:hAnsi="Arial" w:cs="Arial"/>
          <w:sz w:val="22"/>
          <w:szCs w:val="22"/>
        </w:rPr>
        <w:tab/>
        <w:t>25 Cochrane Street</w:t>
      </w:r>
      <w:r w:rsidRPr="00601FE7">
        <w:rPr>
          <w:rFonts w:ascii="Arial" w:hAnsi="Arial" w:cs="Arial"/>
          <w:sz w:val="22"/>
          <w:szCs w:val="22"/>
        </w:rPr>
        <w:tab/>
      </w:r>
    </w:p>
    <w:p w14:paraId="5534B172" w14:textId="77777777" w:rsidR="00AC5940" w:rsidRPr="00601FE7" w:rsidRDefault="00AC5940" w:rsidP="00AC5940">
      <w:pPr>
        <w:jc w:val="both"/>
        <w:rPr>
          <w:rFonts w:ascii="Arial" w:hAnsi="Arial" w:cs="Arial"/>
          <w:sz w:val="22"/>
          <w:szCs w:val="22"/>
        </w:rPr>
      </w:pPr>
      <w:r w:rsidRPr="00601FE7">
        <w:rPr>
          <w:rFonts w:ascii="Arial" w:hAnsi="Arial" w:cs="Arial"/>
          <w:sz w:val="22"/>
          <w:szCs w:val="22"/>
        </w:rPr>
        <w:tab/>
      </w:r>
      <w:r w:rsidRPr="00601FE7">
        <w:rPr>
          <w:rFonts w:ascii="Arial" w:hAnsi="Arial" w:cs="Arial"/>
          <w:sz w:val="22"/>
          <w:szCs w:val="22"/>
        </w:rPr>
        <w:tab/>
      </w:r>
      <w:r w:rsidRPr="00601FE7">
        <w:rPr>
          <w:rFonts w:ascii="Arial" w:hAnsi="Arial" w:cs="Arial"/>
          <w:sz w:val="22"/>
          <w:szCs w:val="22"/>
        </w:rPr>
        <w:tab/>
      </w:r>
      <w:r w:rsidRPr="00601FE7">
        <w:rPr>
          <w:rFonts w:ascii="Arial" w:hAnsi="Arial" w:cs="Arial"/>
          <w:sz w:val="22"/>
          <w:szCs w:val="22"/>
        </w:rPr>
        <w:tab/>
      </w:r>
      <w:r w:rsidRPr="00601FE7">
        <w:rPr>
          <w:rFonts w:ascii="Arial" w:hAnsi="Arial" w:cs="Arial"/>
          <w:sz w:val="22"/>
          <w:szCs w:val="22"/>
        </w:rPr>
        <w:tab/>
      </w:r>
      <w:r w:rsidRPr="00601FE7">
        <w:rPr>
          <w:rFonts w:ascii="Arial" w:hAnsi="Arial" w:cs="Arial"/>
          <w:sz w:val="22"/>
          <w:szCs w:val="22"/>
        </w:rPr>
        <w:tab/>
        <w:t>GLASGOW G1 1HL</w:t>
      </w:r>
    </w:p>
    <w:p w14:paraId="61883B5A" w14:textId="77777777" w:rsidR="00AC5940" w:rsidRPr="00601FE7" w:rsidRDefault="00AC5940" w:rsidP="00AC5940">
      <w:pPr>
        <w:jc w:val="both"/>
        <w:rPr>
          <w:rFonts w:ascii="Arial" w:hAnsi="Arial" w:cs="Arial"/>
          <w:sz w:val="22"/>
          <w:szCs w:val="22"/>
        </w:rPr>
      </w:pPr>
    </w:p>
    <w:p w14:paraId="4259DCD6" w14:textId="77777777" w:rsidR="00AC5940" w:rsidRPr="00601FE7" w:rsidRDefault="00AC5940" w:rsidP="00AC5940">
      <w:pPr>
        <w:jc w:val="both"/>
        <w:rPr>
          <w:rFonts w:ascii="Arial" w:hAnsi="Arial" w:cs="Arial"/>
          <w:sz w:val="22"/>
          <w:szCs w:val="22"/>
        </w:rPr>
      </w:pPr>
    </w:p>
    <w:p w14:paraId="0C79E239" w14:textId="77777777" w:rsidR="00AC5940" w:rsidRPr="00601FE7" w:rsidRDefault="00AC5940" w:rsidP="00AC5940">
      <w:pPr>
        <w:jc w:val="both"/>
        <w:rPr>
          <w:rFonts w:ascii="Arial" w:hAnsi="Arial" w:cs="Arial"/>
          <w:sz w:val="22"/>
          <w:szCs w:val="22"/>
        </w:rPr>
      </w:pPr>
      <w:r w:rsidRPr="00601FE7">
        <w:rPr>
          <w:rFonts w:ascii="Arial" w:hAnsi="Arial" w:cs="Arial"/>
          <w:sz w:val="22"/>
          <w:szCs w:val="22"/>
        </w:rPr>
        <w:t>PRINCIPAL OFFICER</w:t>
      </w:r>
      <w:r w:rsidRPr="00601FE7">
        <w:rPr>
          <w:rFonts w:ascii="Arial" w:hAnsi="Arial" w:cs="Arial"/>
          <w:sz w:val="22"/>
          <w:szCs w:val="22"/>
        </w:rPr>
        <w:tab/>
      </w:r>
      <w:r w:rsidRPr="00601FE7">
        <w:rPr>
          <w:rFonts w:ascii="Arial" w:hAnsi="Arial" w:cs="Arial"/>
          <w:sz w:val="22"/>
          <w:szCs w:val="22"/>
        </w:rPr>
        <w:tab/>
      </w:r>
      <w:r w:rsidRPr="00601FE7">
        <w:rPr>
          <w:rFonts w:ascii="Arial" w:hAnsi="Arial" w:cs="Arial"/>
          <w:sz w:val="22"/>
          <w:szCs w:val="22"/>
        </w:rPr>
        <w:tab/>
        <w:t>Linda McIlroy</w:t>
      </w:r>
    </w:p>
    <w:p w14:paraId="3AE86E70" w14:textId="77777777" w:rsidR="00AC5940" w:rsidRPr="00601FE7" w:rsidRDefault="00AC5940" w:rsidP="00AC5940">
      <w:pPr>
        <w:ind w:firstLine="720"/>
        <w:jc w:val="both"/>
        <w:rPr>
          <w:rFonts w:ascii="Arial" w:hAnsi="Arial" w:cs="Arial"/>
          <w:sz w:val="22"/>
          <w:szCs w:val="22"/>
        </w:rPr>
      </w:pPr>
      <w:r w:rsidRPr="00601FE7">
        <w:rPr>
          <w:rFonts w:ascii="Arial" w:hAnsi="Arial" w:cs="Arial"/>
          <w:sz w:val="22"/>
          <w:szCs w:val="22"/>
        </w:rPr>
        <w:tab/>
      </w:r>
      <w:r w:rsidRPr="00601FE7">
        <w:rPr>
          <w:rFonts w:ascii="Arial" w:hAnsi="Arial" w:cs="Arial"/>
          <w:sz w:val="22"/>
          <w:szCs w:val="22"/>
        </w:rPr>
        <w:tab/>
      </w:r>
      <w:r w:rsidRPr="00601FE7">
        <w:rPr>
          <w:rFonts w:ascii="Arial" w:hAnsi="Arial" w:cs="Arial"/>
          <w:sz w:val="22"/>
          <w:szCs w:val="22"/>
        </w:rPr>
        <w:tab/>
      </w:r>
      <w:r w:rsidRPr="00601FE7">
        <w:rPr>
          <w:rFonts w:ascii="Arial" w:hAnsi="Arial" w:cs="Arial"/>
          <w:sz w:val="22"/>
          <w:szCs w:val="22"/>
        </w:rPr>
        <w:tab/>
      </w:r>
      <w:r w:rsidRPr="00601FE7">
        <w:rPr>
          <w:rFonts w:ascii="Arial" w:hAnsi="Arial" w:cs="Arial"/>
          <w:sz w:val="22"/>
          <w:szCs w:val="22"/>
        </w:rPr>
        <w:tab/>
        <w:t>Glasgow City Council</w:t>
      </w:r>
      <w:r w:rsidRPr="00601FE7">
        <w:rPr>
          <w:rFonts w:ascii="Arial" w:hAnsi="Arial" w:cs="Arial"/>
          <w:sz w:val="22"/>
          <w:szCs w:val="22"/>
        </w:rPr>
        <w:tab/>
      </w:r>
      <w:r w:rsidRPr="00601FE7">
        <w:rPr>
          <w:rFonts w:ascii="Arial" w:hAnsi="Arial" w:cs="Arial"/>
          <w:sz w:val="22"/>
          <w:szCs w:val="22"/>
        </w:rPr>
        <w:tab/>
      </w:r>
      <w:r w:rsidRPr="00601FE7">
        <w:rPr>
          <w:rFonts w:ascii="Arial" w:hAnsi="Arial" w:cs="Arial"/>
          <w:sz w:val="22"/>
          <w:szCs w:val="22"/>
        </w:rPr>
        <w:tab/>
      </w:r>
    </w:p>
    <w:p w14:paraId="01E18E57" w14:textId="77777777" w:rsidR="00AC5940" w:rsidRPr="00601FE7" w:rsidRDefault="00AC5940" w:rsidP="00AC5940">
      <w:pPr>
        <w:jc w:val="both"/>
        <w:rPr>
          <w:rFonts w:ascii="Arial" w:hAnsi="Arial" w:cs="Arial"/>
          <w:sz w:val="22"/>
          <w:szCs w:val="22"/>
        </w:rPr>
      </w:pPr>
      <w:r w:rsidRPr="00601FE7">
        <w:rPr>
          <w:rFonts w:ascii="Arial" w:hAnsi="Arial" w:cs="Arial"/>
          <w:sz w:val="22"/>
          <w:szCs w:val="22"/>
        </w:rPr>
        <w:tab/>
      </w:r>
      <w:r w:rsidRPr="00601FE7">
        <w:rPr>
          <w:rFonts w:ascii="Arial" w:hAnsi="Arial" w:cs="Arial"/>
          <w:sz w:val="22"/>
          <w:szCs w:val="22"/>
        </w:rPr>
        <w:tab/>
      </w:r>
      <w:r w:rsidRPr="00601FE7">
        <w:rPr>
          <w:rFonts w:ascii="Arial" w:hAnsi="Arial" w:cs="Arial"/>
          <w:sz w:val="22"/>
          <w:szCs w:val="22"/>
        </w:rPr>
        <w:tab/>
      </w:r>
      <w:r w:rsidRPr="00601FE7">
        <w:rPr>
          <w:rFonts w:ascii="Arial" w:hAnsi="Arial" w:cs="Arial"/>
          <w:sz w:val="22"/>
          <w:szCs w:val="22"/>
        </w:rPr>
        <w:tab/>
      </w:r>
      <w:r w:rsidRPr="00601FE7">
        <w:rPr>
          <w:rFonts w:ascii="Arial" w:hAnsi="Arial" w:cs="Arial"/>
          <w:sz w:val="22"/>
          <w:szCs w:val="22"/>
        </w:rPr>
        <w:tab/>
      </w:r>
      <w:r w:rsidRPr="00601FE7">
        <w:rPr>
          <w:rFonts w:ascii="Arial" w:hAnsi="Arial" w:cs="Arial"/>
          <w:sz w:val="22"/>
          <w:szCs w:val="22"/>
        </w:rPr>
        <w:tab/>
        <w:t>Education Department</w:t>
      </w:r>
    </w:p>
    <w:p w14:paraId="451E564E" w14:textId="77777777" w:rsidR="00AC5940" w:rsidRPr="00601FE7" w:rsidRDefault="00AC5940" w:rsidP="00AC5940">
      <w:pPr>
        <w:ind w:firstLine="720"/>
        <w:jc w:val="both"/>
        <w:rPr>
          <w:rFonts w:ascii="Arial" w:hAnsi="Arial" w:cs="Arial"/>
          <w:sz w:val="22"/>
          <w:szCs w:val="22"/>
        </w:rPr>
      </w:pPr>
      <w:r w:rsidRPr="00601FE7">
        <w:rPr>
          <w:rFonts w:ascii="Arial" w:hAnsi="Arial" w:cs="Arial"/>
          <w:sz w:val="22"/>
          <w:szCs w:val="22"/>
        </w:rPr>
        <w:tab/>
      </w:r>
      <w:r w:rsidRPr="00601FE7">
        <w:rPr>
          <w:rFonts w:ascii="Arial" w:hAnsi="Arial" w:cs="Arial"/>
          <w:sz w:val="22"/>
          <w:szCs w:val="22"/>
        </w:rPr>
        <w:tab/>
      </w:r>
      <w:r w:rsidRPr="00601FE7">
        <w:rPr>
          <w:rFonts w:ascii="Arial" w:hAnsi="Arial" w:cs="Arial"/>
          <w:sz w:val="22"/>
          <w:szCs w:val="22"/>
        </w:rPr>
        <w:tab/>
      </w:r>
      <w:r w:rsidRPr="00601FE7">
        <w:rPr>
          <w:rFonts w:ascii="Arial" w:hAnsi="Arial" w:cs="Arial"/>
          <w:sz w:val="22"/>
          <w:szCs w:val="22"/>
        </w:rPr>
        <w:tab/>
      </w:r>
      <w:r w:rsidRPr="00601FE7">
        <w:rPr>
          <w:rFonts w:ascii="Arial" w:hAnsi="Arial" w:cs="Arial"/>
          <w:sz w:val="22"/>
          <w:szCs w:val="22"/>
        </w:rPr>
        <w:tab/>
        <w:t>Glasgow City Council</w:t>
      </w:r>
    </w:p>
    <w:p w14:paraId="37E1B8BE" w14:textId="77777777" w:rsidR="00AC5940" w:rsidRPr="00601FE7" w:rsidRDefault="00AC5940" w:rsidP="00AC5940">
      <w:pPr>
        <w:ind w:firstLine="720"/>
        <w:jc w:val="both"/>
        <w:rPr>
          <w:rFonts w:ascii="Arial" w:hAnsi="Arial" w:cs="Arial"/>
          <w:sz w:val="22"/>
          <w:szCs w:val="22"/>
        </w:rPr>
      </w:pPr>
      <w:r w:rsidRPr="00601FE7">
        <w:rPr>
          <w:rFonts w:ascii="Arial" w:hAnsi="Arial" w:cs="Arial"/>
          <w:sz w:val="22"/>
          <w:szCs w:val="22"/>
        </w:rPr>
        <w:tab/>
      </w:r>
      <w:r w:rsidRPr="00601FE7">
        <w:rPr>
          <w:rFonts w:ascii="Arial" w:hAnsi="Arial" w:cs="Arial"/>
          <w:sz w:val="22"/>
          <w:szCs w:val="22"/>
        </w:rPr>
        <w:tab/>
      </w:r>
      <w:r w:rsidRPr="00601FE7">
        <w:rPr>
          <w:rFonts w:ascii="Arial" w:hAnsi="Arial" w:cs="Arial"/>
          <w:sz w:val="22"/>
          <w:szCs w:val="22"/>
        </w:rPr>
        <w:tab/>
      </w:r>
      <w:r w:rsidRPr="00601FE7">
        <w:rPr>
          <w:rFonts w:ascii="Arial" w:hAnsi="Arial" w:cs="Arial"/>
          <w:sz w:val="22"/>
          <w:szCs w:val="22"/>
        </w:rPr>
        <w:tab/>
      </w:r>
      <w:r w:rsidRPr="00601FE7">
        <w:rPr>
          <w:rFonts w:ascii="Arial" w:hAnsi="Arial" w:cs="Arial"/>
          <w:sz w:val="22"/>
          <w:szCs w:val="22"/>
        </w:rPr>
        <w:tab/>
        <w:t>25 Cochrane Street</w:t>
      </w:r>
      <w:r w:rsidRPr="00601FE7">
        <w:rPr>
          <w:rFonts w:ascii="Arial" w:hAnsi="Arial" w:cs="Arial"/>
          <w:sz w:val="22"/>
          <w:szCs w:val="22"/>
        </w:rPr>
        <w:tab/>
      </w:r>
    </w:p>
    <w:p w14:paraId="697929A9" w14:textId="77777777" w:rsidR="00AC5940" w:rsidRPr="00601FE7" w:rsidRDefault="00AC5940" w:rsidP="00AC5940">
      <w:pPr>
        <w:ind w:firstLine="720"/>
        <w:jc w:val="both"/>
        <w:rPr>
          <w:rFonts w:ascii="Arial" w:hAnsi="Arial" w:cs="Arial"/>
          <w:sz w:val="22"/>
          <w:szCs w:val="22"/>
        </w:rPr>
      </w:pPr>
      <w:r w:rsidRPr="00601FE7">
        <w:rPr>
          <w:rFonts w:ascii="Arial" w:hAnsi="Arial" w:cs="Arial"/>
          <w:sz w:val="22"/>
          <w:szCs w:val="22"/>
        </w:rPr>
        <w:tab/>
      </w:r>
      <w:r w:rsidRPr="00601FE7">
        <w:rPr>
          <w:rFonts w:ascii="Arial" w:hAnsi="Arial" w:cs="Arial"/>
          <w:sz w:val="22"/>
          <w:szCs w:val="22"/>
        </w:rPr>
        <w:tab/>
      </w:r>
      <w:r w:rsidRPr="00601FE7">
        <w:rPr>
          <w:rFonts w:ascii="Arial" w:hAnsi="Arial" w:cs="Arial"/>
          <w:sz w:val="22"/>
          <w:szCs w:val="22"/>
        </w:rPr>
        <w:tab/>
      </w:r>
      <w:r w:rsidRPr="00601FE7">
        <w:rPr>
          <w:rFonts w:ascii="Arial" w:hAnsi="Arial" w:cs="Arial"/>
          <w:sz w:val="22"/>
          <w:szCs w:val="22"/>
        </w:rPr>
        <w:tab/>
      </w:r>
      <w:r w:rsidRPr="00601FE7">
        <w:rPr>
          <w:rFonts w:ascii="Arial" w:hAnsi="Arial" w:cs="Arial"/>
          <w:sz w:val="22"/>
          <w:szCs w:val="22"/>
        </w:rPr>
        <w:tab/>
        <w:t>GLASGOW G1 1HL</w:t>
      </w:r>
    </w:p>
    <w:p w14:paraId="68403406" w14:textId="77777777" w:rsidR="00AC5940" w:rsidRPr="00601FE7" w:rsidRDefault="00AC5940" w:rsidP="00AC5940">
      <w:pPr>
        <w:jc w:val="both"/>
        <w:rPr>
          <w:rFonts w:ascii="Arial" w:hAnsi="Arial" w:cs="Arial"/>
          <w:sz w:val="22"/>
          <w:szCs w:val="22"/>
        </w:rPr>
      </w:pPr>
    </w:p>
    <w:p w14:paraId="0218BF26" w14:textId="77777777" w:rsidR="00AC5940" w:rsidRPr="00601FE7" w:rsidRDefault="00AC5940" w:rsidP="00AC5940">
      <w:pPr>
        <w:jc w:val="both"/>
        <w:rPr>
          <w:rFonts w:ascii="Arial" w:hAnsi="Arial" w:cs="Arial"/>
          <w:sz w:val="22"/>
          <w:szCs w:val="22"/>
        </w:rPr>
      </w:pPr>
    </w:p>
    <w:p w14:paraId="0A69B6AD" w14:textId="77777777" w:rsidR="00AC5940" w:rsidRPr="00601FE7" w:rsidRDefault="00AC5940" w:rsidP="00AC5940">
      <w:pPr>
        <w:jc w:val="both"/>
        <w:rPr>
          <w:rFonts w:ascii="Arial" w:hAnsi="Arial" w:cs="Arial"/>
          <w:sz w:val="22"/>
          <w:szCs w:val="22"/>
        </w:rPr>
      </w:pPr>
      <w:r w:rsidRPr="00601FE7">
        <w:rPr>
          <w:rFonts w:ascii="Arial" w:hAnsi="Arial" w:cs="Arial"/>
          <w:sz w:val="22"/>
          <w:szCs w:val="22"/>
        </w:rPr>
        <w:t>PRINCIPAL OFFICER</w:t>
      </w:r>
      <w:r w:rsidRPr="00601FE7">
        <w:rPr>
          <w:rFonts w:ascii="Arial" w:hAnsi="Arial" w:cs="Arial"/>
          <w:sz w:val="22"/>
          <w:szCs w:val="22"/>
        </w:rPr>
        <w:tab/>
      </w:r>
      <w:r w:rsidRPr="00601FE7">
        <w:rPr>
          <w:rFonts w:ascii="Arial" w:hAnsi="Arial" w:cs="Arial"/>
          <w:sz w:val="22"/>
          <w:szCs w:val="22"/>
        </w:rPr>
        <w:tab/>
        <w:t xml:space="preserve">            Amanda Kerr</w:t>
      </w:r>
    </w:p>
    <w:p w14:paraId="1491C23A" w14:textId="77777777" w:rsidR="00AC5940" w:rsidRPr="00601FE7" w:rsidRDefault="00AC5940" w:rsidP="00AC5940">
      <w:pPr>
        <w:jc w:val="both"/>
        <w:rPr>
          <w:rFonts w:ascii="Arial" w:hAnsi="Arial" w:cs="Arial"/>
          <w:sz w:val="22"/>
          <w:szCs w:val="22"/>
        </w:rPr>
      </w:pPr>
      <w:r w:rsidRPr="00601FE7">
        <w:rPr>
          <w:rFonts w:ascii="Arial" w:hAnsi="Arial" w:cs="Arial"/>
          <w:sz w:val="22"/>
          <w:szCs w:val="22"/>
        </w:rPr>
        <w:tab/>
      </w:r>
      <w:r w:rsidRPr="00601FE7">
        <w:rPr>
          <w:rFonts w:ascii="Arial" w:hAnsi="Arial" w:cs="Arial"/>
          <w:sz w:val="22"/>
          <w:szCs w:val="22"/>
        </w:rPr>
        <w:tab/>
      </w:r>
      <w:r w:rsidRPr="00601FE7">
        <w:rPr>
          <w:rFonts w:ascii="Arial" w:hAnsi="Arial" w:cs="Arial"/>
          <w:sz w:val="22"/>
          <w:szCs w:val="22"/>
        </w:rPr>
        <w:tab/>
      </w:r>
      <w:r w:rsidRPr="00601FE7">
        <w:rPr>
          <w:rFonts w:ascii="Arial" w:hAnsi="Arial" w:cs="Arial"/>
          <w:sz w:val="22"/>
          <w:szCs w:val="22"/>
        </w:rPr>
        <w:tab/>
      </w:r>
      <w:r w:rsidRPr="00601FE7">
        <w:rPr>
          <w:rFonts w:ascii="Arial" w:hAnsi="Arial" w:cs="Arial"/>
          <w:sz w:val="22"/>
          <w:szCs w:val="22"/>
        </w:rPr>
        <w:tab/>
      </w:r>
      <w:r w:rsidRPr="00601FE7">
        <w:rPr>
          <w:rFonts w:ascii="Arial" w:hAnsi="Arial" w:cs="Arial"/>
          <w:sz w:val="22"/>
          <w:szCs w:val="22"/>
        </w:rPr>
        <w:tab/>
        <w:t>GLASGOW CITY COUNCIL</w:t>
      </w:r>
    </w:p>
    <w:p w14:paraId="36D4D818" w14:textId="77777777" w:rsidR="00AC5940" w:rsidRPr="00601FE7" w:rsidRDefault="00AC5940" w:rsidP="00AC5940">
      <w:pPr>
        <w:jc w:val="both"/>
        <w:rPr>
          <w:rFonts w:ascii="Arial" w:hAnsi="Arial" w:cs="Arial"/>
          <w:sz w:val="22"/>
          <w:szCs w:val="22"/>
        </w:rPr>
      </w:pPr>
      <w:r w:rsidRPr="00601FE7">
        <w:rPr>
          <w:rFonts w:ascii="Arial" w:hAnsi="Arial" w:cs="Arial"/>
          <w:sz w:val="22"/>
          <w:szCs w:val="22"/>
        </w:rPr>
        <w:tab/>
      </w:r>
      <w:r w:rsidRPr="00601FE7">
        <w:rPr>
          <w:rFonts w:ascii="Arial" w:hAnsi="Arial" w:cs="Arial"/>
          <w:sz w:val="22"/>
          <w:szCs w:val="22"/>
        </w:rPr>
        <w:tab/>
      </w:r>
      <w:r w:rsidRPr="00601FE7">
        <w:rPr>
          <w:rFonts w:ascii="Arial" w:hAnsi="Arial" w:cs="Arial"/>
          <w:sz w:val="22"/>
          <w:szCs w:val="22"/>
        </w:rPr>
        <w:tab/>
      </w:r>
      <w:r w:rsidRPr="00601FE7">
        <w:rPr>
          <w:rFonts w:ascii="Arial" w:hAnsi="Arial" w:cs="Arial"/>
          <w:sz w:val="22"/>
          <w:szCs w:val="22"/>
        </w:rPr>
        <w:tab/>
      </w:r>
      <w:r w:rsidRPr="00601FE7">
        <w:rPr>
          <w:rFonts w:ascii="Arial" w:hAnsi="Arial" w:cs="Arial"/>
          <w:sz w:val="22"/>
          <w:szCs w:val="22"/>
        </w:rPr>
        <w:tab/>
      </w:r>
      <w:r w:rsidRPr="00601FE7">
        <w:rPr>
          <w:rFonts w:ascii="Arial" w:hAnsi="Arial" w:cs="Arial"/>
          <w:sz w:val="22"/>
          <w:szCs w:val="22"/>
        </w:rPr>
        <w:tab/>
        <w:t>EDUCATION SERVICES</w:t>
      </w:r>
    </w:p>
    <w:p w14:paraId="1E72E1AE" w14:textId="77777777" w:rsidR="00AC5940" w:rsidRPr="00601FE7" w:rsidRDefault="00AC5940" w:rsidP="00AC5940">
      <w:pPr>
        <w:jc w:val="both"/>
        <w:rPr>
          <w:rFonts w:ascii="Arial" w:hAnsi="Arial" w:cs="Arial"/>
          <w:sz w:val="22"/>
          <w:szCs w:val="22"/>
        </w:rPr>
      </w:pPr>
      <w:r w:rsidRPr="00601FE7">
        <w:rPr>
          <w:rFonts w:ascii="Arial" w:hAnsi="Arial" w:cs="Arial"/>
          <w:sz w:val="22"/>
          <w:szCs w:val="22"/>
        </w:rPr>
        <w:tab/>
      </w:r>
      <w:r w:rsidRPr="00601FE7">
        <w:rPr>
          <w:rFonts w:ascii="Arial" w:hAnsi="Arial" w:cs="Arial"/>
          <w:sz w:val="22"/>
          <w:szCs w:val="22"/>
        </w:rPr>
        <w:tab/>
      </w:r>
      <w:r w:rsidRPr="00601FE7">
        <w:rPr>
          <w:rFonts w:ascii="Arial" w:hAnsi="Arial" w:cs="Arial"/>
          <w:sz w:val="22"/>
          <w:szCs w:val="22"/>
        </w:rPr>
        <w:tab/>
      </w:r>
      <w:r w:rsidRPr="00601FE7">
        <w:rPr>
          <w:rFonts w:ascii="Arial" w:hAnsi="Arial" w:cs="Arial"/>
          <w:sz w:val="22"/>
          <w:szCs w:val="22"/>
        </w:rPr>
        <w:tab/>
      </w:r>
      <w:r w:rsidRPr="00601FE7">
        <w:rPr>
          <w:rFonts w:ascii="Arial" w:hAnsi="Arial" w:cs="Arial"/>
          <w:sz w:val="22"/>
          <w:szCs w:val="22"/>
        </w:rPr>
        <w:tab/>
      </w:r>
      <w:r w:rsidRPr="00601FE7">
        <w:rPr>
          <w:rFonts w:ascii="Arial" w:hAnsi="Arial" w:cs="Arial"/>
          <w:sz w:val="22"/>
          <w:szCs w:val="22"/>
        </w:rPr>
        <w:tab/>
        <w:t>25 COCHRANE STREET</w:t>
      </w:r>
    </w:p>
    <w:p w14:paraId="3848A0FC" w14:textId="77777777" w:rsidR="00AC5940" w:rsidRPr="00601FE7" w:rsidRDefault="00AC5940" w:rsidP="00AC5940">
      <w:pPr>
        <w:jc w:val="both"/>
        <w:rPr>
          <w:rFonts w:ascii="Arial" w:hAnsi="Arial" w:cs="Arial"/>
          <w:sz w:val="22"/>
          <w:szCs w:val="22"/>
        </w:rPr>
      </w:pPr>
      <w:r w:rsidRPr="00601FE7">
        <w:rPr>
          <w:rFonts w:ascii="Arial" w:hAnsi="Arial" w:cs="Arial"/>
          <w:sz w:val="22"/>
          <w:szCs w:val="22"/>
        </w:rPr>
        <w:tab/>
      </w:r>
      <w:r w:rsidRPr="00601FE7">
        <w:rPr>
          <w:rFonts w:ascii="Arial" w:hAnsi="Arial" w:cs="Arial"/>
          <w:sz w:val="22"/>
          <w:szCs w:val="22"/>
        </w:rPr>
        <w:tab/>
      </w:r>
      <w:r w:rsidRPr="00601FE7">
        <w:rPr>
          <w:rFonts w:ascii="Arial" w:hAnsi="Arial" w:cs="Arial"/>
          <w:sz w:val="22"/>
          <w:szCs w:val="22"/>
        </w:rPr>
        <w:tab/>
      </w:r>
      <w:r w:rsidRPr="00601FE7">
        <w:rPr>
          <w:rFonts w:ascii="Arial" w:hAnsi="Arial" w:cs="Arial"/>
          <w:sz w:val="22"/>
          <w:szCs w:val="22"/>
        </w:rPr>
        <w:tab/>
      </w:r>
      <w:r w:rsidRPr="00601FE7">
        <w:rPr>
          <w:rFonts w:ascii="Arial" w:hAnsi="Arial" w:cs="Arial"/>
          <w:sz w:val="22"/>
          <w:szCs w:val="22"/>
        </w:rPr>
        <w:tab/>
      </w:r>
      <w:r w:rsidRPr="00601FE7">
        <w:rPr>
          <w:rFonts w:ascii="Arial" w:hAnsi="Arial" w:cs="Arial"/>
          <w:sz w:val="22"/>
          <w:szCs w:val="22"/>
        </w:rPr>
        <w:tab/>
        <w:t>GLASGOW G1 1HL</w:t>
      </w:r>
    </w:p>
    <w:p w14:paraId="5554B60B" w14:textId="77777777" w:rsidR="00AC5940" w:rsidRPr="00601FE7" w:rsidRDefault="00AC5940" w:rsidP="00AC5940">
      <w:pPr>
        <w:pStyle w:val="Heading6"/>
        <w:rPr>
          <w:rFonts w:ascii="Arial" w:hAnsi="Arial" w:cs="Arial"/>
          <w:sz w:val="22"/>
          <w:szCs w:val="22"/>
        </w:rPr>
      </w:pPr>
    </w:p>
    <w:p w14:paraId="2DD89D50" w14:textId="77777777" w:rsidR="00AC5940" w:rsidRPr="00601FE7" w:rsidRDefault="00AC5940" w:rsidP="00AC5940">
      <w:pPr>
        <w:rPr>
          <w:rFonts w:ascii="Arial" w:hAnsi="Arial" w:cs="Arial"/>
          <w:sz w:val="22"/>
          <w:szCs w:val="22"/>
        </w:rPr>
      </w:pPr>
      <w:r w:rsidRPr="00601FE7">
        <w:rPr>
          <w:rFonts w:ascii="Arial" w:hAnsi="Arial" w:cs="Arial"/>
          <w:sz w:val="22"/>
          <w:szCs w:val="22"/>
        </w:rPr>
        <w:t>The Care Inspectorate</w:t>
      </w:r>
    </w:p>
    <w:p w14:paraId="6A17CD51" w14:textId="77777777" w:rsidR="00AC5940" w:rsidRPr="00601FE7" w:rsidRDefault="00AC5940" w:rsidP="00AC5940">
      <w:pPr>
        <w:rPr>
          <w:rFonts w:ascii="Arial" w:hAnsi="Arial" w:cs="Arial"/>
          <w:sz w:val="22"/>
          <w:szCs w:val="22"/>
        </w:rPr>
      </w:pPr>
      <w:r w:rsidRPr="00601FE7">
        <w:rPr>
          <w:rFonts w:ascii="Arial" w:hAnsi="Arial" w:cs="Arial"/>
          <w:sz w:val="22"/>
          <w:szCs w:val="22"/>
        </w:rPr>
        <w:t xml:space="preserve"> 4th Floor</w:t>
      </w:r>
    </w:p>
    <w:p w14:paraId="2E2C92AA" w14:textId="77777777" w:rsidR="00AC5940" w:rsidRPr="00601FE7" w:rsidRDefault="00AC5940" w:rsidP="00AC5940">
      <w:pPr>
        <w:rPr>
          <w:rFonts w:ascii="Arial" w:hAnsi="Arial" w:cs="Arial"/>
          <w:sz w:val="22"/>
          <w:szCs w:val="22"/>
        </w:rPr>
      </w:pPr>
      <w:r w:rsidRPr="00601FE7">
        <w:rPr>
          <w:rFonts w:ascii="Arial" w:hAnsi="Arial" w:cs="Arial"/>
          <w:sz w:val="22"/>
          <w:szCs w:val="22"/>
        </w:rPr>
        <w:t xml:space="preserve"> 1 </w:t>
      </w:r>
      <w:proofErr w:type="spellStart"/>
      <w:r w:rsidRPr="00601FE7">
        <w:rPr>
          <w:rFonts w:ascii="Arial" w:hAnsi="Arial" w:cs="Arial"/>
          <w:sz w:val="22"/>
          <w:szCs w:val="22"/>
        </w:rPr>
        <w:t>Smithhills</w:t>
      </w:r>
      <w:proofErr w:type="spellEnd"/>
      <w:r w:rsidRPr="00601FE7">
        <w:rPr>
          <w:rFonts w:ascii="Arial" w:hAnsi="Arial" w:cs="Arial"/>
          <w:sz w:val="22"/>
          <w:szCs w:val="22"/>
        </w:rPr>
        <w:t xml:space="preserve"> Street</w:t>
      </w:r>
    </w:p>
    <w:p w14:paraId="7F034F5B" w14:textId="77777777" w:rsidR="00AC5940" w:rsidRPr="00601FE7" w:rsidRDefault="00AC5940" w:rsidP="00AC5940">
      <w:pPr>
        <w:rPr>
          <w:rFonts w:ascii="Arial" w:hAnsi="Arial" w:cs="Arial"/>
          <w:sz w:val="22"/>
          <w:szCs w:val="22"/>
        </w:rPr>
      </w:pPr>
      <w:r w:rsidRPr="00601FE7">
        <w:rPr>
          <w:rFonts w:ascii="Arial" w:hAnsi="Arial" w:cs="Arial"/>
          <w:sz w:val="22"/>
          <w:szCs w:val="22"/>
        </w:rPr>
        <w:t xml:space="preserve"> Paisley</w:t>
      </w:r>
    </w:p>
    <w:p w14:paraId="3D0860D4" w14:textId="77777777" w:rsidR="00AC5940" w:rsidRPr="00601FE7" w:rsidRDefault="00AC5940" w:rsidP="00AC5940">
      <w:pPr>
        <w:rPr>
          <w:rFonts w:ascii="Arial" w:hAnsi="Arial" w:cs="Arial"/>
          <w:sz w:val="22"/>
          <w:szCs w:val="22"/>
        </w:rPr>
      </w:pPr>
      <w:r w:rsidRPr="00601FE7">
        <w:rPr>
          <w:rFonts w:ascii="Arial" w:hAnsi="Arial" w:cs="Arial"/>
          <w:sz w:val="22"/>
          <w:szCs w:val="22"/>
        </w:rPr>
        <w:t xml:space="preserve"> PA1 1EB</w:t>
      </w:r>
    </w:p>
    <w:p w14:paraId="057767C8" w14:textId="77777777" w:rsidR="00AC5940" w:rsidRPr="00601FE7" w:rsidRDefault="00AC5940" w:rsidP="00AC5940">
      <w:pPr>
        <w:rPr>
          <w:rFonts w:ascii="Arial" w:hAnsi="Arial" w:cs="Arial"/>
          <w:sz w:val="22"/>
          <w:szCs w:val="22"/>
        </w:rPr>
      </w:pPr>
      <w:r w:rsidRPr="00601FE7">
        <w:rPr>
          <w:rFonts w:ascii="Arial" w:hAnsi="Arial" w:cs="Arial"/>
          <w:sz w:val="22"/>
          <w:szCs w:val="22"/>
        </w:rPr>
        <w:t>Tel:  0141 843 6840</w:t>
      </w:r>
    </w:p>
    <w:p w14:paraId="4FFA785F" w14:textId="50D51110" w:rsidR="00AC5940" w:rsidRPr="00AC5940" w:rsidRDefault="00AC5940" w:rsidP="00AC5940">
      <w:pPr>
        <w:spacing w:line="276" w:lineRule="auto"/>
        <w:rPr>
          <w:rFonts w:asciiTheme="minorBidi" w:hAnsiTheme="minorBidi" w:cstheme="minorBidi"/>
          <w:b/>
          <w:bCs/>
          <w:u w:val="single"/>
        </w:rPr>
      </w:pPr>
      <w:r w:rsidRPr="00601FE7">
        <w:rPr>
          <w:rFonts w:ascii="Arial" w:hAnsi="Arial" w:cs="Arial"/>
          <w:sz w:val="22"/>
          <w:szCs w:val="22"/>
        </w:rPr>
        <w:t xml:space="preserve">Email </w:t>
      </w:r>
      <w:r>
        <w:rPr>
          <w:rFonts w:ascii="Arial" w:hAnsi="Arial" w:cs="Arial"/>
          <w:sz w:val="22"/>
          <w:szCs w:val="22"/>
        </w:rPr>
        <w:t>http://www.careinspectorate</w:t>
      </w:r>
    </w:p>
    <w:sectPr w:rsidR="00AC5940" w:rsidRPr="00AC5940" w:rsidSect="00D015BF">
      <w:pgSz w:w="11906" w:h="16838"/>
      <w:pgMar w:top="1440" w:right="1440" w:bottom="1440" w:left="1440" w:header="708" w:footer="708" w:gutter="0"/>
      <w:pgBorders w:offsetFrom="page">
        <w:top w:val="single" w:sz="36" w:space="24" w:color="D86DCB" w:themeColor="accent5" w:themeTint="99"/>
        <w:left w:val="single" w:sz="36" w:space="24" w:color="D86DCB" w:themeColor="accent5" w:themeTint="99"/>
        <w:bottom w:val="single" w:sz="36" w:space="24" w:color="D86DCB" w:themeColor="accent5" w:themeTint="99"/>
        <w:right w:val="single" w:sz="36" w:space="24" w:color="D86DCB" w:themeColor="accent5" w:themeTint="99"/>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1DE483" w14:textId="77777777" w:rsidR="00D015BF" w:rsidRDefault="00D015BF" w:rsidP="00D015BF">
      <w:r>
        <w:separator/>
      </w:r>
    </w:p>
  </w:endnote>
  <w:endnote w:type="continuationSeparator" w:id="0">
    <w:p w14:paraId="11A53ED6" w14:textId="77777777" w:rsidR="00D015BF" w:rsidRDefault="00D015BF" w:rsidP="00D015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PGothic">
    <w:panose1 w:val="020B0600070205080204"/>
    <w:charset w:val="80"/>
    <w:family w:val="swiss"/>
    <w:pitch w:val="variable"/>
    <w:sig w:usb0="E00002FF" w:usb1="6AC7FDFB" w:usb2="08000012" w:usb3="00000000" w:csb0="0002009F" w:csb1="00000000"/>
  </w:font>
  <w:font w:name="Estrangelo Edessa">
    <w:panose1 w:val="00000000000000000000"/>
    <w:charset w:val="01"/>
    <w:family w:val="roman"/>
    <w:pitch w:val="variable"/>
  </w:font>
  <w:font w:name="Comic Sans MS">
    <w:panose1 w:val="030F0702030302020204"/>
    <w:charset w:val="00"/>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A6069E" w14:textId="77777777" w:rsidR="00D015BF" w:rsidRDefault="00D015BF" w:rsidP="00D015BF">
      <w:r>
        <w:separator/>
      </w:r>
    </w:p>
  </w:footnote>
  <w:footnote w:type="continuationSeparator" w:id="0">
    <w:p w14:paraId="7F27798D" w14:textId="77777777" w:rsidR="00D015BF" w:rsidRDefault="00D015BF" w:rsidP="00D015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622FF"/>
    <w:multiLevelType w:val="hybridMultilevel"/>
    <w:tmpl w:val="577EF5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344FAF"/>
    <w:multiLevelType w:val="multilevel"/>
    <w:tmpl w:val="6EBCC4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D70E35"/>
    <w:multiLevelType w:val="hybridMultilevel"/>
    <w:tmpl w:val="0542F3F8"/>
    <w:lvl w:ilvl="0" w:tplc="2174B79A">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53670D5"/>
    <w:multiLevelType w:val="hybridMultilevel"/>
    <w:tmpl w:val="36DAAD4E"/>
    <w:lvl w:ilvl="0" w:tplc="139465C8">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DB3721"/>
    <w:multiLevelType w:val="multilevel"/>
    <w:tmpl w:val="69125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2971C2"/>
    <w:multiLevelType w:val="hybridMultilevel"/>
    <w:tmpl w:val="C0B8E23E"/>
    <w:lvl w:ilvl="0" w:tplc="08090001">
      <w:start w:val="1"/>
      <w:numFmt w:val="bullet"/>
      <w:lvlText w:val=""/>
      <w:lvlJc w:val="left"/>
      <w:pPr>
        <w:ind w:left="932" w:hanging="568"/>
      </w:pPr>
      <w:rPr>
        <w:rFonts w:ascii="Symbol" w:hAnsi="Symbol" w:hint="default"/>
        <w:color w:val="231F20"/>
        <w:w w:val="79"/>
        <w:sz w:val="26"/>
        <w:szCs w:val="26"/>
      </w:rPr>
    </w:lvl>
    <w:lvl w:ilvl="1" w:tplc="FFFFFFFF">
      <w:start w:val="1"/>
      <w:numFmt w:val="bullet"/>
      <w:lvlText w:val="•"/>
      <w:lvlJc w:val="left"/>
      <w:pPr>
        <w:ind w:left="1790" w:hanging="568"/>
      </w:pPr>
    </w:lvl>
    <w:lvl w:ilvl="2" w:tplc="FFFFFFFF">
      <w:start w:val="1"/>
      <w:numFmt w:val="bullet"/>
      <w:lvlText w:val="•"/>
      <w:lvlJc w:val="left"/>
      <w:pPr>
        <w:ind w:left="2649" w:hanging="568"/>
      </w:pPr>
    </w:lvl>
    <w:lvl w:ilvl="3" w:tplc="FFFFFFFF">
      <w:start w:val="1"/>
      <w:numFmt w:val="bullet"/>
      <w:lvlText w:val="•"/>
      <w:lvlJc w:val="left"/>
      <w:pPr>
        <w:ind w:left="3507" w:hanging="568"/>
      </w:pPr>
    </w:lvl>
    <w:lvl w:ilvl="4" w:tplc="FFFFFFFF">
      <w:start w:val="1"/>
      <w:numFmt w:val="bullet"/>
      <w:lvlText w:val="•"/>
      <w:lvlJc w:val="left"/>
      <w:pPr>
        <w:ind w:left="4366" w:hanging="568"/>
      </w:pPr>
    </w:lvl>
    <w:lvl w:ilvl="5" w:tplc="FFFFFFFF">
      <w:start w:val="1"/>
      <w:numFmt w:val="bullet"/>
      <w:lvlText w:val="•"/>
      <w:lvlJc w:val="left"/>
      <w:pPr>
        <w:ind w:left="5225" w:hanging="568"/>
      </w:pPr>
    </w:lvl>
    <w:lvl w:ilvl="6" w:tplc="FFFFFFFF">
      <w:start w:val="1"/>
      <w:numFmt w:val="bullet"/>
      <w:lvlText w:val="•"/>
      <w:lvlJc w:val="left"/>
      <w:pPr>
        <w:ind w:left="6083" w:hanging="568"/>
      </w:pPr>
    </w:lvl>
    <w:lvl w:ilvl="7" w:tplc="FFFFFFFF">
      <w:start w:val="1"/>
      <w:numFmt w:val="bullet"/>
      <w:lvlText w:val="•"/>
      <w:lvlJc w:val="left"/>
      <w:pPr>
        <w:ind w:left="6942" w:hanging="568"/>
      </w:pPr>
    </w:lvl>
    <w:lvl w:ilvl="8" w:tplc="FFFFFFFF">
      <w:start w:val="1"/>
      <w:numFmt w:val="bullet"/>
      <w:lvlText w:val="•"/>
      <w:lvlJc w:val="left"/>
      <w:pPr>
        <w:ind w:left="7800" w:hanging="568"/>
      </w:pPr>
    </w:lvl>
  </w:abstractNum>
  <w:abstractNum w:abstractNumId="6" w15:restartNumberingAfterBreak="0">
    <w:nsid w:val="29306411"/>
    <w:multiLevelType w:val="multilevel"/>
    <w:tmpl w:val="46664D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C7101A"/>
    <w:multiLevelType w:val="multilevel"/>
    <w:tmpl w:val="D714AE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FF4E31"/>
    <w:multiLevelType w:val="multilevel"/>
    <w:tmpl w:val="025E1D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D02D9F"/>
    <w:multiLevelType w:val="hybridMultilevel"/>
    <w:tmpl w:val="C2141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69F7B0A"/>
    <w:multiLevelType w:val="multilevel"/>
    <w:tmpl w:val="DC8C77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EFA1B63"/>
    <w:multiLevelType w:val="multilevel"/>
    <w:tmpl w:val="D0F039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F9B3FFB"/>
    <w:multiLevelType w:val="multilevel"/>
    <w:tmpl w:val="7012E4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AD654B"/>
    <w:multiLevelType w:val="hybridMultilevel"/>
    <w:tmpl w:val="86667C36"/>
    <w:lvl w:ilvl="0" w:tplc="139465C8">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2E968E3"/>
    <w:multiLevelType w:val="multilevel"/>
    <w:tmpl w:val="570CDF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84A6876"/>
    <w:multiLevelType w:val="hybridMultilevel"/>
    <w:tmpl w:val="635C2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EFA557B"/>
    <w:multiLevelType w:val="multilevel"/>
    <w:tmpl w:val="211A34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3225BFF"/>
    <w:multiLevelType w:val="hybridMultilevel"/>
    <w:tmpl w:val="265AA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8C86606"/>
    <w:multiLevelType w:val="multilevel"/>
    <w:tmpl w:val="9BACB7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698627962">
    <w:abstractNumId w:val="0"/>
  </w:num>
  <w:num w:numId="2" w16cid:durableId="1898273236">
    <w:abstractNumId w:val="6"/>
  </w:num>
  <w:num w:numId="3" w16cid:durableId="484710533">
    <w:abstractNumId w:val="4"/>
  </w:num>
  <w:num w:numId="4" w16cid:durableId="2072457471">
    <w:abstractNumId w:val="2"/>
  </w:num>
  <w:num w:numId="5" w16cid:durableId="1358697374">
    <w:abstractNumId w:val="11"/>
  </w:num>
  <w:num w:numId="6" w16cid:durableId="89738112">
    <w:abstractNumId w:val="7"/>
  </w:num>
  <w:num w:numId="7" w16cid:durableId="944187849">
    <w:abstractNumId w:val="12"/>
  </w:num>
  <w:num w:numId="8" w16cid:durableId="1839156702">
    <w:abstractNumId w:val="14"/>
  </w:num>
  <w:num w:numId="9" w16cid:durableId="459080867">
    <w:abstractNumId w:val="1"/>
  </w:num>
  <w:num w:numId="10" w16cid:durableId="931812646">
    <w:abstractNumId w:val="16"/>
  </w:num>
  <w:num w:numId="11" w16cid:durableId="763496627">
    <w:abstractNumId w:val="17"/>
  </w:num>
  <w:num w:numId="12" w16cid:durableId="296103824">
    <w:abstractNumId w:val="3"/>
  </w:num>
  <w:num w:numId="13" w16cid:durableId="1234311764">
    <w:abstractNumId w:val="13"/>
  </w:num>
  <w:num w:numId="14" w16cid:durableId="2134252644">
    <w:abstractNumId w:val="5"/>
  </w:num>
  <w:num w:numId="15" w16cid:durableId="504326684">
    <w:abstractNumId w:val="9"/>
  </w:num>
  <w:num w:numId="16" w16cid:durableId="526138060">
    <w:abstractNumId w:val="15"/>
  </w:num>
  <w:num w:numId="17" w16cid:durableId="760032827">
    <w:abstractNumId w:val="10"/>
  </w:num>
  <w:num w:numId="18" w16cid:durableId="2107068873">
    <w:abstractNumId w:val="8"/>
  </w:num>
  <w:num w:numId="19" w16cid:durableId="16064196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5BF"/>
    <w:rsid w:val="000001E2"/>
    <w:rsid w:val="00067F2B"/>
    <w:rsid w:val="000A64D3"/>
    <w:rsid w:val="001D6B24"/>
    <w:rsid w:val="001D71EC"/>
    <w:rsid w:val="003D4650"/>
    <w:rsid w:val="003E645F"/>
    <w:rsid w:val="003F4A9C"/>
    <w:rsid w:val="00402BCA"/>
    <w:rsid w:val="0043663B"/>
    <w:rsid w:val="004F6697"/>
    <w:rsid w:val="005F0A4E"/>
    <w:rsid w:val="00690B0E"/>
    <w:rsid w:val="00724C10"/>
    <w:rsid w:val="007D70ED"/>
    <w:rsid w:val="007F49B0"/>
    <w:rsid w:val="0089329D"/>
    <w:rsid w:val="00933EEC"/>
    <w:rsid w:val="00972956"/>
    <w:rsid w:val="009D6241"/>
    <w:rsid w:val="00A31E54"/>
    <w:rsid w:val="00A74C18"/>
    <w:rsid w:val="00AC5940"/>
    <w:rsid w:val="00AF4165"/>
    <w:rsid w:val="00B26717"/>
    <w:rsid w:val="00BD07B4"/>
    <w:rsid w:val="00C4262B"/>
    <w:rsid w:val="00C8152C"/>
    <w:rsid w:val="00CF12BC"/>
    <w:rsid w:val="00D015BF"/>
    <w:rsid w:val="00DF1145"/>
    <w:rsid w:val="00E105CF"/>
    <w:rsid w:val="00F603B0"/>
    <w:rsid w:val="00F7420F"/>
    <w:rsid w:val="00FD282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EBA75"/>
  <w15:chartTrackingRefBased/>
  <w15:docId w15:val="{B9194D2C-3A42-4E6C-978F-EFEE33195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15BF"/>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qFormat/>
    <w:rsid w:val="00D015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15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15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15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15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15B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15B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15B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15B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015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15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15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15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15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15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15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15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15BF"/>
    <w:rPr>
      <w:rFonts w:eastAsiaTheme="majorEastAsia" w:cstheme="majorBidi"/>
      <w:color w:val="272727" w:themeColor="text1" w:themeTint="D8"/>
    </w:rPr>
  </w:style>
  <w:style w:type="paragraph" w:styleId="Title">
    <w:name w:val="Title"/>
    <w:basedOn w:val="Normal"/>
    <w:next w:val="Normal"/>
    <w:link w:val="TitleChar"/>
    <w:qFormat/>
    <w:rsid w:val="00D015B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D015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15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15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15BF"/>
    <w:pPr>
      <w:spacing w:before="160"/>
      <w:jc w:val="center"/>
    </w:pPr>
    <w:rPr>
      <w:i/>
      <w:iCs/>
      <w:color w:val="404040" w:themeColor="text1" w:themeTint="BF"/>
    </w:rPr>
  </w:style>
  <w:style w:type="character" w:customStyle="1" w:styleId="QuoteChar">
    <w:name w:val="Quote Char"/>
    <w:basedOn w:val="DefaultParagraphFont"/>
    <w:link w:val="Quote"/>
    <w:uiPriority w:val="29"/>
    <w:rsid w:val="00D015BF"/>
    <w:rPr>
      <w:i/>
      <w:iCs/>
      <w:color w:val="404040" w:themeColor="text1" w:themeTint="BF"/>
    </w:rPr>
  </w:style>
  <w:style w:type="paragraph" w:styleId="ListParagraph">
    <w:name w:val="List Paragraph"/>
    <w:basedOn w:val="Normal"/>
    <w:uiPriority w:val="34"/>
    <w:qFormat/>
    <w:rsid w:val="00D015BF"/>
    <w:pPr>
      <w:ind w:left="720"/>
      <w:contextualSpacing/>
    </w:pPr>
  </w:style>
  <w:style w:type="character" w:styleId="IntenseEmphasis">
    <w:name w:val="Intense Emphasis"/>
    <w:basedOn w:val="DefaultParagraphFont"/>
    <w:uiPriority w:val="21"/>
    <w:qFormat/>
    <w:rsid w:val="00D015BF"/>
    <w:rPr>
      <w:i/>
      <w:iCs/>
      <w:color w:val="0F4761" w:themeColor="accent1" w:themeShade="BF"/>
    </w:rPr>
  </w:style>
  <w:style w:type="paragraph" w:styleId="IntenseQuote">
    <w:name w:val="Intense Quote"/>
    <w:basedOn w:val="Normal"/>
    <w:next w:val="Normal"/>
    <w:link w:val="IntenseQuoteChar"/>
    <w:uiPriority w:val="30"/>
    <w:qFormat/>
    <w:rsid w:val="00D015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15BF"/>
    <w:rPr>
      <w:i/>
      <w:iCs/>
      <w:color w:val="0F4761" w:themeColor="accent1" w:themeShade="BF"/>
    </w:rPr>
  </w:style>
  <w:style w:type="character" w:styleId="IntenseReference">
    <w:name w:val="Intense Reference"/>
    <w:basedOn w:val="DefaultParagraphFont"/>
    <w:uiPriority w:val="32"/>
    <w:qFormat/>
    <w:rsid w:val="00D015BF"/>
    <w:rPr>
      <w:b/>
      <w:bCs/>
      <w:smallCaps/>
      <w:color w:val="0F4761" w:themeColor="accent1" w:themeShade="BF"/>
      <w:spacing w:val="5"/>
    </w:rPr>
  </w:style>
  <w:style w:type="character" w:styleId="Hyperlink">
    <w:name w:val="Hyperlink"/>
    <w:rsid w:val="00D015BF"/>
    <w:rPr>
      <w:color w:val="0000FF"/>
      <w:u w:val="single"/>
    </w:rPr>
  </w:style>
  <w:style w:type="paragraph" w:styleId="Header">
    <w:name w:val="header"/>
    <w:basedOn w:val="Normal"/>
    <w:link w:val="HeaderChar"/>
    <w:uiPriority w:val="99"/>
    <w:unhideWhenUsed/>
    <w:rsid w:val="00D015BF"/>
    <w:pPr>
      <w:tabs>
        <w:tab w:val="center" w:pos="4513"/>
        <w:tab w:val="right" w:pos="9026"/>
      </w:tabs>
    </w:pPr>
  </w:style>
  <w:style w:type="character" w:customStyle="1" w:styleId="HeaderChar">
    <w:name w:val="Header Char"/>
    <w:basedOn w:val="DefaultParagraphFont"/>
    <w:link w:val="Header"/>
    <w:uiPriority w:val="99"/>
    <w:rsid w:val="00D015BF"/>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D015BF"/>
    <w:pPr>
      <w:tabs>
        <w:tab w:val="center" w:pos="4513"/>
        <w:tab w:val="right" w:pos="9026"/>
      </w:tabs>
    </w:pPr>
  </w:style>
  <w:style w:type="character" w:customStyle="1" w:styleId="FooterChar">
    <w:name w:val="Footer Char"/>
    <w:basedOn w:val="DefaultParagraphFont"/>
    <w:link w:val="Footer"/>
    <w:uiPriority w:val="99"/>
    <w:rsid w:val="00D015BF"/>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3E645F"/>
    <w:pPr>
      <w:spacing w:before="100" w:beforeAutospacing="1" w:after="100" w:afterAutospacing="1"/>
    </w:pPr>
    <w:rPr>
      <w:rFonts w:ascii="Aptos" w:eastAsiaTheme="minorHAnsi" w:hAnsi="Aptos" w:cs="Aptos"/>
      <w:lang w:eastAsia="en-GB"/>
    </w:rPr>
  </w:style>
  <w:style w:type="paragraph" w:styleId="BodyText2">
    <w:name w:val="Body Text 2"/>
    <w:basedOn w:val="Normal"/>
    <w:link w:val="BodyText2Char"/>
    <w:rsid w:val="00067F2B"/>
    <w:rPr>
      <w:b/>
      <w:bCs/>
    </w:rPr>
  </w:style>
  <w:style w:type="character" w:customStyle="1" w:styleId="BodyText2Char">
    <w:name w:val="Body Text 2 Char"/>
    <w:basedOn w:val="DefaultParagraphFont"/>
    <w:link w:val="BodyText2"/>
    <w:rsid w:val="00067F2B"/>
    <w:rPr>
      <w:rFonts w:ascii="Times New Roman" w:eastAsia="Times New Roman" w:hAnsi="Times New Roman" w:cs="Times New Roman"/>
      <w:b/>
      <w:bCs/>
      <w:kern w:val="0"/>
      <w14:ligatures w14:val="none"/>
    </w:rPr>
  </w:style>
  <w:style w:type="character" w:styleId="Strong">
    <w:name w:val="Strong"/>
    <w:uiPriority w:val="22"/>
    <w:qFormat/>
    <w:rsid w:val="00067F2B"/>
    <w:rPr>
      <w:b/>
      <w:bCs/>
    </w:rPr>
  </w:style>
  <w:style w:type="paragraph" w:styleId="BodyText3">
    <w:name w:val="Body Text 3"/>
    <w:basedOn w:val="Normal"/>
    <w:link w:val="BodyText3Char"/>
    <w:uiPriority w:val="99"/>
    <w:semiHidden/>
    <w:unhideWhenUsed/>
    <w:rsid w:val="00E105CF"/>
    <w:pPr>
      <w:spacing w:after="120"/>
    </w:pPr>
    <w:rPr>
      <w:sz w:val="16"/>
      <w:szCs w:val="16"/>
    </w:rPr>
  </w:style>
  <w:style w:type="character" w:customStyle="1" w:styleId="BodyText3Char">
    <w:name w:val="Body Text 3 Char"/>
    <w:basedOn w:val="DefaultParagraphFont"/>
    <w:link w:val="BodyText3"/>
    <w:uiPriority w:val="99"/>
    <w:semiHidden/>
    <w:rsid w:val="00E105CF"/>
    <w:rPr>
      <w:rFonts w:ascii="Times New Roman" w:eastAsia="Times New Roman" w:hAnsi="Times New Roman" w:cs="Times New Roman"/>
      <w:kern w:val="0"/>
      <w:sz w:val="16"/>
      <w:szCs w:val="16"/>
      <w14:ligatures w14:val="none"/>
    </w:rPr>
  </w:style>
  <w:style w:type="paragraph" w:customStyle="1" w:styleId="TableParagraph">
    <w:name w:val="Table Paragraph"/>
    <w:basedOn w:val="Normal"/>
    <w:uiPriority w:val="1"/>
    <w:rsid w:val="009D6241"/>
    <w:rPr>
      <w:rFonts w:ascii="Calibri" w:eastAsia="MS PGothic" w:hAnsi="Calibri" w:cs="Calibri"/>
      <w:sz w:val="22"/>
      <w:szCs w:val="22"/>
    </w:rPr>
  </w:style>
  <w:style w:type="paragraph" w:styleId="BodyText">
    <w:name w:val="Body Text"/>
    <w:basedOn w:val="Normal"/>
    <w:link w:val="BodyTextChar"/>
    <w:rsid w:val="009D6241"/>
    <w:pPr>
      <w:spacing w:after="120"/>
    </w:pPr>
  </w:style>
  <w:style w:type="character" w:customStyle="1" w:styleId="BodyTextChar">
    <w:name w:val="Body Text Char"/>
    <w:basedOn w:val="DefaultParagraphFont"/>
    <w:link w:val="BodyText"/>
    <w:rsid w:val="009D6241"/>
    <w:rPr>
      <w:rFonts w:ascii="Times New Roman" w:eastAsia="Times New Roman" w:hAnsi="Times New Roman" w:cs="Times New Roman"/>
      <w:kern w:val="0"/>
      <w14:ligatures w14:val="none"/>
    </w:rPr>
  </w:style>
  <w:style w:type="character" w:styleId="UnresolvedMention">
    <w:name w:val="Unresolved Mention"/>
    <w:basedOn w:val="DefaultParagraphFont"/>
    <w:uiPriority w:val="99"/>
    <w:semiHidden/>
    <w:unhideWhenUsed/>
    <w:rsid w:val="009729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yperlink" Target="http://www.educationscotland.gov.uk/parentzone/index.asp"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image" Target="media/image4.e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6.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image" Target="media/image5.png"/><Relationship Id="rId10" Type="http://schemas.openxmlformats.org/officeDocument/2006/relationships/hyperlink" Target="http://www.castlemilkday-nursery.glasgow.sch.uk" TargetMode="External"/><Relationship Id="rId4" Type="http://schemas.openxmlformats.org/officeDocument/2006/relationships/webSettings" Target="webSettings.xml"/><Relationship Id="rId9" Type="http://schemas.openxmlformats.org/officeDocument/2006/relationships/hyperlink" Target="mailto:headteacher@castlemilkday-nursery.glasgow.sch.uk" TargetMode="External"/><Relationship Id="rId14" Type="http://schemas.openxmlformats.org/officeDocument/2006/relationships/hyperlink" Target="https://www.nspcc.org.uk/keeping-children-safe/support-for-parents/pants-underwear-ru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279</TotalTime>
  <Pages>23</Pages>
  <Words>6432</Words>
  <Characters>36669</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King, L ( Castlemilk Day Nursery School )</dc:creator>
  <cp:keywords/>
  <dc:description/>
  <cp:lastModifiedBy>King, L ( Castlemilk Day Nursery School )</cp:lastModifiedBy>
  <cp:revision>16</cp:revision>
  <cp:lastPrinted>2025-08-05T11:37:00Z</cp:lastPrinted>
  <dcterms:created xsi:type="dcterms:W3CDTF">2025-08-05T09:40:00Z</dcterms:created>
  <dcterms:modified xsi:type="dcterms:W3CDTF">2025-11-11T15:14:00Z</dcterms:modified>
</cp:coreProperties>
</file>