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7B7AB" w14:textId="77777777" w:rsidR="00706B4A" w:rsidRDefault="00706B4A" w:rsidP="00706B4A">
      <w:pPr>
        <w:pStyle w:val="NormalWeb"/>
      </w:pPr>
      <w:bookmarkStart w:id="0" w:name="_GoBack"/>
      <w:bookmarkEnd w:id="0"/>
      <w:r>
        <w:rPr>
          <w:rFonts w:ascii="FreewayLight" w:hAnsi="FreewayLight"/>
          <w:color w:val="6099A8"/>
          <w:sz w:val="80"/>
          <w:szCs w:val="80"/>
        </w:rPr>
        <w:t xml:space="preserve">Smiley Stars Nursery </w:t>
      </w:r>
    </w:p>
    <w:p w14:paraId="320891FD" w14:textId="1CEDE69B" w:rsidR="00774554" w:rsidRPr="00774554" w:rsidRDefault="0066200B" w:rsidP="00774554">
      <w:pPr>
        <w:pStyle w:val="NormalWeb"/>
        <w:rPr>
          <w:i/>
        </w:rPr>
      </w:pPr>
      <w:r>
        <w:rPr>
          <w:rFonts w:ascii="FreewayLight" w:hAnsi="FreewayLight"/>
          <w:i/>
          <w:color w:val="0A0F16"/>
          <w:sz w:val="26"/>
          <w:szCs w:val="26"/>
        </w:rPr>
        <w:t>Tamara</w:t>
      </w:r>
      <w:r w:rsidR="00774554" w:rsidRPr="00774554">
        <w:rPr>
          <w:rFonts w:ascii="FreewayLight" w:hAnsi="FreewayLight"/>
          <w:i/>
          <w:color w:val="0A0F16"/>
          <w:sz w:val="26"/>
          <w:szCs w:val="26"/>
        </w:rPr>
        <w:t xml:space="preserve"> Marashi left a career in civil engineering to</w:t>
      </w:r>
      <w:r w:rsidR="00774554">
        <w:rPr>
          <w:rFonts w:ascii="FreewayLight" w:hAnsi="FreewayLight"/>
          <w:i/>
          <w:color w:val="0A0F16"/>
          <w:sz w:val="26"/>
          <w:szCs w:val="26"/>
        </w:rPr>
        <w:t xml:space="preserve"> </w:t>
      </w:r>
      <w:r w:rsidR="00774554" w:rsidRPr="00774554">
        <w:rPr>
          <w:rFonts w:ascii="FreewayLight" w:hAnsi="FreewayLight"/>
          <w:i/>
          <w:color w:val="0A0F16"/>
          <w:sz w:val="26"/>
          <w:szCs w:val="26"/>
        </w:rPr>
        <w:t>follow her dream and become the managing director of Smiley Stars Nursery in 2010. They now care for nearly</w:t>
      </w:r>
      <w:r w:rsidR="00774554" w:rsidRPr="00774554">
        <w:rPr>
          <w:rFonts w:ascii="FreewayLight" w:hAnsi="FreewayLight"/>
          <w:i/>
          <w:color w:val="0A0F16"/>
          <w:sz w:val="26"/>
          <w:szCs w:val="26"/>
        </w:rPr>
        <w:br/>
        <w:t xml:space="preserve">90 children between the ages of six weeks and five years across two sites in Glasgow. Rated as “very good” by the Care Inspectorate in 2018, Smiley Stars has quickly grown in popularity over the past eight years while Tamara remains wary of the challenge that the new government daycare provision will present. </w:t>
      </w:r>
    </w:p>
    <w:p w14:paraId="54D0D5C4" w14:textId="77777777" w:rsidR="00706B4A" w:rsidRDefault="00706B4A" w:rsidP="00706B4A">
      <w:pPr>
        <w:pStyle w:val="NormalWeb"/>
        <w:rPr>
          <w:rFonts w:ascii="FreewayLight" w:hAnsi="FreewayLight"/>
          <w:color w:val="0A0F16"/>
          <w:sz w:val="20"/>
          <w:szCs w:val="20"/>
        </w:rPr>
      </w:pPr>
    </w:p>
    <w:p w14:paraId="7146950B" w14:textId="32C1EDE9" w:rsidR="00706B4A" w:rsidRDefault="00706B4A" w:rsidP="00706B4A">
      <w:pPr>
        <w:pStyle w:val="NormalWeb"/>
      </w:pPr>
      <w:r>
        <w:rPr>
          <w:rFonts w:ascii="FreewayLight" w:hAnsi="FreewayLight"/>
          <w:color w:val="0A0F16"/>
          <w:sz w:val="20"/>
          <w:szCs w:val="20"/>
        </w:rPr>
        <w:t xml:space="preserve">At Smiley Stars Nursery we offer homely and comforting childcare that is personally adjusted to each child’s needs. We work closely with our parents, to meet their requirements. As a leader, in tandem with my managers, I try to epitomise this style of care and I have built individual relationships with staff, parents and children. With three care rooms that cater for three age groups in both centres, our ethos is to provide a warm, safe and welcoming environment and to become an extended family for our children, somewhere parents feel happy and content leaving their most valuable person. </w:t>
      </w:r>
    </w:p>
    <w:p w14:paraId="3BD0B3F1" w14:textId="77777777" w:rsidR="00706B4A" w:rsidRDefault="00706B4A" w:rsidP="00706B4A">
      <w:pPr>
        <w:pStyle w:val="NormalWeb"/>
      </w:pPr>
      <w:r>
        <w:rPr>
          <w:rFonts w:ascii="FreewayLight" w:hAnsi="FreewayLight"/>
          <w:color w:val="0A0F16"/>
          <w:sz w:val="20"/>
          <w:szCs w:val="20"/>
        </w:rPr>
        <w:t xml:space="preserve">We are approachable, flexible and willing to listen, and we implement changes requested by our parents and children. Understanding that the needs of individuals may differ and allowing for their input is crucial. Our care plans are always evolving and adapting to our children’s needs to ensure they feel loved, cared for and supported. We work hard to build children’s confidence and self-esteem, prepare them for life ahead, our job is so vital in building a stable, nurtured person. </w:t>
      </w:r>
    </w:p>
    <w:p w14:paraId="45307EAC" w14:textId="77777777" w:rsidR="00706B4A" w:rsidRDefault="00706B4A" w:rsidP="00706B4A">
      <w:pPr>
        <w:pStyle w:val="NormalWeb"/>
      </w:pPr>
      <w:r>
        <w:rPr>
          <w:rFonts w:ascii="FreewayLight" w:hAnsi="FreewayLight"/>
          <w:color w:val="6099A8"/>
          <w:sz w:val="26"/>
          <w:szCs w:val="26"/>
        </w:rPr>
        <w:t xml:space="preserve">Doing something I love </w:t>
      </w:r>
    </w:p>
    <w:p w14:paraId="58479550" w14:textId="66320E8B" w:rsidR="00706B4A" w:rsidRDefault="00706B4A" w:rsidP="00706B4A">
      <w:pPr>
        <w:pStyle w:val="NormalWeb"/>
      </w:pPr>
      <w:r>
        <w:rPr>
          <w:rFonts w:ascii="FreewayLight" w:hAnsi="FreewayLight"/>
          <w:color w:val="0A0F16"/>
          <w:sz w:val="20"/>
          <w:szCs w:val="20"/>
        </w:rPr>
        <w:t>Until 2001 I was building a career</w:t>
      </w:r>
      <w:r w:rsidR="00E51EC1">
        <w:rPr>
          <w:rFonts w:ascii="FreewayLight" w:hAnsi="FreewayLight"/>
          <w:color w:val="0A0F16"/>
          <w:sz w:val="20"/>
          <w:szCs w:val="20"/>
        </w:rPr>
        <w:t xml:space="preserve"> </w:t>
      </w:r>
      <w:r>
        <w:rPr>
          <w:rFonts w:ascii="FreewayLight" w:hAnsi="FreewayLight"/>
          <w:color w:val="0A0F16"/>
          <w:sz w:val="20"/>
          <w:szCs w:val="20"/>
        </w:rPr>
        <w:t>as a civil engineer but going on my maternity leave and the challenges</w:t>
      </w:r>
      <w:r>
        <w:rPr>
          <w:rFonts w:ascii="FreewayLight" w:hAnsi="FreewayLight"/>
          <w:color w:val="0A0F16"/>
          <w:sz w:val="20"/>
          <w:szCs w:val="20"/>
        </w:rPr>
        <w:br/>
        <w:t>of looking after 2 children were</w:t>
      </w:r>
      <w:r w:rsidR="00E51EC1">
        <w:rPr>
          <w:rFonts w:ascii="FreewayLight" w:hAnsi="FreewayLight"/>
          <w:color w:val="0A0F16"/>
          <w:sz w:val="20"/>
          <w:szCs w:val="20"/>
        </w:rPr>
        <w:t xml:space="preserve"> </w:t>
      </w:r>
      <w:r>
        <w:rPr>
          <w:rFonts w:ascii="FreewayLight" w:hAnsi="FreewayLight"/>
          <w:color w:val="0A0F16"/>
          <w:sz w:val="20"/>
          <w:szCs w:val="20"/>
        </w:rPr>
        <w:t>great. I decided to attend an HNC in Childcare course at my local vocational college to become a better mum and I learned a lot over those two years. In 2005 I gained a master’s degree</w:t>
      </w:r>
      <w:r w:rsidR="00E51EC1">
        <w:rPr>
          <w:rFonts w:ascii="FreewayLight" w:hAnsi="FreewayLight"/>
          <w:color w:val="0A0F16"/>
          <w:sz w:val="20"/>
          <w:szCs w:val="20"/>
        </w:rPr>
        <w:t xml:space="preserve"> </w:t>
      </w:r>
      <w:r>
        <w:rPr>
          <w:rFonts w:ascii="FreewayLight" w:hAnsi="FreewayLight"/>
          <w:color w:val="0A0F16"/>
          <w:sz w:val="20"/>
          <w:szCs w:val="20"/>
        </w:rPr>
        <w:t>in Information Management from Strathclyde University, I gave birth to my third child and I was diagnosed with cancer. Being diagnosed with cancer made me begin to re-evaluate my priorities and ambitions. I decided to pursue my real</w:t>
      </w:r>
      <w:r w:rsidR="00E51EC1">
        <w:rPr>
          <w:rFonts w:ascii="FreewayLight" w:hAnsi="FreewayLight"/>
          <w:color w:val="0A0F16"/>
          <w:sz w:val="20"/>
          <w:szCs w:val="20"/>
        </w:rPr>
        <w:t xml:space="preserve"> </w:t>
      </w:r>
      <w:r>
        <w:rPr>
          <w:rFonts w:ascii="FreewayLight" w:hAnsi="FreewayLight"/>
          <w:color w:val="0A0F16"/>
          <w:sz w:val="20"/>
          <w:szCs w:val="20"/>
        </w:rPr>
        <w:t xml:space="preserve">passion, childcare. </w:t>
      </w:r>
    </w:p>
    <w:p w14:paraId="21643F65" w14:textId="77D4B82D" w:rsidR="00706B4A" w:rsidRPr="00E51EC1" w:rsidRDefault="00706B4A" w:rsidP="00706B4A">
      <w:pPr>
        <w:pStyle w:val="NormalWeb"/>
      </w:pPr>
      <w:r>
        <w:rPr>
          <w:rFonts w:ascii="FreewayLight" w:hAnsi="FreewayLight"/>
          <w:color w:val="0A0F16"/>
          <w:sz w:val="20"/>
          <w:szCs w:val="20"/>
        </w:rPr>
        <w:t>In 2010 that opportunity presented itself in a small nursery in Ibrox, Glasgow which was struggling to reach its capacity. I saw that it had the potential to improve and offer a better service. My qualifications as a civil engineer in construction management gave me some of the necessary experience to manage a team and maintain an office, while I learned several skills through working alongside my professional and passionate staff. In 2010, 26 children used our service, but after a strategic recruitment programme, improved environment and a new layout, we were able to accommodate 39 children a day. We have</w:t>
      </w:r>
      <w:r w:rsidR="00E51EC1">
        <w:rPr>
          <w:rFonts w:ascii="FreewayLight" w:hAnsi="FreewayLight"/>
          <w:color w:val="0A0F16"/>
          <w:sz w:val="20"/>
          <w:szCs w:val="20"/>
        </w:rPr>
        <w:t xml:space="preserve"> </w:t>
      </w:r>
      <w:r>
        <w:rPr>
          <w:rFonts w:ascii="FreewayLight" w:hAnsi="FreewayLight"/>
          <w:color w:val="0A0F16"/>
          <w:sz w:val="20"/>
          <w:szCs w:val="20"/>
        </w:rPr>
        <w:t xml:space="preserve">always been careful to take on new children at a sustainable rate, and we ensure that we can still provide the best possible level of care for every new addition. To create an efficient working environment, our technological systems have been renovated and modernised. We are a hardworking team we have gained the required qualifications to enhance our practice. I take pride in our ongoing personnel development to deliver high standard care. We thrive on hard work. </w:t>
      </w:r>
    </w:p>
    <w:p w14:paraId="65BA33D9" w14:textId="77777777" w:rsidR="00706B4A" w:rsidRDefault="00706B4A" w:rsidP="00706B4A">
      <w:pPr>
        <w:pStyle w:val="NormalWeb"/>
      </w:pPr>
      <w:r>
        <w:rPr>
          <w:rFonts w:ascii="FreewayLight" w:hAnsi="FreewayLight"/>
          <w:color w:val="0A0F16"/>
          <w:sz w:val="20"/>
          <w:szCs w:val="20"/>
        </w:rPr>
        <w:t xml:space="preserve">This year we celebrated our eighth year in business and expanded to another site in Mansewood, Glasgow and our team has grown to 24 members of staff. </w:t>
      </w:r>
    </w:p>
    <w:p w14:paraId="23676F6D" w14:textId="77777777" w:rsidR="0066200B" w:rsidRDefault="0066200B" w:rsidP="00706B4A">
      <w:pPr>
        <w:pStyle w:val="NormalWeb"/>
        <w:rPr>
          <w:rFonts w:ascii="FreewayLight" w:hAnsi="FreewayLight"/>
          <w:color w:val="6099A8"/>
          <w:sz w:val="26"/>
          <w:szCs w:val="26"/>
        </w:rPr>
      </w:pPr>
    </w:p>
    <w:p w14:paraId="4187CF21" w14:textId="77777777" w:rsidR="0066200B" w:rsidRDefault="0066200B" w:rsidP="00706B4A">
      <w:pPr>
        <w:pStyle w:val="NormalWeb"/>
        <w:rPr>
          <w:rFonts w:ascii="FreewayLight" w:hAnsi="FreewayLight"/>
          <w:color w:val="6099A8"/>
          <w:sz w:val="26"/>
          <w:szCs w:val="26"/>
        </w:rPr>
      </w:pPr>
    </w:p>
    <w:p w14:paraId="1A62069C" w14:textId="522A72ED" w:rsidR="00706B4A" w:rsidRDefault="00706B4A" w:rsidP="00706B4A">
      <w:pPr>
        <w:pStyle w:val="NormalWeb"/>
      </w:pPr>
      <w:r>
        <w:rPr>
          <w:rFonts w:ascii="FreewayLight" w:hAnsi="FreewayLight"/>
          <w:color w:val="6099A8"/>
          <w:sz w:val="26"/>
          <w:szCs w:val="26"/>
        </w:rPr>
        <w:lastRenderedPageBreak/>
        <w:t xml:space="preserve">Stable staff allow for happy children </w:t>
      </w:r>
    </w:p>
    <w:p w14:paraId="3DA4473E" w14:textId="77777777" w:rsidR="00706B4A" w:rsidRDefault="00706B4A" w:rsidP="00706B4A">
      <w:pPr>
        <w:pStyle w:val="NormalWeb"/>
      </w:pPr>
      <w:r>
        <w:rPr>
          <w:rFonts w:ascii="FreewayLight" w:hAnsi="FreewayLight"/>
          <w:color w:val="0A0F16"/>
          <w:sz w:val="20"/>
          <w:szCs w:val="20"/>
        </w:rPr>
        <w:t xml:space="preserve">Our staff are our greatest asset and their dedication and hard work has allowed for our success. They are highly motivated by their work and their enthusiasm is infectious. Several staff have been with us since 2010, and this consistency provides a stable presence that children can rely upon, allowing them to be more comfortable and expressive in their learning. </w:t>
      </w:r>
    </w:p>
    <w:p w14:paraId="624DF4AE" w14:textId="4A4A265D" w:rsidR="00706B4A" w:rsidRDefault="00706B4A" w:rsidP="00706B4A">
      <w:pPr>
        <w:pStyle w:val="NormalWeb"/>
      </w:pPr>
      <w:r>
        <w:rPr>
          <w:rFonts w:ascii="FreewayLight" w:hAnsi="FreewayLight"/>
          <w:color w:val="0A0F16"/>
          <w:sz w:val="20"/>
          <w:szCs w:val="20"/>
        </w:rPr>
        <w:t>Creating a working environment where staff feel able to challenge common practice and senior</w:t>
      </w:r>
      <w:r w:rsidR="00E51EC1">
        <w:rPr>
          <w:rFonts w:ascii="FreewayLight" w:hAnsi="FreewayLight"/>
          <w:color w:val="0A0F16"/>
          <w:sz w:val="20"/>
          <w:szCs w:val="20"/>
        </w:rPr>
        <w:t xml:space="preserve"> </w:t>
      </w:r>
      <w:r>
        <w:rPr>
          <w:rFonts w:ascii="FreewayLight" w:hAnsi="FreewayLight"/>
          <w:color w:val="0A0F16"/>
          <w:sz w:val="20"/>
          <w:szCs w:val="20"/>
        </w:rPr>
        <w:t xml:space="preserve">leadership is a vital aspect of development and improvement and I try to foster an atmosphere where this is understood. Our learning environment is also supplemented by the apprentices, who grow and learn with us. As well as adding their contribution. </w:t>
      </w:r>
    </w:p>
    <w:p w14:paraId="0B6B9086" w14:textId="5C0F6EDF" w:rsidR="00706B4A" w:rsidRDefault="00706B4A" w:rsidP="00706B4A">
      <w:pPr>
        <w:pStyle w:val="NormalWeb"/>
      </w:pPr>
      <w:r>
        <w:rPr>
          <w:rFonts w:ascii="FreewayLight" w:hAnsi="FreewayLight"/>
          <w:color w:val="0A0F16"/>
          <w:sz w:val="20"/>
          <w:szCs w:val="20"/>
        </w:rPr>
        <w:t>Parents commonly remark on the importance of our team ethic, and they notice how it has helped to establish</w:t>
      </w:r>
      <w:r w:rsidR="00E51EC1">
        <w:rPr>
          <w:rFonts w:ascii="FreewayLight" w:hAnsi="FreewayLight"/>
          <w:color w:val="0A0F16"/>
          <w:sz w:val="20"/>
          <w:szCs w:val="20"/>
        </w:rPr>
        <w:t xml:space="preserve"> </w:t>
      </w:r>
      <w:r>
        <w:rPr>
          <w:rFonts w:ascii="FreewayLight" w:hAnsi="FreewayLight"/>
          <w:color w:val="0A0F16"/>
          <w:sz w:val="20"/>
          <w:szCs w:val="20"/>
        </w:rPr>
        <w:t xml:space="preserve">a homely atmosphere. Our staff understand that care is a very personal experience, and this allows us to stand out from the crowd. </w:t>
      </w:r>
    </w:p>
    <w:p w14:paraId="18A48965" w14:textId="77777777" w:rsidR="00706B4A" w:rsidRDefault="00706B4A" w:rsidP="00706B4A">
      <w:pPr>
        <w:pStyle w:val="NormalWeb"/>
      </w:pPr>
      <w:r>
        <w:rPr>
          <w:rFonts w:ascii="FreewayLight" w:hAnsi="FreewayLight"/>
          <w:color w:val="6099A8"/>
          <w:sz w:val="26"/>
          <w:szCs w:val="26"/>
        </w:rPr>
        <w:t xml:space="preserve">Adjusting to legislative change </w:t>
      </w:r>
    </w:p>
    <w:p w14:paraId="7B3796BE" w14:textId="77777777" w:rsidR="00706B4A" w:rsidRDefault="00706B4A" w:rsidP="00706B4A">
      <w:pPr>
        <w:pStyle w:val="NormalWeb"/>
      </w:pPr>
      <w:r>
        <w:rPr>
          <w:rFonts w:ascii="FreewayLight" w:hAnsi="FreewayLight"/>
          <w:color w:val="0A0F16"/>
          <w:sz w:val="20"/>
          <w:szCs w:val="20"/>
        </w:rPr>
        <w:t xml:space="preserve">The Scottish Government has pledged to offer 1,140 hours of free childcare to children between three and five years old by 2020. This is currently being piloted by local authorities in some of their nurseries. Until the scheme has been rolled out fully by 2020 it will prove challenging for private providers who offer 600 free hours in the interim, as parents and staff are being tempted to move to public care services, allured by the prospect of free childcare and higher wages respectively. This is affecting childcare organisations across Scotland, and soon many will be unable to compete. </w:t>
      </w:r>
    </w:p>
    <w:p w14:paraId="6C9FF455" w14:textId="651B1B96" w:rsidR="00706B4A" w:rsidRDefault="00706B4A" w:rsidP="00706B4A">
      <w:pPr>
        <w:pStyle w:val="NormalWeb"/>
      </w:pPr>
      <w:r>
        <w:rPr>
          <w:rFonts w:ascii="FreewayLight" w:hAnsi="FreewayLight"/>
          <w:color w:val="0A0F16"/>
          <w:sz w:val="20"/>
          <w:szCs w:val="20"/>
        </w:rPr>
        <w:t>In our view, a more prudent approach would be for all sectors to be working together for the best interest of Scottish families and their children where the main aim is to provide a variety of affordable quality care</w:t>
      </w:r>
      <w:r>
        <w:rPr>
          <w:rFonts w:ascii="FreewayLight" w:hAnsi="FreewayLight"/>
          <w:color w:val="0A0F16"/>
          <w:sz w:val="20"/>
          <w:szCs w:val="20"/>
        </w:rPr>
        <w:br/>
        <w:t>and foster an environment where all providers are to prosper to suit families</w:t>
      </w:r>
      <w:r w:rsidR="00E51EC1">
        <w:rPr>
          <w:rFonts w:ascii="FreewayLight" w:hAnsi="FreewayLight"/>
          <w:color w:val="0A0F16"/>
          <w:sz w:val="20"/>
          <w:szCs w:val="20"/>
        </w:rPr>
        <w:t>’</w:t>
      </w:r>
      <w:r>
        <w:rPr>
          <w:rFonts w:ascii="FreewayLight" w:hAnsi="FreewayLight"/>
          <w:color w:val="0A0F16"/>
          <w:sz w:val="20"/>
          <w:szCs w:val="20"/>
        </w:rPr>
        <w:t xml:space="preserve"> individual needs, as one size does not fit all. The potential disruption to the care of young people that could follow an exodus to publicly funded providers could be vast, and despite the cost advantages to parents, the loss of continuity of care, could impact on</w:t>
      </w:r>
      <w:r w:rsidR="00E51EC1">
        <w:rPr>
          <w:rFonts w:ascii="FreewayLight" w:hAnsi="FreewayLight"/>
          <w:color w:val="0A0F16"/>
          <w:sz w:val="20"/>
          <w:szCs w:val="20"/>
        </w:rPr>
        <w:t xml:space="preserve"> </w:t>
      </w:r>
      <w:r>
        <w:rPr>
          <w:rFonts w:ascii="FreewayLight" w:hAnsi="FreewayLight"/>
          <w:color w:val="0A0F16"/>
          <w:sz w:val="20"/>
          <w:szCs w:val="20"/>
        </w:rPr>
        <w:t xml:space="preserve">the child’s emotional wellbeing due to disruptions in attachments. </w:t>
      </w:r>
    </w:p>
    <w:p w14:paraId="4F6D64D4" w14:textId="1B9BB418" w:rsidR="00706B4A" w:rsidRDefault="00706B4A" w:rsidP="00706B4A">
      <w:pPr>
        <w:pStyle w:val="NormalWeb"/>
        <w:rPr>
          <w:rFonts w:ascii="FreewayLight" w:hAnsi="FreewayLight"/>
          <w:color w:val="0A0F16"/>
          <w:sz w:val="20"/>
          <w:szCs w:val="20"/>
        </w:rPr>
      </w:pPr>
      <w:r>
        <w:rPr>
          <w:rFonts w:ascii="FreewayLight" w:hAnsi="FreewayLight"/>
          <w:color w:val="0A0F16"/>
          <w:sz w:val="20"/>
          <w:szCs w:val="20"/>
        </w:rPr>
        <w:t xml:space="preserve">We aim to continue providing our service for many years to come and we have seen the benefit we have brought to a number of stakeholders in our community. If this is to continue to be possible, we need to be offered support during this delicate and potentially damaging transition. </w:t>
      </w:r>
    </w:p>
    <w:p w14:paraId="3F58CACB" w14:textId="4C68B1ED" w:rsidR="00774554" w:rsidRDefault="00774554" w:rsidP="00706B4A">
      <w:pPr>
        <w:pStyle w:val="NormalWeb"/>
      </w:pPr>
    </w:p>
    <w:p w14:paraId="677EA551" w14:textId="41D6466F" w:rsidR="00774554" w:rsidRDefault="00774554" w:rsidP="00706B4A">
      <w:pPr>
        <w:pStyle w:val="NormalWeb"/>
      </w:pPr>
      <w:r>
        <w:t>Fact Box</w:t>
      </w:r>
    </w:p>
    <w:p w14:paraId="215532E3" w14:textId="77777777" w:rsidR="0066200B" w:rsidRPr="0066200B" w:rsidRDefault="0066200B" w:rsidP="0066200B">
      <w:pPr>
        <w:numPr>
          <w:ilvl w:val="0"/>
          <w:numId w:val="1"/>
        </w:numPr>
        <w:spacing w:before="100" w:beforeAutospacing="1" w:after="100" w:afterAutospacing="1"/>
        <w:rPr>
          <w:rFonts w:ascii="Times New Roman" w:eastAsia="Times New Roman" w:hAnsi="Times New Roman" w:cs="Times New Roman"/>
          <w:sz w:val="24"/>
        </w:rPr>
      </w:pPr>
      <w:r w:rsidRPr="0066200B">
        <w:rPr>
          <w:rFonts w:ascii="FreewayLight" w:eastAsia="Times New Roman" w:hAnsi="FreewayLight" w:cs="Times New Roman"/>
          <w:color w:val="0A0F16"/>
          <w:sz w:val="20"/>
          <w:szCs w:val="20"/>
        </w:rPr>
        <w:t xml:space="preserve">Managing Director: Tamara Marashi </w:t>
      </w:r>
    </w:p>
    <w:p w14:paraId="0EA32B9C" w14:textId="77777777" w:rsidR="0066200B" w:rsidRDefault="0066200B" w:rsidP="0066200B">
      <w:pPr>
        <w:numPr>
          <w:ilvl w:val="0"/>
          <w:numId w:val="1"/>
        </w:numPr>
        <w:spacing w:before="100" w:beforeAutospacing="1" w:after="100" w:afterAutospacing="1"/>
        <w:rPr>
          <w:rFonts w:ascii="Times New Roman" w:eastAsia="Times New Roman" w:hAnsi="Times New Roman" w:cs="Times New Roman"/>
          <w:sz w:val="24"/>
        </w:rPr>
      </w:pPr>
      <w:r w:rsidRPr="0066200B">
        <w:rPr>
          <w:rFonts w:ascii="FreewayLight" w:eastAsia="Times New Roman" w:hAnsi="FreewayLight" w:cs="Times New Roman"/>
          <w:color w:val="0A0F16"/>
          <w:sz w:val="20"/>
          <w:szCs w:val="20"/>
        </w:rPr>
        <w:t xml:space="preserve">Founded in 2010 </w:t>
      </w:r>
    </w:p>
    <w:p w14:paraId="43D96BB9" w14:textId="28F6C1B9" w:rsidR="0066200B" w:rsidRPr="0066200B" w:rsidRDefault="0066200B" w:rsidP="0066200B">
      <w:pPr>
        <w:numPr>
          <w:ilvl w:val="0"/>
          <w:numId w:val="1"/>
        </w:numPr>
        <w:spacing w:before="100" w:beforeAutospacing="1" w:after="100" w:afterAutospacing="1"/>
        <w:rPr>
          <w:rFonts w:ascii="Times New Roman" w:eastAsia="Times New Roman" w:hAnsi="Times New Roman" w:cs="Times New Roman"/>
          <w:sz w:val="24"/>
        </w:rPr>
      </w:pPr>
      <w:r w:rsidRPr="0066200B">
        <w:rPr>
          <w:rFonts w:ascii="FreewayLight" w:eastAsia="Times New Roman" w:hAnsi="FreewayLight" w:cs="Times New Roman"/>
          <w:color w:val="0A0F16"/>
          <w:sz w:val="20"/>
          <w:szCs w:val="20"/>
        </w:rPr>
        <w:t xml:space="preserve">Based in Ibrox and Mansewood, Glasgow </w:t>
      </w:r>
    </w:p>
    <w:p w14:paraId="0706756C" w14:textId="6564D589" w:rsidR="0066200B" w:rsidRPr="0066200B" w:rsidRDefault="0066200B" w:rsidP="0066200B">
      <w:pPr>
        <w:numPr>
          <w:ilvl w:val="0"/>
          <w:numId w:val="1"/>
        </w:numPr>
        <w:spacing w:before="100" w:beforeAutospacing="1" w:after="100" w:afterAutospacing="1"/>
        <w:rPr>
          <w:rFonts w:ascii="Times New Roman" w:eastAsia="Times New Roman" w:hAnsi="Times New Roman" w:cs="Times New Roman"/>
          <w:sz w:val="24"/>
        </w:rPr>
      </w:pPr>
      <w:r w:rsidRPr="0066200B">
        <w:rPr>
          <w:rFonts w:ascii="FreewayLight" w:eastAsia="Times New Roman" w:hAnsi="FreewayLight" w:cs="Times New Roman"/>
          <w:color w:val="0A0F16"/>
          <w:sz w:val="20"/>
          <w:szCs w:val="20"/>
        </w:rPr>
        <w:t xml:space="preserve">No. of employees: 24 </w:t>
      </w:r>
    </w:p>
    <w:p w14:paraId="1DD36237" w14:textId="47ABC095" w:rsidR="0066200B" w:rsidRPr="0066200B" w:rsidRDefault="0066200B" w:rsidP="0066200B">
      <w:pPr>
        <w:numPr>
          <w:ilvl w:val="0"/>
          <w:numId w:val="1"/>
        </w:numPr>
        <w:spacing w:before="100" w:beforeAutospacing="1" w:after="100" w:afterAutospacing="1"/>
        <w:rPr>
          <w:rFonts w:ascii="Times New Roman" w:eastAsia="Times New Roman" w:hAnsi="Times New Roman" w:cs="Times New Roman"/>
          <w:sz w:val="24"/>
        </w:rPr>
      </w:pPr>
      <w:r w:rsidRPr="0066200B">
        <w:rPr>
          <w:rFonts w:ascii="FreewayLight" w:eastAsia="Times New Roman" w:hAnsi="FreewayLight" w:cs="Times New Roman"/>
          <w:color w:val="0A0F16"/>
          <w:sz w:val="20"/>
          <w:szCs w:val="20"/>
        </w:rPr>
        <w:t xml:space="preserve">Services: Homely and personal childcare for children aged six weeks to five years old </w:t>
      </w:r>
    </w:p>
    <w:p w14:paraId="516B9160" w14:textId="20039F8E" w:rsidR="0066200B" w:rsidRPr="0066200B" w:rsidRDefault="0066200B" w:rsidP="0066200B">
      <w:pPr>
        <w:numPr>
          <w:ilvl w:val="0"/>
          <w:numId w:val="1"/>
        </w:numPr>
        <w:spacing w:before="100" w:beforeAutospacing="1" w:after="100" w:afterAutospacing="1"/>
        <w:rPr>
          <w:rFonts w:ascii="Times New Roman" w:eastAsia="Times New Roman" w:hAnsi="Times New Roman" w:cs="Times New Roman"/>
          <w:sz w:val="24"/>
        </w:rPr>
      </w:pPr>
      <w:r w:rsidRPr="0066200B">
        <w:rPr>
          <w:rFonts w:ascii="FreewayLight" w:eastAsia="Times New Roman" w:hAnsi="FreewayLight" w:cs="Times New Roman"/>
          <w:color w:val="0A0F16"/>
          <w:sz w:val="20"/>
          <w:szCs w:val="20"/>
        </w:rPr>
        <w:t xml:space="preserve">Age range: Six weeks to five years old </w:t>
      </w:r>
    </w:p>
    <w:p w14:paraId="26B4EEF6" w14:textId="5F68EB23" w:rsidR="0066200B" w:rsidRPr="0066200B" w:rsidRDefault="0066200B" w:rsidP="0066200B">
      <w:pPr>
        <w:numPr>
          <w:ilvl w:val="0"/>
          <w:numId w:val="1"/>
        </w:numPr>
        <w:spacing w:before="100" w:beforeAutospacing="1" w:after="100" w:afterAutospacing="1"/>
        <w:rPr>
          <w:rFonts w:ascii="Times New Roman" w:eastAsia="Times New Roman" w:hAnsi="Times New Roman" w:cs="Times New Roman"/>
          <w:sz w:val="24"/>
        </w:rPr>
      </w:pPr>
      <w:r w:rsidRPr="0066200B">
        <w:rPr>
          <w:rFonts w:ascii="FreewayLight" w:eastAsia="Times New Roman" w:hAnsi="FreewayLight" w:cs="Times New Roman"/>
          <w:color w:val="0A0F16"/>
          <w:sz w:val="20"/>
          <w:szCs w:val="20"/>
        </w:rPr>
        <w:t xml:space="preserve">www.smileystarsnursery.co.uk </w:t>
      </w:r>
    </w:p>
    <w:p w14:paraId="5458F1CE" w14:textId="77777777" w:rsidR="0066200B" w:rsidRDefault="0066200B" w:rsidP="00706B4A">
      <w:pPr>
        <w:pStyle w:val="NormalWeb"/>
      </w:pPr>
    </w:p>
    <w:p w14:paraId="2BBF70E9" w14:textId="77777777" w:rsidR="00706B4A" w:rsidRDefault="00706B4A" w:rsidP="00706B4A">
      <w:pPr>
        <w:pStyle w:val="NormalWeb"/>
      </w:pPr>
    </w:p>
    <w:p w14:paraId="36052936" w14:textId="77777777" w:rsidR="00BE78DA" w:rsidRDefault="00172C82"/>
    <w:sectPr w:rsidR="00BE78DA" w:rsidSect="00EA7BB7">
      <w:headerReference w:type="default" r:id="rId7"/>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698C4" w14:textId="77777777" w:rsidR="00330DD0" w:rsidRDefault="00330DD0" w:rsidP="00706B4A">
      <w:r>
        <w:separator/>
      </w:r>
    </w:p>
  </w:endnote>
  <w:endnote w:type="continuationSeparator" w:id="0">
    <w:p w14:paraId="389C33EA" w14:textId="77777777" w:rsidR="00330DD0" w:rsidRDefault="00330DD0" w:rsidP="0070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FreewayLight">
    <w:altName w:val="Cambria"/>
    <w:panose1 w:val="00000000000000000000"/>
    <w:charset w:val="00"/>
    <w:family w:val="roman"/>
    <w:notTrueType/>
    <w:pitch w:val="default"/>
  </w:font>
  <w:font w:name="SinaNova">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51278168"/>
      <w:docPartObj>
        <w:docPartGallery w:val="Page Numbers (Bottom of Page)"/>
        <w:docPartUnique/>
      </w:docPartObj>
    </w:sdtPr>
    <w:sdtEndPr>
      <w:rPr>
        <w:rStyle w:val="PageNumber"/>
      </w:rPr>
    </w:sdtEndPr>
    <w:sdtContent>
      <w:p w14:paraId="08E987BA" w14:textId="1F22A9DA" w:rsidR="0066200B" w:rsidRDefault="0066200B" w:rsidP="00BD1B1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041B4A" w14:textId="77777777" w:rsidR="0066200B" w:rsidRDefault="0066200B" w:rsidP="0066200B">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50551632"/>
      <w:docPartObj>
        <w:docPartGallery w:val="Page Numbers (Bottom of Page)"/>
        <w:docPartUnique/>
      </w:docPartObj>
    </w:sdtPr>
    <w:sdtEndPr>
      <w:rPr>
        <w:rStyle w:val="PageNumber"/>
      </w:rPr>
    </w:sdtEndPr>
    <w:sdtContent>
      <w:p w14:paraId="6049F5A3" w14:textId="755D5BD7" w:rsidR="0066200B" w:rsidRDefault="0066200B" w:rsidP="0066200B">
        <w:pPr>
          <w:pStyle w:val="NormalWeb"/>
          <w:ind w:firstLine="360"/>
          <w:rPr>
            <w:rStyle w:val="PageNumber"/>
          </w:rPr>
        </w:pPr>
        <w:r>
          <w:rPr>
            <w:rStyle w:val="PageNumber"/>
          </w:rPr>
          <w:fldChar w:fldCharType="begin"/>
        </w:r>
        <w:r>
          <w:rPr>
            <w:rStyle w:val="PageNumber"/>
          </w:rPr>
          <w:instrText xml:space="preserve"> PAGE </w:instrText>
        </w:r>
        <w:r>
          <w:rPr>
            <w:rStyle w:val="PageNumber"/>
          </w:rPr>
          <w:fldChar w:fldCharType="separate"/>
        </w:r>
        <w:r w:rsidR="00172C82">
          <w:rPr>
            <w:rStyle w:val="PageNumber"/>
            <w:noProof/>
          </w:rPr>
          <w:t>1</w:t>
        </w:r>
        <w:r>
          <w:rPr>
            <w:rStyle w:val="PageNumber"/>
          </w:rPr>
          <w:fldChar w:fldCharType="end"/>
        </w:r>
        <w:r>
          <w:rPr>
            <w:rFonts w:ascii="SinaNova" w:hAnsi="SinaNova"/>
            <w:color w:val="7A878C"/>
          </w:rPr>
          <w:t xml:space="preserve"> | </w:t>
        </w:r>
        <w:r>
          <w:rPr>
            <w:rFonts w:ascii="SinaNova" w:hAnsi="SinaNova"/>
            <w:color w:val="7A878C"/>
            <w:sz w:val="18"/>
            <w:szCs w:val="18"/>
          </w:rPr>
          <w:t xml:space="preserve">SMILEY STARS NURSERY </w:t>
        </w:r>
      </w:p>
    </w:sdtContent>
  </w:sdt>
  <w:p w14:paraId="5BD7707F" w14:textId="77777777" w:rsidR="0066200B" w:rsidRDefault="0066200B" w:rsidP="0066200B">
    <w:pPr>
      <w:pStyle w:val="Footer"/>
      <w:framePr w:wrap="none" w:vAnchor="text" w:hAnchor="page" w:x="1441" w:y="-309"/>
      <w:rPr>
        <w:rStyle w:val="PageNumber"/>
      </w:rPr>
    </w:pPr>
  </w:p>
  <w:p w14:paraId="3CFB0AE4" w14:textId="71175AB6" w:rsidR="00706B4A" w:rsidRDefault="00706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308BB" w14:textId="77777777" w:rsidR="00330DD0" w:rsidRDefault="00330DD0" w:rsidP="00706B4A">
      <w:r>
        <w:separator/>
      </w:r>
    </w:p>
  </w:footnote>
  <w:footnote w:type="continuationSeparator" w:id="0">
    <w:p w14:paraId="15C7C87A" w14:textId="77777777" w:rsidR="00330DD0" w:rsidRDefault="00330DD0" w:rsidP="00706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21FD6" w14:textId="43D1287B" w:rsidR="00706B4A" w:rsidRDefault="00706B4A" w:rsidP="00706B4A">
    <w:pPr>
      <w:pStyle w:val="Header"/>
      <w:jc w:val="right"/>
    </w:pPr>
    <w:r>
      <w:t xml:space="preserve">     </w:t>
    </w:r>
    <w:r>
      <w:tab/>
    </w:r>
    <w:r>
      <w:tab/>
    </w:r>
    <w:r w:rsidRPr="00706B4A">
      <w:rPr>
        <w:noProof/>
        <w:lang w:eastAsia="en-GB"/>
      </w:rPr>
      <w:drawing>
        <wp:inline distT="0" distB="0" distL="0" distR="0" wp14:anchorId="0A6982FE" wp14:editId="6EE40957">
          <wp:extent cx="1629147" cy="24802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41007" cy="26504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0317A"/>
    <w:multiLevelType w:val="multilevel"/>
    <w:tmpl w:val="B266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4A"/>
    <w:rsid w:val="001621E9"/>
    <w:rsid w:val="00172C82"/>
    <w:rsid w:val="001D39AA"/>
    <w:rsid w:val="00282CB7"/>
    <w:rsid w:val="00330DD0"/>
    <w:rsid w:val="0063685A"/>
    <w:rsid w:val="0066200B"/>
    <w:rsid w:val="00706B4A"/>
    <w:rsid w:val="00774554"/>
    <w:rsid w:val="00AA7287"/>
    <w:rsid w:val="00BD4EA3"/>
    <w:rsid w:val="00E51EC1"/>
    <w:rsid w:val="00E600D2"/>
    <w:rsid w:val="00EA7BB7"/>
    <w:rsid w:val="00EB31C2"/>
    <w:rsid w:val="00FD1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80DD4"/>
  <w14:defaultImageDpi w14:val="32767"/>
  <w15:chartTrackingRefBased/>
  <w15:docId w15:val="{71483450-5632-054A-BE99-B371509B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imes New Roman (Body CS)"/>
        <w:sz w:val="22"/>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6B4A"/>
    <w:pPr>
      <w:spacing w:before="100" w:beforeAutospacing="1" w:after="100" w:afterAutospacing="1"/>
    </w:pPr>
    <w:rPr>
      <w:rFonts w:ascii="Times New Roman" w:eastAsia="Times New Roman" w:hAnsi="Times New Roman" w:cs="Times New Roman"/>
      <w:sz w:val="24"/>
    </w:rPr>
  </w:style>
  <w:style w:type="paragraph" w:styleId="Header">
    <w:name w:val="header"/>
    <w:basedOn w:val="Normal"/>
    <w:link w:val="HeaderChar"/>
    <w:uiPriority w:val="99"/>
    <w:unhideWhenUsed/>
    <w:rsid w:val="00706B4A"/>
    <w:pPr>
      <w:tabs>
        <w:tab w:val="center" w:pos="4680"/>
        <w:tab w:val="right" w:pos="9360"/>
      </w:tabs>
    </w:pPr>
  </w:style>
  <w:style w:type="character" w:customStyle="1" w:styleId="HeaderChar">
    <w:name w:val="Header Char"/>
    <w:basedOn w:val="DefaultParagraphFont"/>
    <w:link w:val="Header"/>
    <w:uiPriority w:val="99"/>
    <w:rsid w:val="00706B4A"/>
  </w:style>
  <w:style w:type="paragraph" w:styleId="Footer">
    <w:name w:val="footer"/>
    <w:basedOn w:val="Normal"/>
    <w:link w:val="FooterChar"/>
    <w:uiPriority w:val="99"/>
    <w:unhideWhenUsed/>
    <w:rsid w:val="00706B4A"/>
    <w:pPr>
      <w:tabs>
        <w:tab w:val="center" w:pos="4680"/>
        <w:tab w:val="right" w:pos="9360"/>
      </w:tabs>
    </w:pPr>
  </w:style>
  <w:style w:type="character" w:customStyle="1" w:styleId="FooterChar">
    <w:name w:val="Footer Char"/>
    <w:basedOn w:val="DefaultParagraphFont"/>
    <w:link w:val="Footer"/>
    <w:uiPriority w:val="99"/>
    <w:rsid w:val="00706B4A"/>
  </w:style>
  <w:style w:type="character" w:styleId="PageNumber">
    <w:name w:val="page number"/>
    <w:basedOn w:val="DefaultParagraphFont"/>
    <w:uiPriority w:val="99"/>
    <w:semiHidden/>
    <w:unhideWhenUsed/>
    <w:rsid w:val="006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4577">
      <w:bodyDiv w:val="1"/>
      <w:marLeft w:val="0"/>
      <w:marRight w:val="0"/>
      <w:marTop w:val="0"/>
      <w:marBottom w:val="0"/>
      <w:divBdr>
        <w:top w:val="none" w:sz="0" w:space="0" w:color="auto"/>
        <w:left w:val="none" w:sz="0" w:space="0" w:color="auto"/>
        <w:bottom w:val="none" w:sz="0" w:space="0" w:color="auto"/>
        <w:right w:val="none" w:sz="0" w:space="0" w:color="auto"/>
      </w:divBdr>
      <w:divsChild>
        <w:div w:id="1131829918">
          <w:marLeft w:val="0"/>
          <w:marRight w:val="0"/>
          <w:marTop w:val="0"/>
          <w:marBottom w:val="0"/>
          <w:divBdr>
            <w:top w:val="none" w:sz="0" w:space="0" w:color="auto"/>
            <w:left w:val="none" w:sz="0" w:space="0" w:color="auto"/>
            <w:bottom w:val="none" w:sz="0" w:space="0" w:color="auto"/>
            <w:right w:val="none" w:sz="0" w:space="0" w:color="auto"/>
          </w:divBdr>
          <w:divsChild>
            <w:div w:id="1699745131">
              <w:marLeft w:val="0"/>
              <w:marRight w:val="0"/>
              <w:marTop w:val="0"/>
              <w:marBottom w:val="0"/>
              <w:divBdr>
                <w:top w:val="none" w:sz="0" w:space="0" w:color="auto"/>
                <w:left w:val="none" w:sz="0" w:space="0" w:color="auto"/>
                <w:bottom w:val="none" w:sz="0" w:space="0" w:color="auto"/>
                <w:right w:val="none" w:sz="0" w:space="0" w:color="auto"/>
              </w:divBdr>
              <w:divsChild>
                <w:div w:id="1649551849">
                  <w:marLeft w:val="0"/>
                  <w:marRight w:val="0"/>
                  <w:marTop w:val="0"/>
                  <w:marBottom w:val="0"/>
                  <w:divBdr>
                    <w:top w:val="none" w:sz="0" w:space="0" w:color="auto"/>
                    <w:left w:val="none" w:sz="0" w:space="0" w:color="auto"/>
                    <w:bottom w:val="none" w:sz="0" w:space="0" w:color="auto"/>
                    <w:right w:val="none" w:sz="0" w:space="0" w:color="auto"/>
                  </w:divBdr>
                  <w:divsChild>
                    <w:div w:id="6047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93123">
      <w:bodyDiv w:val="1"/>
      <w:marLeft w:val="0"/>
      <w:marRight w:val="0"/>
      <w:marTop w:val="0"/>
      <w:marBottom w:val="0"/>
      <w:divBdr>
        <w:top w:val="none" w:sz="0" w:space="0" w:color="auto"/>
        <w:left w:val="none" w:sz="0" w:space="0" w:color="auto"/>
        <w:bottom w:val="none" w:sz="0" w:space="0" w:color="auto"/>
        <w:right w:val="none" w:sz="0" w:space="0" w:color="auto"/>
      </w:divBdr>
      <w:divsChild>
        <w:div w:id="791359221">
          <w:marLeft w:val="0"/>
          <w:marRight w:val="0"/>
          <w:marTop w:val="0"/>
          <w:marBottom w:val="0"/>
          <w:divBdr>
            <w:top w:val="none" w:sz="0" w:space="0" w:color="auto"/>
            <w:left w:val="none" w:sz="0" w:space="0" w:color="auto"/>
            <w:bottom w:val="none" w:sz="0" w:space="0" w:color="auto"/>
            <w:right w:val="none" w:sz="0" w:space="0" w:color="auto"/>
          </w:divBdr>
          <w:divsChild>
            <w:div w:id="652491077">
              <w:marLeft w:val="0"/>
              <w:marRight w:val="0"/>
              <w:marTop w:val="0"/>
              <w:marBottom w:val="0"/>
              <w:divBdr>
                <w:top w:val="none" w:sz="0" w:space="0" w:color="auto"/>
                <w:left w:val="none" w:sz="0" w:space="0" w:color="auto"/>
                <w:bottom w:val="none" w:sz="0" w:space="0" w:color="auto"/>
                <w:right w:val="none" w:sz="0" w:space="0" w:color="auto"/>
              </w:divBdr>
              <w:divsChild>
                <w:div w:id="2096776792">
                  <w:marLeft w:val="0"/>
                  <w:marRight w:val="0"/>
                  <w:marTop w:val="0"/>
                  <w:marBottom w:val="0"/>
                  <w:divBdr>
                    <w:top w:val="none" w:sz="0" w:space="0" w:color="auto"/>
                    <w:left w:val="none" w:sz="0" w:space="0" w:color="auto"/>
                    <w:bottom w:val="none" w:sz="0" w:space="0" w:color="auto"/>
                    <w:right w:val="none" w:sz="0" w:space="0" w:color="auto"/>
                  </w:divBdr>
                  <w:divsChild>
                    <w:div w:id="196158787">
                      <w:marLeft w:val="0"/>
                      <w:marRight w:val="0"/>
                      <w:marTop w:val="0"/>
                      <w:marBottom w:val="0"/>
                      <w:divBdr>
                        <w:top w:val="none" w:sz="0" w:space="0" w:color="auto"/>
                        <w:left w:val="none" w:sz="0" w:space="0" w:color="auto"/>
                        <w:bottom w:val="none" w:sz="0" w:space="0" w:color="auto"/>
                        <w:right w:val="none" w:sz="0" w:space="0" w:color="auto"/>
                      </w:divBdr>
                    </w:div>
                  </w:divsChild>
                </w:div>
                <w:div w:id="1934166721">
                  <w:marLeft w:val="0"/>
                  <w:marRight w:val="0"/>
                  <w:marTop w:val="0"/>
                  <w:marBottom w:val="0"/>
                  <w:divBdr>
                    <w:top w:val="none" w:sz="0" w:space="0" w:color="auto"/>
                    <w:left w:val="none" w:sz="0" w:space="0" w:color="auto"/>
                    <w:bottom w:val="none" w:sz="0" w:space="0" w:color="auto"/>
                    <w:right w:val="none" w:sz="0" w:space="0" w:color="auto"/>
                  </w:divBdr>
                  <w:divsChild>
                    <w:div w:id="13326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16092">
      <w:bodyDiv w:val="1"/>
      <w:marLeft w:val="0"/>
      <w:marRight w:val="0"/>
      <w:marTop w:val="0"/>
      <w:marBottom w:val="0"/>
      <w:divBdr>
        <w:top w:val="none" w:sz="0" w:space="0" w:color="auto"/>
        <w:left w:val="none" w:sz="0" w:space="0" w:color="auto"/>
        <w:bottom w:val="none" w:sz="0" w:space="0" w:color="auto"/>
        <w:right w:val="none" w:sz="0" w:space="0" w:color="auto"/>
      </w:divBdr>
      <w:divsChild>
        <w:div w:id="871112740">
          <w:marLeft w:val="0"/>
          <w:marRight w:val="0"/>
          <w:marTop w:val="0"/>
          <w:marBottom w:val="0"/>
          <w:divBdr>
            <w:top w:val="none" w:sz="0" w:space="0" w:color="auto"/>
            <w:left w:val="none" w:sz="0" w:space="0" w:color="auto"/>
            <w:bottom w:val="none" w:sz="0" w:space="0" w:color="auto"/>
            <w:right w:val="none" w:sz="0" w:space="0" w:color="auto"/>
          </w:divBdr>
          <w:divsChild>
            <w:div w:id="761806243">
              <w:marLeft w:val="0"/>
              <w:marRight w:val="0"/>
              <w:marTop w:val="0"/>
              <w:marBottom w:val="0"/>
              <w:divBdr>
                <w:top w:val="none" w:sz="0" w:space="0" w:color="auto"/>
                <w:left w:val="none" w:sz="0" w:space="0" w:color="auto"/>
                <w:bottom w:val="none" w:sz="0" w:space="0" w:color="auto"/>
                <w:right w:val="none" w:sz="0" w:space="0" w:color="auto"/>
              </w:divBdr>
              <w:divsChild>
                <w:div w:id="713388678">
                  <w:marLeft w:val="0"/>
                  <w:marRight w:val="0"/>
                  <w:marTop w:val="0"/>
                  <w:marBottom w:val="0"/>
                  <w:divBdr>
                    <w:top w:val="none" w:sz="0" w:space="0" w:color="auto"/>
                    <w:left w:val="none" w:sz="0" w:space="0" w:color="auto"/>
                    <w:bottom w:val="none" w:sz="0" w:space="0" w:color="auto"/>
                    <w:right w:val="none" w:sz="0" w:space="0" w:color="auto"/>
                  </w:divBdr>
                  <w:divsChild>
                    <w:div w:id="8856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07199">
      <w:bodyDiv w:val="1"/>
      <w:marLeft w:val="0"/>
      <w:marRight w:val="0"/>
      <w:marTop w:val="0"/>
      <w:marBottom w:val="0"/>
      <w:divBdr>
        <w:top w:val="none" w:sz="0" w:space="0" w:color="auto"/>
        <w:left w:val="none" w:sz="0" w:space="0" w:color="auto"/>
        <w:bottom w:val="none" w:sz="0" w:space="0" w:color="auto"/>
        <w:right w:val="none" w:sz="0" w:space="0" w:color="auto"/>
      </w:divBdr>
      <w:divsChild>
        <w:div w:id="575627675">
          <w:marLeft w:val="0"/>
          <w:marRight w:val="0"/>
          <w:marTop w:val="0"/>
          <w:marBottom w:val="0"/>
          <w:divBdr>
            <w:top w:val="none" w:sz="0" w:space="0" w:color="auto"/>
            <w:left w:val="none" w:sz="0" w:space="0" w:color="auto"/>
            <w:bottom w:val="none" w:sz="0" w:space="0" w:color="auto"/>
            <w:right w:val="none" w:sz="0" w:space="0" w:color="auto"/>
          </w:divBdr>
          <w:divsChild>
            <w:div w:id="1622687022">
              <w:marLeft w:val="0"/>
              <w:marRight w:val="0"/>
              <w:marTop w:val="0"/>
              <w:marBottom w:val="0"/>
              <w:divBdr>
                <w:top w:val="none" w:sz="0" w:space="0" w:color="auto"/>
                <w:left w:val="none" w:sz="0" w:space="0" w:color="auto"/>
                <w:bottom w:val="none" w:sz="0" w:space="0" w:color="auto"/>
                <w:right w:val="none" w:sz="0" w:space="0" w:color="auto"/>
              </w:divBdr>
              <w:divsChild>
                <w:div w:id="1578631711">
                  <w:marLeft w:val="0"/>
                  <w:marRight w:val="0"/>
                  <w:marTop w:val="0"/>
                  <w:marBottom w:val="0"/>
                  <w:divBdr>
                    <w:top w:val="none" w:sz="0" w:space="0" w:color="auto"/>
                    <w:left w:val="none" w:sz="0" w:space="0" w:color="auto"/>
                    <w:bottom w:val="none" w:sz="0" w:space="0" w:color="auto"/>
                    <w:right w:val="none" w:sz="0" w:space="0" w:color="auto"/>
                  </w:divBdr>
                  <w:divsChild>
                    <w:div w:id="15558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760212">
      <w:bodyDiv w:val="1"/>
      <w:marLeft w:val="0"/>
      <w:marRight w:val="0"/>
      <w:marTop w:val="0"/>
      <w:marBottom w:val="0"/>
      <w:divBdr>
        <w:top w:val="none" w:sz="0" w:space="0" w:color="auto"/>
        <w:left w:val="none" w:sz="0" w:space="0" w:color="auto"/>
        <w:bottom w:val="none" w:sz="0" w:space="0" w:color="auto"/>
        <w:right w:val="none" w:sz="0" w:space="0" w:color="auto"/>
      </w:divBdr>
      <w:divsChild>
        <w:div w:id="1408381319">
          <w:marLeft w:val="0"/>
          <w:marRight w:val="0"/>
          <w:marTop w:val="0"/>
          <w:marBottom w:val="0"/>
          <w:divBdr>
            <w:top w:val="none" w:sz="0" w:space="0" w:color="auto"/>
            <w:left w:val="none" w:sz="0" w:space="0" w:color="auto"/>
            <w:bottom w:val="none" w:sz="0" w:space="0" w:color="auto"/>
            <w:right w:val="none" w:sz="0" w:space="0" w:color="auto"/>
          </w:divBdr>
          <w:divsChild>
            <w:div w:id="2090955496">
              <w:marLeft w:val="0"/>
              <w:marRight w:val="0"/>
              <w:marTop w:val="0"/>
              <w:marBottom w:val="0"/>
              <w:divBdr>
                <w:top w:val="none" w:sz="0" w:space="0" w:color="auto"/>
                <w:left w:val="none" w:sz="0" w:space="0" w:color="auto"/>
                <w:bottom w:val="none" w:sz="0" w:space="0" w:color="auto"/>
                <w:right w:val="none" w:sz="0" w:space="0" w:color="auto"/>
              </w:divBdr>
              <w:divsChild>
                <w:div w:id="1781492320">
                  <w:marLeft w:val="0"/>
                  <w:marRight w:val="0"/>
                  <w:marTop w:val="0"/>
                  <w:marBottom w:val="0"/>
                  <w:divBdr>
                    <w:top w:val="none" w:sz="0" w:space="0" w:color="auto"/>
                    <w:left w:val="none" w:sz="0" w:space="0" w:color="auto"/>
                    <w:bottom w:val="none" w:sz="0" w:space="0" w:color="auto"/>
                    <w:right w:val="none" w:sz="0" w:space="0" w:color="auto"/>
                  </w:divBdr>
                  <w:divsChild>
                    <w:div w:id="11333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48717">
      <w:bodyDiv w:val="1"/>
      <w:marLeft w:val="0"/>
      <w:marRight w:val="0"/>
      <w:marTop w:val="0"/>
      <w:marBottom w:val="0"/>
      <w:divBdr>
        <w:top w:val="none" w:sz="0" w:space="0" w:color="auto"/>
        <w:left w:val="none" w:sz="0" w:space="0" w:color="auto"/>
        <w:bottom w:val="none" w:sz="0" w:space="0" w:color="auto"/>
        <w:right w:val="none" w:sz="0" w:space="0" w:color="auto"/>
      </w:divBdr>
      <w:divsChild>
        <w:div w:id="1079672725">
          <w:marLeft w:val="0"/>
          <w:marRight w:val="0"/>
          <w:marTop w:val="0"/>
          <w:marBottom w:val="0"/>
          <w:divBdr>
            <w:top w:val="none" w:sz="0" w:space="0" w:color="auto"/>
            <w:left w:val="none" w:sz="0" w:space="0" w:color="auto"/>
            <w:bottom w:val="none" w:sz="0" w:space="0" w:color="auto"/>
            <w:right w:val="none" w:sz="0" w:space="0" w:color="auto"/>
          </w:divBdr>
          <w:divsChild>
            <w:div w:id="313220865">
              <w:marLeft w:val="0"/>
              <w:marRight w:val="0"/>
              <w:marTop w:val="0"/>
              <w:marBottom w:val="0"/>
              <w:divBdr>
                <w:top w:val="none" w:sz="0" w:space="0" w:color="auto"/>
                <w:left w:val="none" w:sz="0" w:space="0" w:color="auto"/>
                <w:bottom w:val="none" w:sz="0" w:space="0" w:color="auto"/>
                <w:right w:val="none" w:sz="0" w:space="0" w:color="auto"/>
              </w:divBdr>
              <w:divsChild>
                <w:div w:id="2076077187">
                  <w:marLeft w:val="0"/>
                  <w:marRight w:val="0"/>
                  <w:marTop w:val="0"/>
                  <w:marBottom w:val="0"/>
                  <w:divBdr>
                    <w:top w:val="none" w:sz="0" w:space="0" w:color="auto"/>
                    <w:left w:val="none" w:sz="0" w:space="0" w:color="auto"/>
                    <w:bottom w:val="none" w:sz="0" w:space="0" w:color="auto"/>
                    <w:right w:val="none" w:sz="0" w:space="0" w:color="auto"/>
                  </w:divBdr>
                  <w:divsChild>
                    <w:div w:id="14318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13728">
      <w:bodyDiv w:val="1"/>
      <w:marLeft w:val="0"/>
      <w:marRight w:val="0"/>
      <w:marTop w:val="0"/>
      <w:marBottom w:val="0"/>
      <w:divBdr>
        <w:top w:val="none" w:sz="0" w:space="0" w:color="auto"/>
        <w:left w:val="none" w:sz="0" w:space="0" w:color="auto"/>
        <w:bottom w:val="none" w:sz="0" w:space="0" w:color="auto"/>
        <w:right w:val="none" w:sz="0" w:space="0" w:color="auto"/>
      </w:divBdr>
      <w:divsChild>
        <w:div w:id="81681976">
          <w:marLeft w:val="0"/>
          <w:marRight w:val="0"/>
          <w:marTop w:val="0"/>
          <w:marBottom w:val="0"/>
          <w:divBdr>
            <w:top w:val="none" w:sz="0" w:space="0" w:color="auto"/>
            <w:left w:val="none" w:sz="0" w:space="0" w:color="auto"/>
            <w:bottom w:val="none" w:sz="0" w:space="0" w:color="auto"/>
            <w:right w:val="none" w:sz="0" w:space="0" w:color="auto"/>
          </w:divBdr>
          <w:divsChild>
            <w:div w:id="1498111283">
              <w:marLeft w:val="0"/>
              <w:marRight w:val="0"/>
              <w:marTop w:val="0"/>
              <w:marBottom w:val="0"/>
              <w:divBdr>
                <w:top w:val="none" w:sz="0" w:space="0" w:color="auto"/>
                <w:left w:val="none" w:sz="0" w:space="0" w:color="auto"/>
                <w:bottom w:val="none" w:sz="0" w:space="0" w:color="auto"/>
                <w:right w:val="none" w:sz="0" w:space="0" w:color="auto"/>
              </w:divBdr>
              <w:divsChild>
                <w:div w:id="190723939">
                  <w:marLeft w:val="0"/>
                  <w:marRight w:val="0"/>
                  <w:marTop w:val="0"/>
                  <w:marBottom w:val="0"/>
                  <w:divBdr>
                    <w:top w:val="none" w:sz="0" w:space="0" w:color="auto"/>
                    <w:left w:val="none" w:sz="0" w:space="0" w:color="auto"/>
                    <w:bottom w:val="none" w:sz="0" w:space="0" w:color="auto"/>
                    <w:right w:val="none" w:sz="0" w:space="0" w:color="auto"/>
                  </w:divBdr>
                  <w:divsChild>
                    <w:div w:id="18711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3005">
      <w:bodyDiv w:val="1"/>
      <w:marLeft w:val="0"/>
      <w:marRight w:val="0"/>
      <w:marTop w:val="0"/>
      <w:marBottom w:val="0"/>
      <w:divBdr>
        <w:top w:val="none" w:sz="0" w:space="0" w:color="auto"/>
        <w:left w:val="none" w:sz="0" w:space="0" w:color="auto"/>
        <w:bottom w:val="none" w:sz="0" w:space="0" w:color="auto"/>
        <w:right w:val="none" w:sz="0" w:space="0" w:color="auto"/>
      </w:divBdr>
      <w:divsChild>
        <w:div w:id="2017491004">
          <w:marLeft w:val="0"/>
          <w:marRight w:val="0"/>
          <w:marTop w:val="0"/>
          <w:marBottom w:val="0"/>
          <w:divBdr>
            <w:top w:val="none" w:sz="0" w:space="0" w:color="auto"/>
            <w:left w:val="none" w:sz="0" w:space="0" w:color="auto"/>
            <w:bottom w:val="none" w:sz="0" w:space="0" w:color="auto"/>
            <w:right w:val="none" w:sz="0" w:space="0" w:color="auto"/>
          </w:divBdr>
          <w:divsChild>
            <w:div w:id="1990473144">
              <w:marLeft w:val="0"/>
              <w:marRight w:val="0"/>
              <w:marTop w:val="0"/>
              <w:marBottom w:val="0"/>
              <w:divBdr>
                <w:top w:val="none" w:sz="0" w:space="0" w:color="auto"/>
                <w:left w:val="none" w:sz="0" w:space="0" w:color="auto"/>
                <w:bottom w:val="none" w:sz="0" w:space="0" w:color="auto"/>
                <w:right w:val="none" w:sz="0" w:space="0" w:color="auto"/>
              </w:divBdr>
              <w:divsChild>
                <w:div w:id="1099788332">
                  <w:marLeft w:val="0"/>
                  <w:marRight w:val="0"/>
                  <w:marTop w:val="0"/>
                  <w:marBottom w:val="0"/>
                  <w:divBdr>
                    <w:top w:val="none" w:sz="0" w:space="0" w:color="auto"/>
                    <w:left w:val="none" w:sz="0" w:space="0" w:color="auto"/>
                    <w:bottom w:val="none" w:sz="0" w:space="0" w:color="auto"/>
                    <w:right w:val="none" w:sz="0" w:space="0" w:color="auto"/>
                  </w:divBdr>
                  <w:divsChild>
                    <w:div w:id="15536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137049">
      <w:bodyDiv w:val="1"/>
      <w:marLeft w:val="0"/>
      <w:marRight w:val="0"/>
      <w:marTop w:val="0"/>
      <w:marBottom w:val="0"/>
      <w:divBdr>
        <w:top w:val="none" w:sz="0" w:space="0" w:color="auto"/>
        <w:left w:val="none" w:sz="0" w:space="0" w:color="auto"/>
        <w:bottom w:val="none" w:sz="0" w:space="0" w:color="auto"/>
        <w:right w:val="none" w:sz="0" w:space="0" w:color="auto"/>
      </w:divBdr>
      <w:divsChild>
        <w:div w:id="1139422944">
          <w:marLeft w:val="0"/>
          <w:marRight w:val="0"/>
          <w:marTop w:val="0"/>
          <w:marBottom w:val="0"/>
          <w:divBdr>
            <w:top w:val="none" w:sz="0" w:space="0" w:color="auto"/>
            <w:left w:val="none" w:sz="0" w:space="0" w:color="auto"/>
            <w:bottom w:val="none" w:sz="0" w:space="0" w:color="auto"/>
            <w:right w:val="none" w:sz="0" w:space="0" w:color="auto"/>
          </w:divBdr>
          <w:divsChild>
            <w:div w:id="1031490587">
              <w:marLeft w:val="0"/>
              <w:marRight w:val="0"/>
              <w:marTop w:val="0"/>
              <w:marBottom w:val="0"/>
              <w:divBdr>
                <w:top w:val="none" w:sz="0" w:space="0" w:color="auto"/>
                <w:left w:val="none" w:sz="0" w:space="0" w:color="auto"/>
                <w:bottom w:val="none" w:sz="0" w:space="0" w:color="auto"/>
                <w:right w:val="none" w:sz="0" w:space="0" w:color="auto"/>
              </w:divBdr>
              <w:divsChild>
                <w:div w:id="1988514780">
                  <w:marLeft w:val="0"/>
                  <w:marRight w:val="0"/>
                  <w:marTop w:val="0"/>
                  <w:marBottom w:val="0"/>
                  <w:divBdr>
                    <w:top w:val="none" w:sz="0" w:space="0" w:color="auto"/>
                    <w:left w:val="none" w:sz="0" w:space="0" w:color="auto"/>
                    <w:bottom w:val="none" w:sz="0" w:space="0" w:color="auto"/>
                    <w:right w:val="none" w:sz="0" w:space="0" w:color="auto"/>
                  </w:divBdr>
                  <w:divsChild>
                    <w:div w:id="19355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81112">
      <w:bodyDiv w:val="1"/>
      <w:marLeft w:val="0"/>
      <w:marRight w:val="0"/>
      <w:marTop w:val="0"/>
      <w:marBottom w:val="0"/>
      <w:divBdr>
        <w:top w:val="none" w:sz="0" w:space="0" w:color="auto"/>
        <w:left w:val="none" w:sz="0" w:space="0" w:color="auto"/>
        <w:bottom w:val="none" w:sz="0" w:space="0" w:color="auto"/>
        <w:right w:val="none" w:sz="0" w:space="0" w:color="auto"/>
      </w:divBdr>
      <w:divsChild>
        <w:div w:id="719520991">
          <w:marLeft w:val="0"/>
          <w:marRight w:val="0"/>
          <w:marTop w:val="0"/>
          <w:marBottom w:val="0"/>
          <w:divBdr>
            <w:top w:val="none" w:sz="0" w:space="0" w:color="auto"/>
            <w:left w:val="none" w:sz="0" w:space="0" w:color="auto"/>
            <w:bottom w:val="none" w:sz="0" w:space="0" w:color="auto"/>
            <w:right w:val="none" w:sz="0" w:space="0" w:color="auto"/>
          </w:divBdr>
          <w:divsChild>
            <w:div w:id="1168903253">
              <w:marLeft w:val="0"/>
              <w:marRight w:val="0"/>
              <w:marTop w:val="0"/>
              <w:marBottom w:val="0"/>
              <w:divBdr>
                <w:top w:val="none" w:sz="0" w:space="0" w:color="auto"/>
                <w:left w:val="none" w:sz="0" w:space="0" w:color="auto"/>
                <w:bottom w:val="none" w:sz="0" w:space="0" w:color="auto"/>
                <w:right w:val="none" w:sz="0" w:space="0" w:color="auto"/>
              </w:divBdr>
              <w:divsChild>
                <w:div w:id="212278069">
                  <w:marLeft w:val="0"/>
                  <w:marRight w:val="0"/>
                  <w:marTop w:val="0"/>
                  <w:marBottom w:val="0"/>
                  <w:divBdr>
                    <w:top w:val="none" w:sz="0" w:space="0" w:color="auto"/>
                    <w:left w:val="none" w:sz="0" w:space="0" w:color="auto"/>
                    <w:bottom w:val="none" w:sz="0" w:space="0" w:color="auto"/>
                    <w:right w:val="none" w:sz="0" w:space="0" w:color="auto"/>
                  </w:divBdr>
                  <w:divsChild>
                    <w:div w:id="610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10601">
      <w:bodyDiv w:val="1"/>
      <w:marLeft w:val="0"/>
      <w:marRight w:val="0"/>
      <w:marTop w:val="0"/>
      <w:marBottom w:val="0"/>
      <w:divBdr>
        <w:top w:val="none" w:sz="0" w:space="0" w:color="auto"/>
        <w:left w:val="none" w:sz="0" w:space="0" w:color="auto"/>
        <w:bottom w:val="none" w:sz="0" w:space="0" w:color="auto"/>
        <w:right w:val="none" w:sz="0" w:space="0" w:color="auto"/>
      </w:divBdr>
      <w:divsChild>
        <w:div w:id="1778328134">
          <w:marLeft w:val="0"/>
          <w:marRight w:val="0"/>
          <w:marTop w:val="0"/>
          <w:marBottom w:val="0"/>
          <w:divBdr>
            <w:top w:val="none" w:sz="0" w:space="0" w:color="auto"/>
            <w:left w:val="none" w:sz="0" w:space="0" w:color="auto"/>
            <w:bottom w:val="none" w:sz="0" w:space="0" w:color="auto"/>
            <w:right w:val="none" w:sz="0" w:space="0" w:color="auto"/>
          </w:divBdr>
          <w:divsChild>
            <w:div w:id="1544175390">
              <w:marLeft w:val="0"/>
              <w:marRight w:val="0"/>
              <w:marTop w:val="0"/>
              <w:marBottom w:val="0"/>
              <w:divBdr>
                <w:top w:val="none" w:sz="0" w:space="0" w:color="auto"/>
                <w:left w:val="none" w:sz="0" w:space="0" w:color="auto"/>
                <w:bottom w:val="none" w:sz="0" w:space="0" w:color="auto"/>
                <w:right w:val="none" w:sz="0" w:space="0" w:color="auto"/>
              </w:divBdr>
              <w:divsChild>
                <w:div w:id="2111582717">
                  <w:marLeft w:val="0"/>
                  <w:marRight w:val="0"/>
                  <w:marTop w:val="0"/>
                  <w:marBottom w:val="0"/>
                  <w:divBdr>
                    <w:top w:val="none" w:sz="0" w:space="0" w:color="auto"/>
                    <w:left w:val="none" w:sz="0" w:space="0" w:color="auto"/>
                    <w:bottom w:val="none" w:sz="0" w:space="0" w:color="auto"/>
                    <w:right w:val="none" w:sz="0" w:space="0" w:color="auto"/>
                  </w:divBdr>
                  <w:divsChild>
                    <w:div w:id="8810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06271">
      <w:bodyDiv w:val="1"/>
      <w:marLeft w:val="0"/>
      <w:marRight w:val="0"/>
      <w:marTop w:val="0"/>
      <w:marBottom w:val="0"/>
      <w:divBdr>
        <w:top w:val="none" w:sz="0" w:space="0" w:color="auto"/>
        <w:left w:val="none" w:sz="0" w:space="0" w:color="auto"/>
        <w:bottom w:val="none" w:sz="0" w:space="0" w:color="auto"/>
        <w:right w:val="none" w:sz="0" w:space="0" w:color="auto"/>
      </w:divBdr>
      <w:divsChild>
        <w:div w:id="43256312">
          <w:marLeft w:val="0"/>
          <w:marRight w:val="0"/>
          <w:marTop w:val="0"/>
          <w:marBottom w:val="0"/>
          <w:divBdr>
            <w:top w:val="none" w:sz="0" w:space="0" w:color="auto"/>
            <w:left w:val="none" w:sz="0" w:space="0" w:color="auto"/>
            <w:bottom w:val="none" w:sz="0" w:space="0" w:color="auto"/>
            <w:right w:val="none" w:sz="0" w:space="0" w:color="auto"/>
          </w:divBdr>
          <w:divsChild>
            <w:div w:id="2143496021">
              <w:marLeft w:val="0"/>
              <w:marRight w:val="0"/>
              <w:marTop w:val="0"/>
              <w:marBottom w:val="0"/>
              <w:divBdr>
                <w:top w:val="none" w:sz="0" w:space="0" w:color="auto"/>
                <w:left w:val="none" w:sz="0" w:space="0" w:color="auto"/>
                <w:bottom w:val="none" w:sz="0" w:space="0" w:color="auto"/>
                <w:right w:val="none" w:sz="0" w:space="0" w:color="auto"/>
              </w:divBdr>
              <w:divsChild>
                <w:div w:id="1451170000">
                  <w:marLeft w:val="0"/>
                  <w:marRight w:val="0"/>
                  <w:marTop w:val="0"/>
                  <w:marBottom w:val="0"/>
                  <w:divBdr>
                    <w:top w:val="none" w:sz="0" w:space="0" w:color="auto"/>
                    <w:left w:val="none" w:sz="0" w:space="0" w:color="auto"/>
                    <w:bottom w:val="none" w:sz="0" w:space="0" w:color="auto"/>
                    <w:right w:val="none" w:sz="0" w:space="0" w:color="auto"/>
                  </w:divBdr>
                  <w:divsChild>
                    <w:div w:id="2556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03385">
      <w:bodyDiv w:val="1"/>
      <w:marLeft w:val="0"/>
      <w:marRight w:val="0"/>
      <w:marTop w:val="0"/>
      <w:marBottom w:val="0"/>
      <w:divBdr>
        <w:top w:val="none" w:sz="0" w:space="0" w:color="auto"/>
        <w:left w:val="none" w:sz="0" w:space="0" w:color="auto"/>
        <w:bottom w:val="none" w:sz="0" w:space="0" w:color="auto"/>
        <w:right w:val="none" w:sz="0" w:space="0" w:color="auto"/>
      </w:divBdr>
      <w:divsChild>
        <w:div w:id="1524054734">
          <w:marLeft w:val="0"/>
          <w:marRight w:val="0"/>
          <w:marTop w:val="0"/>
          <w:marBottom w:val="0"/>
          <w:divBdr>
            <w:top w:val="none" w:sz="0" w:space="0" w:color="auto"/>
            <w:left w:val="none" w:sz="0" w:space="0" w:color="auto"/>
            <w:bottom w:val="none" w:sz="0" w:space="0" w:color="auto"/>
            <w:right w:val="none" w:sz="0" w:space="0" w:color="auto"/>
          </w:divBdr>
          <w:divsChild>
            <w:div w:id="259408643">
              <w:marLeft w:val="0"/>
              <w:marRight w:val="0"/>
              <w:marTop w:val="0"/>
              <w:marBottom w:val="0"/>
              <w:divBdr>
                <w:top w:val="none" w:sz="0" w:space="0" w:color="auto"/>
                <w:left w:val="none" w:sz="0" w:space="0" w:color="auto"/>
                <w:bottom w:val="none" w:sz="0" w:space="0" w:color="auto"/>
                <w:right w:val="none" w:sz="0" w:space="0" w:color="auto"/>
              </w:divBdr>
              <w:divsChild>
                <w:div w:id="1177503622">
                  <w:marLeft w:val="0"/>
                  <w:marRight w:val="0"/>
                  <w:marTop w:val="0"/>
                  <w:marBottom w:val="0"/>
                  <w:divBdr>
                    <w:top w:val="none" w:sz="0" w:space="0" w:color="auto"/>
                    <w:left w:val="none" w:sz="0" w:space="0" w:color="auto"/>
                    <w:bottom w:val="none" w:sz="0" w:space="0" w:color="auto"/>
                    <w:right w:val="none" w:sz="0" w:space="0" w:color="auto"/>
                  </w:divBdr>
                  <w:divsChild>
                    <w:div w:id="10208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89905">
      <w:bodyDiv w:val="1"/>
      <w:marLeft w:val="0"/>
      <w:marRight w:val="0"/>
      <w:marTop w:val="0"/>
      <w:marBottom w:val="0"/>
      <w:divBdr>
        <w:top w:val="none" w:sz="0" w:space="0" w:color="auto"/>
        <w:left w:val="none" w:sz="0" w:space="0" w:color="auto"/>
        <w:bottom w:val="none" w:sz="0" w:space="0" w:color="auto"/>
        <w:right w:val="none" w:sz="0" w:space="0" w:color="auto"/>
      </w:divBdr>
      <w:divsChild>
        <w:div w:id="270745648">
          <w:marLeft w:val="0"/>
          <w:marRight w:val="0"/>
          <w:marTop w:val="0"/>
          <w:marBottom w:val="0"/>
          <w:divBdr>
            <w:top w:val="none" w:sz="0" w:space="0" w:color="auto"/>
            <w:left w:val="none" w:sz="0" w:space="0" w:color="auto"/>
            <w:bottom w:val="none" w:sz="0" w:space="0" w:color="auto"/>
            <w:right w:val="none" w:sz="0" w:space="0" w:color="auto"/>
          </w:divBdr>
          <w:divsChild>
            <w:div w:id="3556584">
              <w:marLeft w:val="0"/>
              <w:marRight w:val="0"/>
              <w:marTop w:val="0"/>
              <w:marBottom w:val="0"/>
              <w:divBdr>
                <w:top w:val="none" w:sz="0" w:space="0" w:color="auto"/>
                <w:left w:val="none" w:sz="0" w:space="0" w:color="auto"/>
                <w:bottom w:val="none" w:sz="0" w:space="0" w:color="auto"/>
                <w:right w:val="none" w:sz="0" w:space="0" w:color="auto"/>
              </w:divBdr>
              <w:divsChild>
                <w:div w:id="1061949518">
                  <w:marLeft w:val="0"/>
                  <w:marRight w:val="0"/>
                  <w:marTop w:val="0"/>
                  <w:marBottom w:val="0"/>
                  <w:divBdr>
                    <w:top w:val="none" w:sz="0" w:space="0" w:color="auto"/>
                    <w:left w:val="none" w:sz="0" w:space="0" w:color="auto"/>
                    <w:bottom w:val="none" w:sz="0" w:space="0" w:color="auto"/>
                    <w:right w:val="none" w:sz="0" w:space="0" w:color="auto"/>
                  </w:divBdr>
                  <w:divsChild>
                    <w:div w:id="8605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Marashi</dc:creator>
  <cp:keywords/>
  <dc:description/>
  <cp:lastModifiedBy>Pritchard, Teresa (Edu)</cp:lastModifiedBy>
  <cp:revision>2</cp:revision>
  <cp:lastPrinted>2019-04-26T15:39:00Z</cp:lastPrinted>
  <dcterms:created xsi:type="dcterms:W3CDTF">2019-04-29T08:23:00Z</dcterms:created>
  <dcterms:modified xsi:type="dcterms:W3CDTF">2019-04-29T08:23:00Z</dcterms:modified>
</cp:coreProperties>
</file>